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AC5C95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SubTituloListadoStyle"/>
            </w:pPr>
            <w:r>
              <w:t>Educación Primaria | Educación Primaria | Oficial | Primer Curso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C5C95" w:rsidRDefault="008A32C3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CIENCIAS DE LA NATURALEZA 1 PRIMARIA CONTRUYENDO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9788468067780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CIENCIAS SOCIALES 1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9788468067834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MUSICA NUEVO ACORDES 1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9788468072111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[EARPV] - Educación Artística: E. Plástica y 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LENGUA PRIMEROS PASOS PAUTA 1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9788468071602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62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MD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CUADERNO LENGUA I LECTOESCRITURA PAUTA 1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9788468071237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MD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CUADERNO LENGUA II PAUTA 1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9788468071251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MD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CUADERNO MATEMATICAS 1 PRIMARIA 3 TRIM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9788468071176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MD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CUADERNO MATEMATICAS 1 PRIMARIA 2 TRIM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9788468071336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MD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CUADERNO MATEMATICAS 1 PRIMARIA 1 TRIM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9788468071268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[ALE] - Lengua Extranjera: </w:t>
            </w:r>
            <w:proofErr w:type="gramStart"/>
            <w:r>
              <w:t>Alemán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[FRA] -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GO FAR! 1 ACTIVITY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9788466836616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GO FAR! 1 STUDENT'S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9788466836531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[ITA] - Lengua Extranjera: </w:t>
            </w:r>
            <w:proofErr w:type="gramStart"/>
            <w:r>
              <w:t>Italiano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 xml:space="preserve">[POR] - Lengua Extranjera: </w:t>
            </w:r>
            <w:proofErr w:type="gramStart"/>
            <w:r>
              <w:t>Portugués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AC5C95">
            <w:pPr>
              <w:pStyle w:val="ArialforcolumnDJR2392COLUMN5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3"/>
            </w:pPr>
            <w:r>
              <w:t>Religión católica. 1 primaria. Edén. Revuela 22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5C95" w:rsidRDefault="008A32C3">
            <w:pPr>
              <w:pStyle w:val="ArialforcolumnDJR2392COLUMN5"/>
            </w:pPr>
            <w:r>
              <w:t>9788413926100</w:t>
            </w: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194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  <w:tr w:rsidR="00AC5C95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AC5C95" w:rsidRDefault="00AC5C95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AC5C95" w:rsidRDefault="00AC5C95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AC5C95" w:rsidRDefault="00AC5C95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AC5C95" w:rsidRDefault="00AC5C95">
            <w:pPr>
              <w:pStyle w:val="EMPTYCELLSTYLE"/>
            </w:pPr>
          </w:p>
        </w:tc>
        <w:tc>
          <w:tcPr>
            <w:tcW w:w="200" w:type="dxa"/>
          </w:tcPr>
          <w:p w:rsidR="00AC5C95" w:rsidRDefault="00AC5C95">
            <w:pPr>
              <w:pStyle w:val="EMPTYCELLSTYLE"/>
            </w:pPr>
          </w:p>
        </w:tc>
      </w:tr>
    </w:tbl>
    <w:p w:rsidR="008A32C3" w:rsidRDefault="008A32C3">
      <w:bookmarkStart w:id="0" w:name="_GoBack"/>
      <w:bookmarkEnd w:id="0"/>
    </w:p>
    <w:sectPr w:rsidR="008A32C3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C95"/>
    <w:rsid w:val="000865C0"/>
    <w:rsid w:val="008A32C3"/>
    <w:rsid w:val="00AC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2F4EE"/>
  <w15:docId w15:val="{06582F68-B639-4736-8C10-F5CB544A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2392COLUMN0">
    <w:name w:val="Arial_for_column_DJR_2392_COLUMN_0_"/>
    <w:qFormat/>
    <w:rPr>
      <w:rFonts w:ascii="Arial" w:eastAsia="Arial" w:hAnsi="Arial" w:cs="Arial"/>
      <w:sz w:val="16"/>
    </w:rPr>
  </w:style>
  <w:style w:type="paragraph" w:customStyle="1" w:styleId="ArialforcolumnDJR2392COLUMN1">
    <w:name w:val="Arial_for_column_DJR_2392_COLUMN_1_"/>
    <w:qFormat/>
    <w:rPr>
      <w:rFonts w:ascii="Arial" w:eastAsia="Arial" w:hAnsi="Arial" w:cs="Arial"/>
      <w:sz w:val="16"/>
    </w:rPr>
  </w:style>
  <w:style w:type="paragraph" w:customStyle="1" w:styleId="ArialforcolumnDJR2392COLUMN2">
    <w:name w:val="Arial_for_column_DJR_2392_COLUMN_2_"/>
    <w:qFormat/>
    <w:rPr>
      <w:rFonts w:ascii="Arial" w:eastAsia="Arial" w:hAnsi="Arial" w:cs="Arial"/>
      <w:sz w:val="16"/>
    </w:rPr>
  </w:style>
  <w:style w:type="paragraph" w:customStyle="1" w:styleId="ArialforcolumnDJR2392COLUMN3">
    <w:name w:val="Arial_for_column_DJR_2392_COLUMN_3_"/>
    <w:qFormat/>
    <w:rPr>
      <w:rFonts w:ascii="Arial" w:eastAsia="Arial" w:hAnsi="Arial" w:cs="Arial"/>
      <w:sz w:val="16"/>
    </w:rPr>
  </w:style>
  <w:style w:type="paragraph" w:customStyle="1" w:styleId="ArialforcolumnDJR2392COLUMN4">
    <w:name w:val="Arial_for_column_DJR_2392_COLUMN_4_"/>
    <w:qFormat/>
    <w:rPr>
      <w:rFonts w:ascii="Arial" w:eastAsia="Arial" w:hAnsi="Arial" w:cs="Arial"/>
      <w:sz w:val="16"/>
    </w:rPr>
  </w:style>
  <w:style w:type="paragraph" w:customStyle="1" w:styleId="ArialforcolumnDJR2392COLUMN5">
    <w:name w:val="Arial_for_column_DJR_2392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9730COLUMN0">
    <w:name w:val="Arial_for_column_DJR_9730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9730COLUMN1">
    <w:name w:val="Arial_for_column_DJR_9730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2026-05-13T08:42:00Z</dcterms:created>
  <dcterms:modified xsi:type="dcterms:W3CDTF">2026-05-13T08:42:00Z</dcterms:modified>
</cp:coreProperties>
</file>