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AE1AFA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194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194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AFA" w:rsidRDefault="008028FE">
            <w:pPr>
              <w:pStyle w:val="TituloListadoStyle"/>
            </w:pPr>
            <w:r>
              <w:t>Listado del material de las materias de un curso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194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194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AFA" w:rsidRDefault="008028FE">
            <w:pPr>
              <w:pStyle w:val="SubTituloListadoStyle"/>
            </w:pPr>
            <w:r>
              <w:t>Educación Primaria | Educación Primaria | Oficial | Cuarto Curso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194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194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AFA" w:rsidRDefault="008028FE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AFA" w:rsidRDefault="008028FE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AFA" w:rsidRDefault="008028FE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AFA" w:rsidRDefault="008028FE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AFA" w:rsidRDefault="008028FE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E1AFA" w:rsidRDefault="008028FE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>[CMCNA] - Conocimiento del Medio Natural, Social y Cultural: Ciencias de la Naturaleza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3"/>
            </w:pPr>
            <w:r>
              <w:t xml:space="preserve">C. Naturales 4prm CM </w:t>
            </w:r>
            <w:proofErr w:type="spellStart"/>
            <w:r>
              <w:t>cast</w:t>
            </w:r>
            <w:proofErr w:type="spellEnd"/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5"/>
            </w:pPr>
            <w:r>
              <w:t>9788414407738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>[CMCSO] - Conocimiento del Medio Natural, Social y Cultural: Ciencias Sociales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3"/>
            </w:pPr>
            <w:r>
              <w:t>CIENCIAS SOCIALES CAST-LEON 4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5"/>
            </w:pPr>
            <w:r>
              <w:t>9788414424643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 xml:space="preserve">[EARMD] - Educación Artística: Música </w:t>
            </w:r>
            <w:proofErr w:type="gramStart"/>
            <w:r>
              <w:t>y  Danza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3"/>
            </w:pPr>
            <w:r>
              <w:t>MUSICA NUEVO ACORDES 4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5"/>
            </w:pPr>
            <w:r>
              <w:t>9788414407424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>[EARPV] - Educación Artística: E. Plástica y Visual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5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5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3"/>
            </w:pPr>
            <w:r>
              <w:t>LENGUA MOCHILA LIGERA 4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5"/>
            </w:pPr>
            <w:r>
              <w:t>9788414407387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3"/>
            </w:pPr>
            <w:r>
              <w:t>MATEMATICAS MOCHILA LIGERA 4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5"/>
            </w:pPr>
            <w:r>
              <w:t>9788414407691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 xml:space="preserve">[ALE] - Lengua Extranjera: </w:t>
            </w:r>
            <w:proofErr w:type="gramStart"/>
            <w:r>
              <w:t>Alemán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5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 xml:space="preserve">[FRA] -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5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3"/>
            </w:pPr>
            <w:r>
              <w:t>GO FAR! 4 ACTIVITY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5"/>
            </w:pPr>
            <w:r>
              <w:t>9788466836647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3"/>
            </w:pPr>
            <w:r>
              <w:t>GO FAR! 4 STUDENT'S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5"/>
            </w:pPr>
            <w:r>
              <w:t>9788466836562</w:t>
            </w: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 xml:space="preserve">[ITA] - Lengua Extranjera: </w:t>
            </w:r>
            <w:proofErr w:type="gramStart"/>
            <w:r>
              <w:t>Italiano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5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 xml:space="preserve">[POR] - Lengua Extranjera: </w:t>
            </w:r>
            <w:proofErr w:type="gramStart"/>
            <w:r>
              <w:t>Portugués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5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5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8028FE">
            <w:pPr>
              <w:pStyle w:val="ArialforcolumnDJR2501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E1AFA" w:rsidRDefault="00AE1AFA">
            <w:pPr>
              <w:pStyle w:val="ArialforcolumnDJR2501COLUMN5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194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  <w:tr w:rsidR="00AE1AFA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AE1AFA" w:rsidRDefault="00AE1AFA">
            <w:pPr>
              <w:pStyle w:val="EMPTYCELLSTYLE"/>
              <w:pageBreakBefore/>
            </w:pPr>
          </w:p>
        </w:tc>
        <w:tc>
          <w:tcPr>
            <w:tcW w:w="1200" w:type="dxa"/>
          </w:tcPr>
          <w:p w:rsidR="00AE1AFA" w:rsidRDefault="00AE1AFA">
            <w:pPr>
              <w:pStyle w:val="EMPTYCELLSTYLE"/>
            </w:pPr>
          </w:p>
        </w:tc>
        <w:tc>
          <w:tcPr>
            <w:tcW w:w="5200" w:type="dxa"/>
            <w:gridSpan w:val="3"/>
          </w:tcPr>
          <w:p w:rsidR="00AE1AFA" w:rsidRDefault="00AE1AFA">
            <w:pPr>
              <w:pStyle w:val="EMPTYCELLSTYLE"/>
            </w:pPr>
          </w:p>
        </w:tc>
        <w:tc>
          <w:tcPr>
            <w:tcW w:w="360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04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3000" w:type="dxa"/>
            <w:gridSpan w:val="2"/>
          </w:tcPr>
          <w:p w:rsidR="00AE1AFA" w:rsidRDefault="00AE1AFA">
            <w:pPr>
              <w:pStyle w:val="EMPTYCELLSTYLE"/>
            </w:pPr>
          </w:p>
        </w:tc>
        <w:tc>
          <w:tcPr>
            <w:tcW w:w="200" w:type="dxa"/>
          </w:tcPr>
          <w:p w:rsidR="00AE1AFA" w:rsidRDefault="00AE1AFA">
            <w:pPr>
              <w:pStyle w:val="EMPTYCELLSTYLE"/>
            </w:pPr>
          </w:p>
        </w:tc>
      </w:tr>
    </w:tbl>
    <w:p w:rsidR="008028FE" w:rsidRDefault="008028FE">
      <w:bookmarkStart w:id="0" w:name="_GoBack"/>
      <w:bookmarkEnd w:id="0"/>
    </w:p>
    <w:sectPr w:rsidR="008028FE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AFA"/>
    <w:rsid w:val="008028FE"/>
    <w:rsid w:val="00A06273"/>
    <w:rsid w:val="00AE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1E9BF"/>
  <w15:docId w15:val="{C7B4A9E3-E4DF-4850-A687-41F160432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2501COLUMN0">
    <w:name w:val="Arial_for_column_DJR_2501_COLUMN_0_"/>
    <w:qFormat/>
    <w:rPr>
      <w:rFonts w:ascii="Arial" w:eastAsia="Arial" w:hAnsi="Arial" w:cs="Arial"/>
      <w:sz w:val="16"/>
    </w:rPr>
  </w:style>
  <w:style w:type="paragraph" w:customStyle="1" w:styleId="ArialforcolumnDJR2501COLUMN1">
    <w:name w:val="Arial_for_column_DJR_2501_COLUMN_1_"/>
    <w:qFormat/>
    <w:rPr>
      <w:rFonts w:ascii="Arial" w:eastAsia="Arial" w:hAnsi="Arial" w:cs="Arial"/>
      <w:sz w:val="16"/>
    </w:rPr>
  </w:style>
  <w:style w:type="paragraph" w:customStyle="1" w:styleId="ArialforcolumnDJR2501COLUMN2">
    <w:name w:val="Arial_for_column_DJR_2501_COLUMN_2_"/>
    <w:qFormat/>
    <w:rPr>
      <w:rFonts w:ascii="Arial" w:eastAsia="Arial" w:hAnsi="Arial" w:cs="Arial"/>
      <w:sz w:val="16"/>
    </w:rPr>
  </w:style>
  <w:style w:type="paragraph" w:customStyle="1" w:styleId="ArialforcolumnDJR2501COLUMN3">
    <w:name w:val="Arial_for_column_DJR_2501_COLUMN_3_"/>
    <w:qFormat/>
    <w:rPr>
      <w:rFonts w:ascii="Arial" w:eastAsia="Arial" w:hAnsi="Arial" w:cs="Arial"/>
      <w:sz w:val="16"/>
    </w:rPr>
  </w:style>
  <w:style w:type="paragraph" w:customStyle="1" w:styleId="ArialforcolumnDJR2501COLUMN4">
    <w:name w:val="Arial_for_column_DJR_2501_COLUMN_4_"/>
    <w:qFormat/>
    <w:rPr>
      <w:rFonts w:ascii="Arial" w:eastAsia="Arial" w:hAnsi="Arial" w:cs="Arial"/>
      <w:sz w:val="16"/>
    </w:rPr>
  </w:style>
  <w:style w:type="paragraph" w:customStyle="1" w:styleId="ArialforcolumnDJR2501COLUMN5">
    <w:name w:val="Arial_for_column_DJR_2501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5769COLUMN0">
    <w:name w:val="Arial_for_column_DJR_5769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5769COLUMN1">
    <w:name w:val="Arial_for_column_DJR_5769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GONZALEZ RODRIGUEZ</dc:creator>
  <cp:lastModifiedBy>ESTHER GONZALEZ RODRIGUEZ</cp:lastModifiedBy>
  <cp:revision>2</cp:revision>
  <dcterms:created xsi:type="dcterms:W3CDTF">2026-05-13T08:45:00Z</dcterms:created>
  <dcterms:modified xsi:type="dcterms:W3CDTF">2026-05-13T08:45:00Z</dcterms:modified>
</cp:coreProperties>
</file>