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76" w:rsidRPr="008350DD" w:rsidRDefault="00A84B76" w:rsidP="00E9201F">
      <w:pPr>
        <w:pStyle w:val="Heading1"/>
        <w:numPr>
          <w:ilvl w:val="0"/>
          <w:numId w:val="0"/>
        </w:numPr>
        <w:rPr>
          <w:rStyle w:val="IntenseReference"/>
          <w:rFonts w:cs="Arial"/>
          <w:b/>
          <w:color w:val="FFFFFF"/>
          <w:sz w:val="20"/>
          <w:szCs w:val="20"/>
        </w:rPr>
      </w:pPr>
      <w:bookmarkStart w:id="0" w:name="_GoBack"/>
      <w:bookmarkEnd w:id="0"/>
      <w:r w:rsidRPr="008350DD">
        <w:rPr>
          <w:rStyle w:val="IntenseReference"/>
          <w:rFonts w:cs="Arial"/>
          <w:color w:val="FFFFFF"/>
          <w:sz w:val="20"/>
          <w:szCs w:val="20"/>
        </w:rPr>
        <w:tab/>
        <w:t>EDUCACIÓN FÍSICA</w:t>
      </w:r>
    </w:p>
    <w:p w:rsidR="00A84B76" w:rsidRPr="008350DD" w:rsidRDefault="00A84B76" w:rsidP="00E9201F">
      <w:pPr>
        <w:pStyle w:val="Pa8"/>
        <w:spacing w:before="220"/>
        <w:ind w:left="780" w:right="780" w:firstLine="560"/>
        <w:jc w:val="both"/>
        <w:rPr>
          <w:color w:val="000000"/>
          <w:sz w:val="20"/>
          <w:szCs w:val="20"/>
        </w:rPr>
      </w:pPr>
      <w:r w:rsidRPr="008350DD">
        <w:rPr>
          <w:color w:val="000000"/>
          <w:sz w:val="20"/>
          <w:szCs w:val="20"/>
        </w:rPr>
        <w:t xml:space="preserve">El área de Educación física tiene como finalidad principal desarrollar en las personas su competencia motriz, entendida como la integración de los conocimientos, procedimientos, actitudes y sentimientos vinculados a la conducta motora. Para su consecución además de la práctica, es necesario el análisis crítico que afiance actitudes, valores referenciados al cuerpo, al movimiento y a la relación con el entorno. De este modo, el alumnado logrará controlar y dar sentido a las propias acciones motrices, comprender los aspectos perceptivos, emotivos y cognitivos relacionados con dichas acciones, además de integrar conocimientos y habilidades transversales transferibles a la vida cotidiana, como la cooperación, el trabajo en equipo, el juego limpio y el respeto a las normas y la aceptación de las diferencias individuales, entre otras. </w:t>
      </w:r>
    </w:p>
    <w:p w:rsidR="00A84B76" w:rsidRPr="008350DD" w:rsidRDefault="00A84B76" w:rsidP="00E9201F">
      <w:pPr>
        <w:pStyle w:val="Pa8"/>
        <w:spacing w:before="220"/>
        <w:ind w:left="780" w:right="780" w:firstLine="560"/>
        <w:jc w:val="both"/>
        <w:rPr>
          <w:color w:val="000000"/>
          <w:sz w:val="20"/>
          <w:szCs w:val="20"/>
        </w:rPr>
      </w:pPr>
      <w:r w:rsidRPr="008350DD">
        <w:rPr>
          <w:color w:val="000000"/>
          <w:sz w:val="20"/>
          <w:szCs w:val="20"/>
        </w:rPr>
        <w:t>El currículo del área de Educación física se organiza en seis bloques referidos a los elementos de la competencia motriz que deberán desarrollarse y en base a los cuales han de organizarse las situaciones de aprendizaje:</w:t>
      </w:r>
    </w:p>
    <w:p w:rsidR="00A84B76" w:rsidRPr="008350DD" w:rsidRDefault="00A84B76" w:rsidP="00E9201F">
      <w:pPr>
        <w:pStyle w:val="Pa8"/>
        <w:spacing w:before="220"/>
        <w:ind w:left="780" w:right="780" w:firstLine="560"/>
        <w:jc w:val="both"/>
        <w:rPr>
          <w:color w:val="000000"/>
          <w:sz w:val="20"/>
          <w:szCs w:val="20"/>
        </w:rPr>
      </w:pPr>
      <w:r w:rsidRPr="008350DD">
        <w:rPr>
          <w:b/>
          <w:bCs/>
          <w:color w:val="000000"/>
          <w:sz w:val="20"/>
          <w:szCs w:val="20"/>
        </w:rPr>
        <w:t>Bloque 1: Contenidos comunes</w:t>
      </w:r>
      <w:r w:rsidRPr="008350DD">
        <w:rPr>
          <w:color w:val="000000"/>
          <w:sz w:val="20"/>
          <w:szCs w:val="20"/>
        </w:rPr>
        <w:t>. Este bloque es transversal a todo el currículo del área. En él se incluyen técnicas de trabajo, procedimientos, actitudes y valores que deberán desarrollarse de forma integral con el resto de bloques. Se incluyen también la búsqueda, el uso y el tratamiento de la información mediante las tecnologías de la información y la comunicación. Los contenidos, criterios de evaluación y los estándares de aprendizaje se deberán incorporar a cada curso teniendo en cuenta el nivel, las características madurativas de cada alumno, la diversidad y los diferentes estilos de aprendizaje.</w:t>
      </w:r>
    </w:p>
    <w:p w:rsidR="00A84B76" w:rsidRPr="008350DD" w:rsidRDefault="00A84B76" w:rsidP="00E9201F">
      <w:pPr>
        <w:pStyle w:val="Pa8"/>
        <w:spacing w:before="220"/>
        <w:ind w:left="780" w:right="780" w:firstLine="560"/>
        <w:jc w:val="both"/>
        <w:rPr>
          <w:color w:val="000000"/>
          <w:sz w:val="20"/>
          <w:szCs w:val="20"/>
        </w:rPr>
      </w:pPr>
      <w:r w:rsidRPr="008350DD">
        <w:rPr>
          <w:b/>
          <w:bCs/>
          <w:color w:val="000000"/>
          <w:sz w:val="20"/>
          <w:szCs w:val="20"/>
        </w:rPr>
        <w:t xml:space="preserve">Bloque 2: Conocimiento corporal. </w:t>
      </w:r>
      <w:r w:rsidRPr="008350DD">
        <w:rPr>
          <w:color w:val="000000"/>
          <w:sz w:val="20"/>
          <w:szCs w:val="20"/>
        </w:rPr>
        <w:t>Este bloque está especialmente dirigido a adquirir un conocimiento y un control del propio cuerpo, que resulta determinante tanto para el desarrollo de la propia imagen corporal como para la adquisición de posteriores aprendizajes motores. Se incluyen, además, contenidos orientados al desarrollo de las capacidades perceptivo-motrices.</w:t>
      </w:r>
    </w:p>
    <w:p w:rsidR="00A84B76" w:rsidRPr="008350DD" w:rsidRDefault="00A84B76" w:rsidP="00E9201F">
      <w:pPr>
        <w:pStyle w:val="Pa8"/>
        <w:spacing w:before="220"/>
        <w:ind w:left="780" w:right="780" w:firstLine="560"/>
        <w:jc w:val="both"/>
        <w:rPr>
          <w:color w:val="000000"/>
          <w:sz w:val="20"/>
          <w:szCs w:val="20"/>
        </w:rPr>
      </w:pPr>
      <w:r w:rsidRPr="008350DD">
        <w:rPr>
          <w:b/>
          <w:bCs/>
          <w:color w:val="000000"/>
          <w:sz w:val="20"/>
          <w:szCs w:val="20"/>
        </w:rPr>
        <w:t>Bloque 3: Habilidades motrices</w:t>
      </w:r>
      <w:r w:rsidRPr="008350DD">
        <w:rPr>
          <w:color w:val="000000"/>
          <w:sz w:val="20"/>
          <w:szCs w:val="20"/>
        </w:rPr>
        <w:t>. Se recogen en este bloque contenidos que permiten al alumnado explorar su potencial motor a la vez que desarrollar las competencias motrices básicas, orientadas a adaptar la conducta motriz a los diferentes contextos que se irán complicando a medida que se progresa en los sucesivos cursos. Estas competencias suelen basarse en modelos técnicos de ejecución en los que resulta decisiva la capacidad de ajuste para lograr conductas motrices cada vez más eficaces, optimizar la realización, gestionar el riesgo y alcanzar soltura en las acciones.</w:t>
      </w:r>
    </w:p>
    <w:p w:rsidR="00A84B76" w:rsidRPr="008350DD" w:rsidRDefault="00A84B76" w:rsidP="00E9201F">
      <w:pPr>
        <w:pStyle w:val="Pa8"/>
        <w:spacing w:before="220"/>
        <w:ind w:left="780" w:right="780" w:firstLine="560"/>
        <w:jc w:val="both"/>
        <w:rPr>
          <w:sz w:val="20"/>
          <w:szCs w:val="20"/>
        </w:rPr>
      </w:pPr>
      <w:r w:rsidRPr="008350DD">
        <w:rPr>
          <w:b/>
          <w:bCs/>
          <w:color w:val="000000"/>
          <w:sz w:val="20"/>
          <w:szCs w:val="20"/>
        </w:rPr>
        <w:t>Bloque 4: Juegos y actividades deportivas</w:t>
      </w:r>
      <w:r w:rsidRPr="008350DD">
        <w:rPr>
          <w:color w:val="000000"/>
          <w:sz w:val="20"/>
          <w:szCs w:val="20"/>
        </w:rPr>
        <w:t xml:space="preserve">. En este bloque se agrupan los contenidos relacionados con el juego y las actividades deportivas, entendidos como manifestaciones culturales y sociales de la acción motriz humana, en las que la relación interpersonal, la solidaridad, la cooperación, la oposición y el respeto a las normas y personas adquieren especial relevancia. En estas situaciones resulta imprescindible la implicación de facultades como la selección acertada de la acción, la oportunidad del momento de llevarla a cabo y la ejecución de dicha decisión, la atención selectiva, la interpretación de las acciones del resto de los participantes, la previsión y anticipación de las propias acciones atendiendo a las estrategias colectivas, el respeto a las normas, la capacidad de estructuración espacio-temporal, la resolución de problemas y el trabajo en grupo, además de soportar la presión que pueda suponer el grado de oposición de adversarios en el caso de que la haya. Se incluyen, además, acciones motrices realizadas en el entorno natural o urbano que puede estar más o menos acondicionado, pero que </w:t>
      </w:r>
      <w:r w:rsidRPr="008350DD">
        <w:rPr>
          <w:sz w:val="20"/>
          <w:szCs w:val="20"/>
        </w:rPr>
        <w:t xml:space="preserve">experimenta cambios, por lo que el alumnado necesita organizar y adaptar sus conductas a las variaciones del mismo. Resulta decisiva la interpretación de las condiciones del entorno para situarse, priorizar la seguridad sobre el riesgo y regular la intensidad de los esfuerzos en función de las posibilidades personales. Estas actividades facilitan la conexión con otras áreas de conocimiento y la profundización en valores relacionados con la conservación del entorno, fundamentalmente del medio natural. </w:t>
      </w:r>
    </w:p>
    <w:p w:rsidR="00A84B76" w:rsidRPr="008350DD" w:rsidRDefault="00A84B76" w:rsidP="00E9201F">
      <w:pPr>
        <w:pStyle w:val="Pa8"/>
        <w:spacing w:before="220"/>
        <w:ind w:left="780" w:right="780" w:firstLine="560"/>
        <w:jc w:val="both"/>
        <w:rPr>
          <w:sz w:val="20"/>
          <w:szCs w:val="20"/>
        </w:rPr>
      </w:pPr>
      <w:r w:rsidRPr="008350DD">
        <w:rPr>
          <w:b/>
          <w:bCs/>
          <w:sz w:val="20"/>
          <w:szCs w:val="20"/>
        </w:rPr>
        <w:t>Bloque 5: Actividades físicas artístico-expresivas</w:t>
      </w:r>
      <w:r w:rsidRPr="008350DD">
        <w:rPr>
          <w:sz w:val="20"/>
          <w:szCs w:val="20"/>
        </w:rPr>
        <w:t>. Se hallan incorporados los contenidos dirigidos a fomentar la comunicación y la expresividad a través del cuerpo y el movimiento. El uso del espacio, las calidades del movimiento, así como los componentes rítmicos y la movilización de la imaginación y la creatividad en el uso de diferentes registros de expresión (corporal, oral, danzada, musical), son la base de estas acciones.</w:t>
      </w:r>
    </w:p>
    <w:p w:rsidR="00A84B76" w:rsidRPr="008350DD" w:rsidRDefault="00A84B76" w:rsidP="00E9201F">
      <w:pPr>
        <w:pStyle w:val="Pa8"/>
        <w:spacing w:before="220"/>
        <w:ind w:left="780" w:right="780" w:firstLine="560"/>
        <w:jc w:val="both"/>
        <w:rPr>
          <w:sz w:val="20"/>
          <w:szCs w:val="20"/>
        </w:rPr>
      </w:pPr>
      <w:r w:rsidRPr="008350DD">
        <w:rPr>
          <w:b/>
          <w:bCs/>
          <w:sz w:val="20"/>
          <w:szCs w:val="20"/>
        </w:rPr>
        <w:t>Bloque 6: Actividad física y salud</w:t>
      </w:r>
      <w:r w:rsidRPr="008350DD">
        <w:rPr>
          <w:sz w:val="20"/>
          <w:szCs w:val="20"/>
        </w:rPr>
        <w:t>. Está constituido por aquellos contenidos necesarios para que la actividad física resulte saludable. Además, se incorporan contenidos para la adquisición de hábitos saludables de actividad física, postural y/o alimentaria a lo largo de la vida, que repercuten en la propia ejecución motriz, en la salud, en la seguridad y en el bienestar personal. A través de este bloque se pretende dar relevancia a unos aprendizajes que se incluyen transversalmente en todos los bloques y en otras áreas.</w:t>
      </w: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TercerosEpgrafes"/>
        <w:framePr w:wrap="notBeside"/>
        <w:rPr>
          <w:rFonts w:cs="Arial"/>
          <w:sz w:val="20"/>
        </w:rPr>
      </w:pPr>
      <w:r w:rsidRPr="008350DD">
        <w:rPr>
          <w:rFonts w:cs="Arial"/>
          <w:sz w:val="20"/>
        </w:rPr>
        <w:t>1.- SECUENCIA Y TEMPORALIZACIÓN DE CONTENIDOS</w:t>
      </w:r>
    </w:p>
    <w:p w:rsidR="00A84B76" w:rsidRPr="008350DD" w:rsidRDefault="00A84B76" w:rsidP="00E9201F">
      <w:pPr>
        <w:pStyle w:val="Default"/>
        <w:rPr>
          <w:sz w:val="20"/>
          <w:szCs w:val="20"/>
        </w:rPr>
      </w:pPr>
    </w:p>
    <w:p w:rsidR="00A84B76" w:rsidRPr="008350DD" w:rsidRDefault="00A84B76" w:rsidP="00E9201F">
      <w:pPr>
        <w:pStyle w:val="Default"/>
        <w:rPr>
          <w:b/>
          <w:bCs/>
          <w:sz w:val="20"/>
          <w:szCs w:val="20"/>
        </w:rPr>
      </w:pPr>
    </w:p>
    <w:p w:rsidR="00A84B76" w:rsidRPr="008350DD" w:rsidRDefault="00A84B76" w:rsidP="00E9201F">
      <w:pPr>
        <w:pStyle w:val="Default"/>
        <w:rPr>
          <w:b/>
          <w:bCs/>
          <w:sz w:val="20"/>
          <w:szCs w:val="20"/>
          <w:u w:val="single"/>
        </w:rPr>
      </w:pPr>
    </w:p>
    <w:p w:rsidR="00A84B76" w:rsidRPr="008350DD" w:rsidRDefault="00A84B76" w:rsidP="00E9201F">
      <w:pPr>
        <w:pStyle w:val="Default"/>
        <w:rPr>
          <w:b/>
          <w:bCs/>
          <w:sz w:val="20"/>
          <w:szCs w:val="20"/>
          <w:u w:val="single"/>
        </w:rPr>
      </w:pPr>
    </w:p>
    <w:p w:rsidR="00A84B76" w:rsidRPr="008350DD" w:rsidRDefault="00A84B76" w:rsidP="00E9201F">
      <w:pPr>
        <w:pStyle w:val="Default"/>
        <w:rPr>
          <w:b/>
          <w:bCs/>
          <w:sz w:val="20"/>
          <w:szCs w:val="20"/>
          <w:u w:val="single"/>
        </w:rPr>
      </w:pPr>
      <w:r w:rsidRPr="008350DD">
        <w:rPr>
          <w:b/>
          <w:bCs/>
          <w:sz w:val="20"/>
          <w:szCs w:val="20"/>
          <w:u w:val="single"/>
        </w:rPr>
        <w:t xml:space="preserve">BLOQUE 1. CONTENIDOS COMUNES </w:t>
      </w:r>
    </w:p>
    <w:p w:rsidR="00A84B76" w:rsidRPr="008350DD" w:rsidRDefault="00A84B76" w:rsidP="00E9201F">
      <w:pPr>
        <w:pStyle w:val="Default"/>
        <w:rPr>
          <w:b/>
          <w:bCs/>
          <w:sz w:val="20"/>
          <w:szCs w:val="20"/>
        </w:rPr>
      </w:pPr>
    </w:p>
    <w:p w:rsidR="00A84B76" w:rsidRPr="008350DD" w:rsidRDefault="00A84B76" w:rsidP="00E9201F">
      <w:pPr>
        <w:pStyle w:val="Default"/>
        <w:numPr>
          <w:ilvl w:val="0"/>
          <w:numId w:val="1"/>
        </w:numPr>
        <w:jc w:val="both"/>
        <w:rPr>
          <w:sz w:val="20"/>
          <w:szCs w:val="20"/>
        </w:rPr>
      </w:pPr>
      <w:r w:rsidRPr="008350DD">
        <w:rPr>
          <w:sz w:val="20"/>
          <w:szCs w:val="20"/>
        </w:rPr>
        <w:t>Técnicas de trabajo individual y en grupo con atención a los diferentes roles y a la responsabilidad individual y colectiva</w:t>
      </w:r>
    </w:p>
    <w:p w:rsidR="00A84B76" w:rsidRPr="008350DD" w:rsidRDefault="00A84B76" w:rsidP="00E9201F">
      <w:pPr>
        <w:pStyle w:val="Default"/>
        <w:numPr>
          <w:ilvl w:val="0"/>
          <w:numId w:val="1"/>
        </w:numPr>
        <w:jc w:val="both"/>
        <w:rPr>
          <w:sz w:val="20"/>
          <w:szCs w:val="20"/>
        </w:rPr>
      </w:pPr>
      <w:r w:rsidRPr="008350DD">
        <w:rPr>
          <w:sz w:val="20"/>
          <w:szCs w:val="20"/>
        </w:rPr>
        <w:t>Estrategias para la resolución de conflictos: utilización de normas de convivencia, conocimiento y respeto de las normas y reglas de juego, y valoración del respeto a los demás.</w:t>
      </w:r>
    </w:p>
    <w:p w:rsidR="00A84B76" w:rsidRPr="008350DD" w:rsidRDefault="00A84B76" w:rsidP="00E9201F">
      <w:pPr>
        <w:pStyle w:val="Default"/>
        <w:numPr>
          <w:ilvl w:val="0"/>
          <w:numId w:val="1"/>
        </w:numPr>
        <w:jc w:val="both"/>
        <w:rPr>
          <w:sz w:val="20"/>
          <w:szCs w:val="20"/>
        </w:rPr>
      </w:pPr>
      <w:r w:rsidRPr="008350DD">
        <w:rPr>
          <w:sz w:val="20"/>
          <w:szCs w:val="20"/>
        </w:rPr>
        <w:t>Uso adecuado y responsable de los materiales de Educación física orientados a su conservación y a la prevención de lesiones o accidentes.</w:t>
      </w:r>
    </w:p>
    <w:p w:rsidR="00A84B76" w:rsidRPr="008350DD" w:rsidRDefault="00A84B76" w:rsidP="00E9201F">
      <w:pPr>
        <w:pStyle w:val="Default"/>
        <w:numPr>
          <w:ilvl w:val="0"/>
          <w:numId w:val="1"/>
        </w:numPr>
        <w:jc w:val="both"/>
        <w:rPr>
          <w:sz w:val="20"/>
          <w:szCs w:val="20"/>
        </w:rPr>
      </w:pPr>
      <w:r w:rsidRPr="008350DD">
        <w:rPr>
          <w:sz w:val="20"/>
          <w:szCs w:val="20"/>
        </w:rPr>
        <w:t>Lectura, análisis e interpretación de textos relacionados con el área de Educación física.</w:t>
      </w:r>
    </w:p>
    <w:p w:rsidR="00A84B76" w:rsidRPr="008350DD" w:rsidRDefault="00A84B76" w:rsidP="00E9201F">
      <w:pPr>
        <w:pStyle w:val="Default"/>
        <w:numPr>
          <w:ilvl w:val="0"/>
          <w:numId w:val="1"/>
        </w:numPr>
        <w:jc w:val="both"/>
        <w:rPr>
          <w:sz w:val="20"/>
          <w:szCs w:val="20"/>
        </w:rPr>
      </w:pPr>
      <w:r w:rsidRPr="008350DD">
        <w:rPr>
          <w:sz w:val="20"/>
          <w:szCs w:val="20"/>
        </w:rPr>
        <w:t>Utilización del lenguaje oral y escrito para expresar ideas, pensamientos, argumentaciones y participación en debates, utilizando el vocabulario específico del área.</w:t>
      </w:r>
    </w:p>
    <w:p w:rsidR="00A84B76" w:rsidRPr="008350DD" w:rsidRDefault="00A84B76" w:rsidP="00E9201F">
      <w:pPr>
        <w:pStyle w:val="Default"/>
        <w:numPr>
          <w:ilvl w:val="0"/>
          <w:numId w:val="1"/>
        </w:numPr>
        <w:jc w:val="both"/>
        <w:rPr>
          <w:sz w:val="20"/>
          <w:szCs w:val="20"/>
        </w:rPr>
      </w:pPr>
      <w:r w:rsidRPr="008350DD">
        <w:rPr>
          <w:sz w:val="20"/>
          <w:szCs w:val="20"/>
        </w:rPr>
        <w:t>Realización y presentación de trabajos y/o proyectos con orden, estructura y limpieza.</w:t>
      </w:r>
    </w:p>
    <w:p w:rsidR="00A84B76" w:rsidRPr="008350DD" w:rsidRDefault="00A84B76" w:rsidP="00E9201F">
      <w:pPr>
        <w:pStyle w:val="Default"/>
        <w:numPr>
          <w:ilvl w:val="0"/>
          <w:numId w:val="1"/>
        </w:numPr>
        <w:jc w:val="both"/>
        <w:rPr>
          <w:sz w:val="20"/>
          <w:szCs w:val="20"/>
        </w:rPr>
      </w:pPr>
      <w:r w:rsidRPr="008350DD">
        <w:rPr>
          <w:sz w:val="20"/>
          <w:szCs w:val="20"/>
        </w:rPr>
        <w:t>Integración responsable de las tecnologías de la información y la comunicación en el proceso de búsqueda, análisis y selección de la información en Internet o en otras fuentes.</w:t>
      </w:r>
    </w:p>
    <w:p w:rsidR="00A84B76" w:rsidRPr="008350DD" w:rsidRDefault="00A84B76" w:rsidP="00E9201F">
      <w:pPr>
        <w:pStyle w:val="Default"/>
        <w:jc w:val="both"/>
        <w:rPr>
          <w:b/>
          <w:bCs/>
          <w:sz w:val="20"/>
          <w:szCs w:val="20"/>
        </w:rPr>
      </w:pPr>
    </w:p>
    <w:p w:rsidR="00A84B76" w:rsidRPr="008350DD" w:rsidRDefault="00A84B76" w:rsidP="00E9201F">
      <w:pPr>
        <w:pStyle w:val="Default"/>
        <w:numPr>
          <w:ilvl w:val="0"/>
          <w:numId w:val="1"/>
        </w:numPr>
        <w:jc w:val="both"/>
        <w:rPr>
          <w:sz w:val="20"/>
          <w:szCs w:val="20"/>
        </w:rPr>
      </w:pPr>
      <w:r w:rsidRPr="008350DD">
        <w:rPr>
          <w:sz w:val="20"/>
          <w:szCs w:val="20"/>
        </w:rPr>
        <w:t>Utilización de los medios de la información y comunicación para la preparación, elaboración, grabación presentación y divulgación de las composiciones, representaciones y dramatizaciones.</w:t>
      </w: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10621C">
      <w:pPr>
        <w:pStyle w:val="Default"/>
        <w:jc w:val="center"/>
        <w:rPr>
          <w:rStyle w:val="IntenseReference"/>
          <w:rFonts w:cs="Arial"/>
          <w:sz w:val="20"/>
          <w:szCs w:val="20"/>
        </w:rPr>
      </w:pPr>
      <w:r w:rsidRPr="008350DD">
        <w:rPr>
          <w:rStyle w:val="IntenseReference"/>
          <w:rFonts w:cs="Arial"/>
          <w:sz w:val="20"/>
          <w:szCs w:val="20"/>
          <w:highlight w:val="green"/>
        </w:rPr>
        <w:t>PRIMER CURSO</w:t>
      </w:r>
    </w:p>
    <w:p w:rsidR="00A84B76" w:rsidRPr="008350DD" w:rsidRDefault="00A84B76" w:rsidP="00E9201F">
      <w:pPr>
        <w:pStyle w:val="Default"/>
        <w:jc w:val="both"/>
        <w:rPr>
          <w:sz w:val="20"/>
          <w:szCs w:val="20"/>
        </w:rPr>
      </w:pPr>
    </w:p>
    <w:p w:rsidR="00A84B76" w:rsidRPr="008350DD" w:rsidRDefault="00A84B76" w:rsidP="00556350">
      <w:pPr>
        <w:pStyle w:val="Default"/>
        <w:jc w:val="both"/>
        <w:rPr>
          <w:b/>
          <w:sz w:val="20"/>
          <w:szCs w:val="20"/>
          <w:u w:val="single"/>
        </w:rPr>
      </w:pPr>
      <w:r w:rsidRPr="008350DD">
        <w:rPr>
          <w:b/>
          <w:sz w:val="20"/>
          <w:szCs w:val="20"/>
          <w:highlight w:val="yellow"/>
          <w:u w:val="single"/>
        </w:rPr>
        <w:t>PRIMER TRIMESTRE</w:t>
      </w:r>
    </w:p>
    <w:p w:rsidR="00A84B76" w:rsidRPr="008350DD" w:rsidRDefault="00A84B76" w:rsidP="00556350">
      <w:pPr>
        <w:pStyle w:val="Default"/>
        <w:jc w:val="both"/>
        <w:rPr>
          <w:b/>
          <w:sz w:val="20"/>
          <w:szCs w:val="20"/>
          <w:u w:val="single"/>
        </w:rPr>
      </w:pPr>
    </w:p>
    <w:p w:rsidR="00A84B76" w:rsidRPr="008350DD" w:rsidRDefault="00A84B76" w:rsidP="00556350">
      <w:pPr>
        <w:pStyle w:val="Default"/>
        <w:jc w:val="both"/>
        <w:rPr>
          <w:b/>
          <w:sz w:val="20"/>
          <w:szCs w:val="20"/>
          <w:u w:val="single"/>
        </w:rPr>
      </w:pPr>
      <w:r w:rsidRPr="008350DD">
        <w:rPr>
          <w:b/>
          <w:sz w:val="20"/>
          <w:szCs w:val="20"/>
          <w:u w:val="single"/>
        </w:rPr>
        <w:t>BLOQUE 2: CONOCIMIENTO CORPORAL</w:t>
      </w:r>
    </w:p>
    <w:p w:rsidR="00A84B76" w:rsidRPr="008350DD" w:rsidRDefault="00A84B76" w:rsidP="00556350">
      <w:pPr>
        <w:pStyle w:val="Default"/>
        <w:jc w:val="both"/>
        <w:rPr>
          <w:sz w:val="20"/>
          <w:szCs w:val="20"/>
        </w:rPr>
      </w:pPr>
    </w:p>
    <w:p w:rsidR="00A84B76" w:rsidRPr="008350DD" w:rsidRDefault="00A84B76" w:rsidP="00556350">
      <w:pPr>
        <w:pStyle w:val="Default"/>
        <w:numPr>
          <w:ilvl w:val="1"/>
          <w:numId w:val="19"/>
        </w:numPr>
        <w:jc w:val="both"/>
        <w:rPr>
          <w:sz w:val="20"/>
          <w:szCs w:val="20"/>
        </w:rPr>
      </w:pPr>
      <w:r w:rsidRPr="008350DD">
        <w:rPr>
          <w:sz w:val="20"/>
          <w:szCs w:val="20"/>
        </w:rPr>
        <w:t>Esquema corporal. Partes del cuerpo en sí mismo y su intervención en el movimiento. Posibilidades y limitaciones motrices.</w:t>
      </w:r>
    </w:p>
    <w:p w:rsidR="00A84B76" w:rsidRPr="008350DD" w:rsidRDefault="00A84B76" w:rsidP="00556350">
      <w:pPr>
        <w:pStyle w:val="Default"/>
        <w:numPr>
          <w:ilvl w:val="1"/>
          <w:numId w:val="19"/>
        </w:numPr>
        <w:jc w:val="both"/>
        <w:rPr>
          <w:sz w:val="20"/>
          <w:szCs w:val="20"/>
        </w:rPr>
      </w:pPr>
      <w:r w:rsidRPr="008350DD">
        <w:rPr>
          <w:sz w:val="20"/>
          <w:szCs w:val="20"/>
        </w:rPr>
        <w:t>Desarrollo de la representación mental del cuerpo; confirmación de la preferencia gestual.</w:t>
      </w:r>
    </w:p>
    <w:p w:rsidR="00A84B76" w:rsidRPr="008350DD" w:rsidRDefault="00A84B76" w:rsidP="00556350">
      <w:pPr>
        <w:pStyle w:val="Default"/>
        <w:numPr>
          <w:ilvl w:val="1"/>
          <w:numId w:val="19"/>
        </w:numPr>
        <w:jc w:val="both"/>
        <w:rPr>
          <w:sz w:val="20"/>
          <w:szCs w:val="20"/>
        </w:rPr>
      </w:pPr>
      <w:r w:rsidRPr="008350DD">
        <w:rPr>
          <w:sz w:val="20"/>
          <w:szCs w:val="20"/>
        </w:rPr>
        <w:t>Posibilidades sensoriales: Experimentación, exploración y discriminación de las sensaciones: visuales, auditivas, táctiles, olfativas y cinestésicas. Utilización de la percepción auditiva, visual y táctil en la realización de actividades motrices</w:t>
      </w:r>
    </w:p>
    <w:p w:rsidR="00A84B76" w:rsidRPr="008350DD" w:rsidRDefault="00A84B76" w:rsidP="00556350">
      <w:pPr>
        <w:pStyle w:val="Default"/>
        <w:numPr>
          <w:ilvl w:val="1"/>
          <w:numId w:val="19"/>
        </w:numPr>
        <w:jc w:val="both"/>
        <w:rPr>
          <w:sz w:val="20"/>
          <w:szCs w:val="20"/>
        </w:rPr>
      </w:pPr>
      <w:r w:rsidRPr="008350DD">
        <w:rPr>
          <w:sz w:val="20"/>
          <w:szCs w:val="20"/>
        </w:rPr>
        <w:t>El eje corporal. Dominio de la orientación lateral del propio cuerpo. Consolidación de la predominancia lateral.</w:t>
      </w:r>
    </w:p>
    <w:p w:rsidR="00A84B76" w:rsidRPr="008350DD" w:rsidRDefault="00A84B76" w:rsidP="00556350">
      <w:pPr>
        <w:pStyle w:val="Default"/>
        <w:numPr>
          <w:ilvl w:val="1"/>
          <w:numId w:val="19"/>
        </w:numPr>
        <w:jc w:val="both"/>
        <w:rPr>
          <w:sz w:val="20"/>
          <w:szCs w:val="20"/>
        </w:rPr>
      </w:pPr>
      <w:r w:rsidRPr="008350DD">
        <w:rPr>
          <w:sz w:val="20"/>
          <w:szCs w:val="20"/>
        </w:rPr>
        <w:t xml:space="preserve">Orientación espacial: nociones asociadas a relaciones espaciales como dentro-fuera, encima-debajo, delante-detrás o y cerca-lejos. </w:t>
      </w:r>
    </w:p>
    <w:p w:rsidR="00A84B76" w:rsidRPr="008350DD" w:rsidRDefault="00A84B76" w:rsidP="00556350">
      <w:pPr>
        <w:pStyle w:val="Default"/>
        <w:numPr>
          <w:ilvl w:val="1"/>
          <w:numId w:val="19"/>
        </w:numPr>
        <w:jc w:val="both"/>
        <w:rPr>
          <w:sz w:val="20"/>
          <w:szCs w:val="20"/>
        </w:rPr>
      </w:pPr>
      <w:r w:rsidRPr="008350DD">
        <w:rPr>
          <w:sz w:val="20"/>
          <w:szCs w:val="20"/>
        </w:rPr>
        <w:t>Organización temporal: nociones asociadas a antes, durante, después, principio y final</w:t>
      </w:r>
    </w:p>
    <w:p w:rsidR="00A84B76" w:rsidRPr="008350DD" w:rsidRDefault="00A84B76" w:rsidP="00556350">
      <w:pPr>
        <w:pStyle w:val="Default"/>
        <w:numPr>
          <w:ilvl w:val="1"/>
          <w:numId w:val="19"/>
        </w:numPr>
        <w:jc w:val="both"/>
        <w:rPr>
          <w:sz w:val="20"/>
          <w:szCs w:val="20"/>
        </w:rPr>
      </w:pPr>
      <w:r w:rsidRPr="008350DD">
        <w:rPr>
          <w:sz w:val="20"/>
          <w:szCs w:val="20"/>
        </w:rPr>
        <w:t>Percepción y estructuración espacio temporal del movimiento: interpretación de trayectorias lineales, apreciación de distancias y recepción de objetos.</w:t>
      </w:r>
    </w:p>
    <w:p w:rsidR="00A84B76" w:rsidRPr="008350DD" w:rsidRDefault="00A84B76" w:rsidP="00556350">
      <w:pPr>
        <w:pStyle w:val="Default"/>
        <w:numPr>
          <w:ilvl w:val="1"/>
          <w:numId w:val="19"/>
        </w:numPr>
        <w:jc w:val="both"/>
        <w:rPr>
          <w:sz w:val="20"/>
          <w:szCs w:val="20"/>
        </w:rPr>
      </w:pPr>
      <w:r w:rsidRPr="008350DD">
        <w:rPr>
          <w:sz w:val="20"/>
          <w:szCs w:val="20"/>
        </w:rPr>
        <w:t>Toma de conciencia de la capacidad de control voluntario muscular y de la respiración. Experimentación de la relajación global del cuerpo, asociada a la respiración.</w:t>
      </w:r>
    </w:p>
    <w:p w:rsidR="00A84B76" w:rsidRPr="008350DD" w:rsidRDefault="00A84B76" w:rsidP="00556350">
      <w:pPr>
        <w:pStyle w:val="Default"/>
        <w:numPr>
          <w:ilvl w:val="1"/>
          <w:numId w:val="19"/>
        </w:numPr>
        <w:jc w:val="both"/>
        <w:rPr>
          <w:sz w:val="20"/>
          <w:szCs w:val="20"/>
        </w:rPr>
      </w:pPr>
      <w:r w:rsidRPr="008350DD">
        <w:rPr>
          <w:sz w:val="20"/>
          <w:szCs w:val="20"/>
        </w:rPr>
        <w:t>Valoración y aceptación de la propia realidad corporal aumentando la confianza en sus posibilidades, autonomía y autoestima</w:t>
      </w:r>
    </w:p>
    <w:p w:rsidR="00A84B76" w:rsidRPr="008350DD" w:rsidRDefault="00A84B76" w:rsidP="000916C3">
      <w:pPr>
        <w:pStyle w:val="Default"/>
        <w:jc w:val="both"/>
        <w:rPr>
          <w:b/>
          <w:sz w:val="20"/>
          <w:szCs w:val="20"/>
          <w:u w:val="single"/>
        </w:rPr>
      </w:pPr>
    </w:p>
    <w:p w:rsidR="00A84B76" w:rsidRPr="008350DD" w:rsidRDefault="00A84B76" w:rsidP="000916C3">
      <w:pPr>
        <w:pStyle w:val="Default"/>
        <w:jc w:val="both"/>
        <w:rPr>
          <w:b/>
          <w:sz w:val="20"/>
          <w:szCs w:val="20"/>
          <w:u w:val="single"/>
        </w:rPr>
      </w:pPr>
      <w:r w:rsidRPr="008350DD">
        <w:rPr>
          <w:b/>
          <w:sz w:val="20"/>
          <w:szCs w:val="20"/>
          <w:u w:val="single"/>
        </w:rPr>
        <w:t>BLOQUE V: ACTIVIDADES FÍSICAS ARTÍSTICAS-EXPRESIVAS</w:t>
      </w:r>
    </w:p>
    <w:p w:rsidR="00A84B76" w:rsidRPr="008350DD" w:rsidRDefault="00A84B76" w:rsidP="000916C3">
      <w:pPr>
        <w:pStyle w:val="Default"/>
        <w:jc w:val="both"/>
        <w:rPr>
          <w:sz w:val="20"/>
          <w:szCs w:val="20"/>
        </w:rPr>
      </w:pPr>
    </w:p>
    <w:p w:rsidR="00A84B76" w:rsidRPr="008350DD" w:rsidRDefault="00A84B76" w:rsidP="000916C3">
      <w:pPr>
        <w:pStyle w:val="Default"/>
        <w:numPr>
          <w:ilvl w:val="0"/>
          <w:numId w:val="21"/>
        </w:numPr>
        <w:jc w:val="both"/>
        <w:rPr>
          <w:sz w:val="20"/>
          <w:szCs w:val="20"/>
        </w:rPr>
      </w:pPr>
      <w:r w:rsidRPr="008350DD">
        <w:rPr>
          <w:sz w:val="20"/>
          <w:szCs w:val="20"/>
        </w:rPr>
        <w:t xml:space="preserve">Descubrimiento y experimentación de las posibilidades corporales expresivas del cuerpo y del movimiento. </w:t>
      </w:r>
    </w:p>
    <w:p w:rsidR="00A84B76" w:rsidRPr="008350DD" w:rsidRDefault="00A84B76" w:rsidP="000916C3">
      <w:pPr>
        <w:pStyle w:val="Default"/>
        <w:numPr>
          <w:ilvl w:val="0"/>
          <w:numId w:val="21"/>
        </w:numPr>
        <w:jc w:val="both"/>
        <w:rPr>
          <w:sz w:val="20"/>
          <w:szCs w:val="20"/>
        </w:rPr>
      </w:pPr>
      <w:r w:rsidRPr="008350DD">
        <w:rPr>
          <w:sz w:val="20"/>
          <w:szCs w:val="20"/>
        </w:rPr>
        <w:t>Práctica de diferentes bailes y coreografías infantiles populares de ejecución simple.</w:t>
      </w:r>
    </w:p>
    <w:p w:rsidR="00A84B76" w:rsidRPr="008350DD" w:rsidRDefault="00A84B76" w:rsidP="000916C3">
      <w:pPr>
        <w:pStyle w:val="Default"/>
        <w:numPr>
          <w:ilvl w:val="0"/>
          <w:numId w:val="21"/>
        </w:numPr>
        <w:jc w:val="both"/>
        <w:rPr>
          <w:sz w:val="20"/>
          <w:szCs w:val="20"/>
        </w:rPr>
      </w:pPr>
      <w:r w:rsidRPr="008350DD">
        <w:rPr>
          <w:sz w:val="20"/>
          <w:szCs w:val="20"/>
        </w:rPr>
        <w:t xml:space="preserve">Ajuste espontáneo del movimiento a estructuras espacio-temporales sencillas. </w:t>
      </w:r>
    </w:p>
    <w:p w:rsidR="00A84B76" w:rsidRPr="008350DD" w:rsidRDefault="00A84B76" w:rsidP="000916C3">
      <w:pPr>
        <w:pStyle w:val="Default"/>
        <w:numPr>
          <w:ilvl w:val="0"/>
          <w:numId w:val="21"/>
        </w:numPr>
        <w:jc w:val="both"/>
        <w:rPr>
          <w:sz w:val="20"/>
          <w:szCs w:val="20"/>
        </w:rPr>
      </w:pPr>
      <w:r w:rsidRPr="008350DD">
        <w:rPr>
          <w:sz w:val="20"/>
          <w:szCs w:val="20"/>
        </w:rPr>
        <w:t>Descubrimiento y exploración de las posibilidades expresivas del movimiento relacionadas con el espacio, el tiempo y la intensidad.</w:t>
      </w:r>
    </w:p>
    <w:p w:rsidR="00A84B76" w:rsidRPr="008350DD" w:rsidRDefault="00A84B76" w:rsidP="000916C3">
      <w:pPr>
        <w:pStyle w:val="Default"/>
        <w:numPr>
          <w:ilvl w:val="0"/>
          <w:numId w:val="21"/>
        </w:numPr>
        <w:jc w:val="both"/>
        <w:rPr>
          <w:sz w:val="20"/>
          <w:szCs w:val="20"/>
        </w:rPr>
      </w:pPr>
      <w:r w:rsidRPr="008350DD">
        <w:rPr>
          <w:sz w:val="20"/>
          <w:szCs w:val="20"/>
        </w:rPr>
        <w:t>Imitación de personajes, objetos y situaciones.</w:t>
      </w:r>
    </w:p>
    <w:p w:rsidR="00A84B76" w:rsidRPr="008350DD" w:rsidRDefault="00A84B76" w:rsidP="000916C3">
      <w:pPr>
        <w:pStyle w:val="Default"/>
        <w:numPr>
          <w:ilvl w:val="0"/>
          <w:numId w:val="21"/>
        </w:numPr>
        <w:jc w:val="both"/>
        <w:rPr>
          <w:sz w:val="20"/>
          <w:szCs w:val="20"/>
        </w:rPr>
      </w:pPr>
      <w:r w:rsidRPr="008350DD">
        <w:rPr>
          <w:sz w:val="20"/>
          <w:szCs w:val="20"/>
        </w:rPr>
        <w:t>Exteriorización de emociones y sentimientos a través del cuerpo, el gesto y el movimiento, con desinhibición.</w:t>
      </w:r>
    </w:p>
    <w:p w:rsidR="00A84B76" w:rsidRPr="008350DD" w:rsidRDefault="00A84B76" w:rsidP="000916C3">
      <w:pPr>
        <w:pStyle w:val="Default"/>
        <w:numPr>
          <w:ilvl w:val="0"/>
          <w:numId w:val="21"/>
        </w:numPr>
        <w:jc w:val="both"/>
        <w:rPr>
          <w:sz w:val="20"/>
          <w:szCs w:val="20"/>
        </w:rPr>
      </w:pPr>
      <w:r w:rsidRPr="008350DD">
        <w:rPr>
          <w:sz w:val="20"/>
          <w:szCs w:val="20"/>
        </w:rPr>
        <w:t>Observación y comprensión de mensajes corporales sencillos.</w:t>
      </w:r>
    </w:p>
    <w:p w:rsidR="00A84B76" w:rsidRPr="008350DD" w:rsidRDefault="00A84B76" w:rsidP="000916C3">
      <w:pPr>
        <w:pStyle w:val="Default"/>
        <w:numPr>
          <w:ilvl w:val="0"/>
          <w:numId w:val="21"/>
        </w:numPr>
        <w:jc w:val="both"/>
        <w:rPr>
          <w:sz w:val="20"/>
          <w:szCs w:val="20"/>
        </w:rPr>
      </w:pPr>
      <w:r w:rsidRPr="008350DD">
        <w:rPr>
          <w:sz w:val="20"/>
          <w:szCs w:val="20"/>
        </w:rPr>
        <w:t>Disfrute mediante la expresión a través del propio cuerpo. Valoración de los recursos expresivos y comunicativos del cuerpo, propios y de los compañeros.</w:t>
      </w:r>
    </w:p>
    <w:p w:rsidR="00A84B76" w:rsidRPr="008350DD" w:rsidRDefault="00A84B76" w:rsidP="000916C3">
      <w:pPr>
        <w:pStyle w:val="Default"/>
        <w:numPr>
          <w:ilvl w:val="0"/>
          <w:numId w:val="21"/>
        </w:numPr>
        <w:jc w:val="both"/>
        <w:rPr>
          <w:sz w:val="20"/>
          <w:szCs w:val="20"/>
        </w:rPr>
      </w:pPr>
      <w:r w:rsidRPr="008350DD">
        <w:rPr>
          <w:sz w:val="20"/>
          <w:szCs w:val="20"/>
        </w:rPr>
        <w:t>Participación en situaciones que supongan comunicación corporal.</w:t>
      </w:r>
    </w:p>
    <w:p w:rsidR="00A84B76" w:rsidRPr="008350DD" w:rsidRDefault="00A84B76" w:rsidP="000916C3">
      <w:pPr>
        <w:pStyle w:val="Default"/>
        <w:numPr>
          <w:ilvl w:val="0"/>
          <w:numId w:val="21"/>
        </w:numPr>
        <w:jc w:val="both"/>
        <w:rPr>
          <w:sz w:val="20"/>
          <w:szCs w:val="20"/>
        </w:rPr>
      </w:pPr>
      <w:r w:rsidRPr="008350DD">
        <w:rPr>
          <w:sz w:val="20"/>
          <w:szCs w:val="20"/>
        </w:rPr>
        <w:t>Reconocimiento y respeto por las diferentes formas de expresarse.</w:t>
      </w:r>
    </w:p>
    <w:p w:rsidR="00A84B76" w:rsidRPr="008350DD" w:rsidRDefault="00A84B76" w:rsidP="000916C3">
      <w:pPr>
        <w:pStyle w:val="Default"/>
        <w:jc w:val="both"/>
        <w:rPr>
          <w:b/>
          <w:sz w:val="20"/>
          <w:szCs w:val="20"/>
          <w:u w:val="single"/>
        </w:rPr>
      </w:pPr>
    </w:p>
    <w:p w:rsidR="00A84B76" w:rsidRPr="008350DD" w:rsidRDefault="00A84B76" w:rsidP="000916C3">
      <w:pPr>
        <w:pStyle w:val="Default"/>
        <w:jc w:val="both"/>
        <w:rPr>
          <w:b/>
          <w:sz w:val="20"/>
          <w:szCs w:val="20"/>
          <w:u w:val="single"/>
        </w:rPr>
      </w:pPr>
      <w:r w:rsidRPr="008350DD">
        <w:rPr>
          <w:b/>
          <w:sz w:val="20"/>
          <w:szCs w:val="20"/>
          <w:u w:val="single"/>
        </w:rPr>
        <w:t>BLOQUE VI: ACTIVIDAD FÍSICA Y SALUD</w:t>
      </w:r>
    </w:p>
    <w:p w:rsidR="00A84B76" w:rsidRPr="008350DD" w:rsidRDefault="00A84B76" w:rsidP="000916C3">
      <w:pPr>
        <w:pStyle w:val="Default"/>
        <w:jc w:val="both"/>
        <w:rPr>
          <w:sz w:val="20"/>
          <w:szCs w:val="20"/>
        </w:rPr>
      </w:pPr>
    </w:p>
    <w:p w:rsidR="00A84B76" w:rsidRPr="008350DD" w:rsidRDefault="00A84B76" w:rsidP="000916C3">
      <w:pPr>
        <w:pStyle w:val="Default"/>
        <w:numPr>
          <w:ilvl w:val="0"/>
          <w:numId w:val="21"/>
        </w:numPr>
        <w:jc w:val="both"/>
        <w:rPr>
          <w:sz w:val="20"/>
          <w:szCs w:val="20"/>
        </w:rPr>
      </w:pPr>
      <w:r w:rsidRPr="008350DD">
        <w:rPr>
          <w:sz w:val="20"/>
          <w:szCs w:val="20"/>
        </w:rPr>
        <w:t>Adquisición de hábitos de higiene corporal, alimentación y postura relacionados con la actividad física.- Iniciación a las rutinas del calentamiento y la relajación</w:t>
      </w:r>
    </w:p>
    <w:p w:rsidR="00A84B76" w:rsidRPr="008350DD" w:rsidRDefault="00A84B76" w:rsidP="000916C3">
      <w:pPr>
        <w:pStyle w:val="Default"/>
        <w:numPr>
          <w:ilvl w:val="0"/>
          <w:numId w:val="21"/>
        </w:numPr>
        <w:jc w:val="both"/>
        <w:rPr>
          <w:sz w:val="20"/>
          <w:szCs w:val="20"/>
        </w:rPr>
      </w:pPr>
      <w:r w:rsidRPr="008350DD">
        <w:rPr>
          <w:sz w:val="20"/>
          <w:szCs w:val="20"/>
        </w:rPr>
        <w:t>Uso de ropa y calzado adecuados para la actividad física.</w:t>
      </w:r>
    </w:p>
    <w:p w:rsidR="00A84B76" w:rsidRPr="008350DD" w:rsidRDefault="00A84B76" w:rsidP="000916C3">
      <w:pPr>
        <w:pStyle w:val="Default"/>
        <w:numPr>
          <w:ilvl w:val="0"/>
          <w:numId w:val="21"/>
        </w:numPr>
        <w:jc w:val="both"/>
        <w:rPr>
          <w:sz w:val="20"/>
          <w:szCs w:val="20"/>
        </w:rPr>
      </w:pPr>
      <w:r w:rsidRPr="008350DD">
        <w:rPr>
          <w:sz w:val="20"/>
          <w:szCs w:val="20"/>
        </w:rPr>
        <w:t>Importancia para la salud de la realización de actividad física.</w:t>
      </w:r>
    </w:p>
    <w:p w:rsidR="00A84B76" w:rsidRPr="008350DD" w:rsidRDefault="00A84B76" w:rsidP="000916C3">
      <w:pPr>
        <w:pStyle w:val="Default"/>
        <w:numPr>
          <w:ilvl w:val="0"/>
          <w:numId w:val="21"/>
        </w:numPr>
        <w:jc w:val="both"/>
        <w:rPr>
          <w:sz w:val="20"/>
          <w:szCs w:val="20"/>
        </w:rPr>
      </w:pPr>
      <w:r w:rsidRPr="008350DD">
        <w:rPr>
          <w:sz w:val="20"/>
          <w:szCs w:val="20"/>
        </w:rPr>
        <w:t>Conocimiento de algunas normas de uso de los materiales y espacios en la práctica de actividad física.</w:t>
      </w:r>
    </w:p>
    <w:p w:rsidR="00A84B76" w:rsidRPr="008350DD" w:rsidRDefault="00A84B76" w:rsidP="000916C3">
      <w:pPr>
        <w:pStyle w:val="Default"/>
        <w:numPr>
          <w:ilvl w:val="0"/>
          <w:numId w:val="21"/>
        </w:numPr>
        <w:jc w:val="both"/>
        <w:rPr>
          <w:sz w:val="20"/>
          <w:szCs w:val="20"/>
        </w:rPr>
      </w:pPr>
    </w:p>
    <w:p w:rsidR="00A84B76" w:rsidRPr="008350DD" w:rsidRDefault="00A84B76" w:rsidP="001A53AB">
      <w:pPr>
        <w:pStyle w:val="Default"/>
        <w:jc w:val="both"/>
        <w:rPr>
          <w:b/>
          <w:sz w:val="20"/>
          <w:szCs w:val="20"/>
          <w:u w:val="single"/>
        </w:rPr>
      </w:pPr>
    </w:p>
    <w:p w:rsidR="00A84B76" w:rsidRPr="008350DD" w:rsidRDefault="00A84B76" w:rsidP="001A53AB">
      <w:pPr>
        <w:pStyle w:val="Default"/>
        <w:jc w:val="both"/>
        <w:rPr>
          <w:b/>
          <w:sz w:val="20"/>
          <w:szCs w:val="20"/>
          <w:u w:val="single"/>
        </w:rPr>
      </w:pPr>
      <w:r w:rsidRPr="008350DD">
        <w:rPr>
          <w:b/>
          <w:sz w:val="20"/>
          <w:szCs w:val="20"/>
          <w:highlight w:val="yellow"/>
          <w:u w:val="single"/>
        </w:rPr>
        <w:t>SEGUNDO TRIMESTRE</w:t>
      </w:r>
    </w:p>
    <w:p w:rsidR="00A84B76" w:rsidRPr="008350DD" w:rsidRDefault="00A84B76" w:rsidP="001A53AB">
      <w:pPr>
        <w:pStyle w:val="Default"/>
        <w:jc w:val="both"/>
        <w:rPr>
          <w:b/>
          <w:sz w:val="20"/>
          <w:szCs w:val="20"/>
          <w:u w:val="single"/>
        </w:rPr>
      </w:pPr>
    </w:p>
    <w:p w:rsidR="00A84B76" w:rsidRPr="008350DD" w:rsidRDefault="00A84B76" w:rsidP="001A53AB">
      <w:pPr>
        <w:pStyle w:val="Default"/>
        <w:jc w:val="both"/>
        <w:rPr>
          <w:b/>
          <w:sz w:val="20"/>
          <w:szCs w:val="20"/>
          <w:u w:val="single"/>
        </w:rPr>
      </w:pPr>
      <w:r w:rsidRPr="008350DD">
        <w:rPr>
          <w:b/>
          <w:sz w:val="20"/>
          <w:szCs w:val="20"/>
          <w:u w:val="single"/>
        </w:rPr>
        <w:t>BLOQUE 3: HABILIDADES MOTRICES</w:t>
      </w:r>
    </w:p>
    <w:p w:rsidR="00A84B76" w:rsidRPr="008350DD" w:rsidRDefault="00A84B76" w:rsidP="001A53AB">
      <w:pPr>
        <w:pStyle w:val="Default"/>
        <w:jc w:val="both"/>
        <w:rPr>
          <w:b/>
          <w:sz w:val="20"/>
          <w:szCs w:val="20"/>
        </w:rPr>
      </w:pPr>
    </w:p>
    <w:p w:rsidR="00A84B76" w:rsidRPr="008350DD" w:rsidRDefault="00A84B76" w:rsidP="001A53AB">
      <w:pPr>
        <w:pStyle w:val="Default"/>
        <w:numPr>
          <w:ilvl w:val="0"/>
          <w:numId w:val="3"/>
        </w:numPr>
        <w:jc w:val="both"/>
        <w:rPr>
          <w:sz w:val="20"/>
          <w:szCs w:val="20"/>
        </w:rPr>
      </w:pPr>
      <w:r w:rsidRPr="008350DD">
        <w:rPr>
          <w:sz w:val="20"/>
          <w:szCs w:val="20"/>
        </w:rPr>
        <w:t>Experimentación de formas y posibilidades de movimiento a través de diferentes formas de ejecución de desplazamientos, saltos giros, equilibrios y manejo de objetos.</w:t>
      </w:r>
    </w:p>
    <w:p w:rsidR="00A84B76" w:rsidRPr="008350DD" w:rsidRDefault="00A84B76" w:rsidP="001A53AB">
      <w:pPr>
        <w:pStyle w:val="Default"/>
        <w:numPr>
          <w:ilvl w:val="0"/>
          <w:numId w:val="3"/>
        </w:numPr>
        <w:jc w:val="both"/>
        <w:rPr>
          <w:sz w:val="20"/>
          <w:szCs w:val="20"/>
        </w:rPr>
      </w:pPr>
      <w:r w:rsidRPr="008350DD">
        <w:rPr>
          <w:sz w:val="20"/>
          <w:szCs w:val="20"/>
        </w:rPr>
        <w:t>Control de las habilidades motrices básicas más habituales en situaciones sencillas.</w:t>
      </w:r>
    </w:p>
    <w:p w:rsidR="00A84B76" w:rsidRPr="008350DD" w:rsidRDefault="00A84B76" w:rsidP="001A53AB">
      <w:pPr>
        <w:pStyle w:val="Default"/>
        <w:numPr>
          <w:ilvl w:val="0"/>
          <w:numId w:val="3"/>
        </w:numPr>
        <w:jc w:val="both"/>
        <w:rPr>
          <w:sz w:val="20"/>
          <w:szCs w:val="20"/>
        </w:rPr>
      </w:pPr>
      <w:r w:rsidRPr="008350DD">
        <w:rPr>
          <w:sz w:val="20"/>
          <w:szCs w:val="20"/>
        </w:rPr>
        <w:t>Control y dominio del movimiento: resolución de problemas que impliquen selección y aplicación de respuestas basadas en la aplicación de patrones básicos.</w:t>
      </w:r>
    </w:p>
    <w:p w:rsidR="00A84B76" w:rsidRPr="008350DD" w:rsidRDefault="00A84B76" w:rsidP="001A53AB">
      <w:pPr>
        <w:pStyle w:val="Default"/>
        <w:numPr>
          <w:ilvl w:val="0"/>
          <w:numId w:val="3"/>
        </w:numPr>
        <w:jc w:val="both"/>
        <w:rPr>
          <w:sz w:val="20"/>
          <w:szCs w:val="20"/>
        </w:rPr>
      </w:pPr>
      <w:r w:rsidRPr="008350DD">
        <w:rPr>
          <w:sz w:val="20"/>
          <w:szCs w:val="20"/>
        </w:rPr>
        <w:t>Desarrollo elemental y global de las capacidades físicas básicas, a través de situaciones de juego.</w:t>
      </w:r>
    </w:p>
    <w:p w:rsidR="00A84B76" w:rsidRPr="008350DD" w:rsidRDefault="00A84B76" w:rsidP="001A53AB">
      <w:pPr>
        <w:pStyle w:val="Default"/>
        <w:numPr>
          <w:ilvl w:val="0"/>
          <w:numId w:val="3"/>
        </w:numPr>
        <w:jc w:val="both"/>
        <w:rPr>
          <w:sz w:val="20"/>
          <w:szCs w:val="20"/>
        </w:rPr>
      </w:pPr>
      <w:r w:rsidRPr="008350DD">
        <w:rPr>
          <w:sz w:val="20"/>
          <w:szCs w:val="20"/>
        </w:rPr>
        <w:t>Experimentación de situaciones sencillas de equilibrio estático y dinámico.</w:t>
      </w:r>
    </w:p>
    <w:p w:rsidR="00A84B76" w:rsidRPr="008350DD" w:rsidRDefault="00A84B76" w:rsidP="001A53AB">
      <w:pPr>
        <w:pStyle w:val="Default"/>
        <w:numPr>
          <w:ilvl w:val="0"/>
          <w:numId w:val="3"/>
        </w:numPr>
        <w:jc w:val="both"/>
        <w:rPr>
          <w:sz w:val="20"/>
          <w:szCs w:val="20"/>
        </w:rPr>
      </w:pPr>
      <w:r w:rsidRPr="008350DD">
        <w:rPr>
          <w:sz w:val="20"/>
          <w:szCs w:val="20"/>
        </w:rPr>
        <w:t>Disposición favorable a participar en actividades diversas aceptando la existencia de diferencias en el nivel de habilidad.</w:t>
      </w:r>
    </w:p>
    <w:p w:rsidR="00A84B76" w:rsidRPr="008350DD" w:rsidRDefault="00A84B76" w:rsidP="001A53AB">
      <w:pPr>
        <w:pStyle w:val="Default"/>
        <w:numPr>
          <w:ilvl w:val="0"/>
          <w:numId w:val="3"/>
        </w:numPr>
        <w:jc w:val="both"/>
        <w:rPr>
          <w:sz w:val="20"/>
          <w:szCs w:val="20"/>
        </w:rPr>
      </w:pPr>
      <w:r w:rsidRPr="008350DD">
        <w:rPr>
          <w:sz w:val="20"/>
          <w:szCs w:val="20"/>
        </w:rPr>
        <w:t>Adopción de una actitud positiva hacia las actividades físicas.</w:t>
      </w:r>
    </w:p>
    <w:p w:rsidR="00A84B76" w:rsidRPr="008350DD" w:rsidRDefault="00A84B76" w:rsidP="001A53AB">
      <w:pPr>
        <w:pStyle w:val="Default"/>
        <w:numPr>
          <w:ilvl w:val="0"/>
          <w:numId w:val="3"/>
        </w:numPr>
        <w:jc w:val="both"/>
        <w:rPr>
          <w:sz w:val="20"/>
          <w:szCs w:val="20"/>
        </w:rPr>
      </w:pPr>
      <w:r w:rsidRPr="008350DD">
        <w:rPr>
          <w:sz w:val="20"/>
          <w:szCs w:val="20"/>
        </w:rPr>
        <w:t>Refuerzo de la autoestima y la confianza en sí mismo.</w:t>
      </w:r>
    </w:p>
    <w:p w:rsidR="00A84B76" w:rsidRPr="008350DD" w:rsidRDefault="00A84B76" w:rsidP="00E9201F">
      <w:pPr>
        <w:pStyle w:val="Default"/>
        <w:jc w:val="both"/>
        <w:rPr>
          <w:sz w:val="20"/>
          <w:szCs w:val="20"/>
        </w:rPr>
      </w:pPr>
    </w:p>
    <w:p w:rsidR="00A84B76" w:rsidRPr="008350DD" w:rsidRDefault="00A84B76" w:rsidP="000916C3">
      <w:pPr>
        <w:pStyle w:val="Default"/>
        <w:jc w:val="both"/>
        <w:rPr>
          <w:b/>
          <w:sz w:val="20"/>
          <w:szCs w:val="20"/>
          <w:u w:val="single"/>
        </w:rPr>
      </w:pPr>
      <w:r w:rsidRPr="008350DD">
        <w:rPr>
          <w:b/>
          <w:sz w:val="20"/>
          <w:szCs w:val="20"/>
          <w:u w:val="single"/>
        </w:rPr>
        <w:t>BLOQUE VI: ACTIVIDAD FÍSICA Y SALUD</w:t>
      </w:r>
    </w:p>
    <w:p w:rsidR="00A84B76" w:rsidRPr="008350DD" w:rsidRDefault="00A84B76" w:rsidP="000916C3">
      <w:pPr>
        <w:pStyle w:val="Default"/>
        <w:jc w:val="both"/>
        <w:rPr>
          <w:sz w:val="20"/>
          <w:szCs w:val="20"/>
        </w:rPr>
      </w:pPr>
    </w:p>
    <w:p w:rsidR="00A84B76" w:rsidRPr="008350DD" w:rsidRDefault="00A84B76" w:rsidP="000916C3">
      <w:pPr>
        <w:pStyle w:val="Default"/>
        <w:numPr>
          <w:ilvl w:val="0"/>
          <w:numId w:val="22"/>
        </w:numPr>
        <w:jc w:val="both"/>
        <w:rPr>
          <w:sz w:val="20"/>
          <w:szCs w:val="20"/>
        </w:rPr>
      </w:pPr>
      <w:r w:rsidRPr="008350DD">
        <w:rPr>
          <w:sz w:val="20"/>
          <w:szCs w:val="20"/>
        </w:rPr>
        <w:t>Adquisición de hábitos de higiene corporal, alimentación y postura relacionados con la actividad física.- Iniciación a las rutinas del calentamiento y la relajación</w:t>
      </w:r>
    </w:p>
    <w:p w:rsidR="00A84B76" w:rsidRPr="008350DD" w:rsidRDefault="00A84B76" w:rsidP="000916C3">
      <w:pPr>
        <w:pStyle w:val="Default"/>
        <w:numPr>
          <w:ilvl w:val="0"/>
          <w:numId w:val="22"/>
        </w:numPr>
        <w:jc w:val="both"/>
        <w:rPr>
          <w:sz w:val="20"/>
          <w:szCs w:val="20"/>
        </w:rPr>
      </w:pPr>
      <w:r w:rsidRPr="008350DD">
        <w:rPr>
          <w:sz w:val="20"/>
          <w:szCs w:val="20"/>
        </w:rPr>
        <w:t>Uso de ropa y calzado adecuados para la actividad física.</w:t>
      </w:r>
    </w:p>
    <w:p w:rsidR="00A84B76" w:rsidRPr="008350DD" w:rsidRDefault="00A84B76" w:rsidP="000916C3">
      <w:pPr>
        <w:pStyle w:val="Default"/>
        <w:numPr>
          <w:ilvl w:val="0"/>
          <w:numId w:val="22"/>
        </w:numPr>
        <w:jc w:val="both"/>
        <w:rPr>
          <w:sz w:val="20"/>
          <w:szCs w:val="20"/>
        </w:rPr>
      </w:pPr>
      <w:r w:rsidRPr="008350DD">
        <w:rPr>
          <w:sz w:val="20"/>
          <w:szCs w:val="20"/>
        </w:rPr>
        <w:t>Importancia para la salud de la realización de actividad física.</w:t>
      </w:r>
    </w:p>
    <w:p w:rsidR="00A84B76" w:rsidRPr="008350DD" w:rsidRDefault="00A84B76" w:rsidP="000916C3">
      <w:pPr>
        <w:pStyle w:val="Default"/>
        <w:numPr>
          <w:ilvl w:val="0"/>
          <w:numId w:val="22"/>
        </w:numPr>
        <w:jc w:val="both"/>
        <w:rPr>
          <w:sz w:val="20"/>
          <w:szCs w:val="20"/>
        </w:rPr>
      </w:pPr>
      <w:r w:rsidRPr="008350DD">
        <w:rPr>
          <w:sz w:val="20"/>
          <w:szCs w:val="20"/>
        </w:rPr>
        <w:t>Conocimiento de algunas normas de uso de los materiales y espacios en la práctica de actividad física.</w:t>
      </w:r>
    </w:p>
    <w:p w:rsidR="00A84B76" w:rsidRDefault="00A84B76" w:rsidP="00E9201F">
      <w:pPr>
        <w:pStyle w:val="Default"/>
        <w:jc w:val="both"/>
        <w:rPr>
          <w:sz w:val="20"/>
          <w:szCs w:val="20"/>
        </w:rPr>
      </w:pPr>
    </w:p>
    <w:p w:rsidR="00A84B76" w:rsidRDefault="00A84B76" w:rsidP="00E9201F">
      <w:pPr>
        <w:pStyle w:val="Default"/>
        <w:jc w:val="both"/>
        <w:rPr>
          <w:sz w:val="20"/>
          <w:szCs w:val="20"/>
        </w:rPr>
      </w:pPr>
    </w:p>
    <w:p w:rsidR="00A84B76" w:rsidRDefault="00A84B76" w:rsidP="00E9201F">
      <w:pPr>
        <w:pStyle w:val="Default"/>
        <w:jc w:val="both"/>
        <w:rPr>
          <w:sz w:val="20"/>
          <w:szCs w:val="20"/>
        </w:rPr>
      </w:pPr>
    </w:p>
    <w:p w:rsidR="00A84B76"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1A53AB">
      <w:pPr>
        <w:pStyle w:val="Default"/>
        <w:jc w:val="both"/>
        <w:rPr>
          <w:b/>
          <w:sz w:val="20"/>
          <w:szCs w:val="20"/>
          <w:u w:val="single"/>
        </w:rPr>
      </w:pPr>
      <w:r w:rsidRPr="008350DD">
        <w:rPr>
          <w:b/>
          <w:sz w:val="20"/>
          <w:szCs w:val="20"/>
          <w:highlight w:val="yellow"/>
          <w:u w:val="single"/>
        </w:rPr>
        <w:t>TERCER TRIMESTRE</w:t>
      </w:r>
    </w:p>
    <w:p w:rsidR="00A84B76" w:rsidRPr="008350DD" w:rsidRDefault="00A84B76" w:rsidP="001A53AB">
      <w:pPr>
        <w:pStyle w:val="Default"/>
        <w:jc w:val="both"/>
        <w:rPr>
          <w:b/>
          <w:sz w:val="20"/>
          <w:szCs w:val="20"/>
          <w:u w:val="single"/>
        </w:rPr>
      </w:pPr>
    </w:p>
    <w:p w:rsidR="00A84B76" w:rsidRPr="008350DD" w:rsidRDefault="00A84B76" w:rsidP="001A53AB">
      <w:pPr>
        <w:pStyle w:val="Default"/>
        <w:jc w:val="both"/>
        <w:rPr>
          <w:b/>
          <w:sz w:val="20"/>
          <w:szCs w:val="20"/>
          <w:u w:val="single"/>
        </w:rPr>
      </w:pPr>
      <w:r w:rsidRPr="008350DD">
        <w:rPr>
          <w:b/>
          <w:sz w:val="20"/>
          <w:szCs w:val="20"/>
          <w:u w:val="single"/>
        </w:rPr>
        <w:t>BLOQUE IV: JUEGOS Y ACTIVIDADES DEPORTIVAS</w:t>
      </w:r>
    </w:p>
    <w:p w:rsidR="00A84B76" w:rsidRPr="008350DD" w:rsidRDefault="00A84B76" w:rsidP="001A53AB">
      <w:pPr>
        <w:pStyle w:val="Default"/>
        <w:jc w:val="both"/>
        <w:rPr>
          <w:sz w:val="20"/>
          <w:szCs w:val="20"/>
        </w:rPr>
      </w:pPr>
    </w:p>
    <w:p w:rsidR="00A84B76" w:rsidRPr="008350DD" w:rsidRDefault="00A84B76" w:rsidP="001A53AB">
      <w:pPr>
        <w:pStyle w:val="Default"/>
        <w:numPr>
          <w:ilvl w:val="0"/>
          <w:numId w:val="20"/>
        </w:numPr>
        <w:jc w:val="both"/>
        <w:rPr>
          <w:sz w:val="20"/>
          <w:szCs w:val="20"/>
        </w:rPr>
      </w:pPr>
      <w:r w:rsidRPr="008350DD">
        <w:rPr>
          <w:sz w:val="20"/>
          <w:szCs w:val="20"/>
        </w:rPr>
        <w:t xml:space="preserve">Realización de juegos libres y organizados. Juegos motores, sensoriales, simbólicos, populares y cooperativos. </w:t>
      </w:r>
    </w:p>
    <w:p w:rsidR="00A84B76" w:rsidRPr="008350DD" w:rsidRDefault="00A84B76" w:rsidP="001A53AB">
      <w:pPr>
        <w:pStyle w:val="Default"/>
        <w:numPr>
          <w:ilvl w:val="0"/>
          <w:numId w:val="20"/>
        </w:numPr>
        <w:jc w:val="both"/>
        <w:rPr>
          <w:sz w:val="20"/>
          <w:szCs w:val="20"/>
        </w:rPr>
      </w:pPr>
      <w:r w:rsidRPr="008350DD">
        <w:rPr>
          <w:sz w:val="20"/>
          <w:szCs w:val="20"/>
        </w:rPr>
        <w:t xml:space="preserve">Utilización de estrategias de cooperación/oposición con relación a los juegos. </w:t>
      </w:r>
    </w:p>
    <w:p w:rsidR="00A84B76" w:rsidRPr="008350DD" w:rsidRDefault="00A84B76" w:rsidP="001A53AB">
      <w:pPr>
        <w:pStyle w:val="Default"/>
        <w:numPr>
          <w:ilvl w:val="0"/>
          <w:numId w:val="20"/>
        </w:numPr>
        <w:jc w:val="both"/>
        <w:rPr>
          <w:sz w:val="20"/>
          <w:szCs w:val="20"/>
        </w:rPr>
      </w:pPr>
      <w:r w:rsidRPr="008350DD">
        <w:rPr>
          <w:sz w:val="20"/>
          <w:szCs w:val="20"/>
        </w:rPr>
        <w:t>Aceptación de distintos roles en los juegos</w:t>
      </w:r>
    </w:p>
    <w:p w:rsidR="00A84B76" w:rsidRPr="008350DD" w:rsidRDefault="00A84B76" w:rsidP="001A53AB">
      <w:pPr>
        <w:pStyle w:val="Default"/>
        <w:numPr>
          <w:ilvl w:val="0"/>
          <w:numId w:val="20"/>
        </w:numPr>
        <w:jc w:val="both"/>
        <w:rPr>
          <w:sz w:val="20"/>
          <w:szCs w:val="20"/>
        </w:rPr>
      </w:pPr>
      <w:r w:rsidRPr="008350DD">
        <w:rPr>
          <w:sz w:val="20"/>
          <w:szCs w:val="20"/>
        </w:rPr>
        <w:t>Realización de actividades fuera del recinto escolar, aprendiendo a conocer, respetar, valorar y disfrutar el medio natural.</w:t>
      </w:r>
    </w:p>
    <w:p w:rsidR="00A84B76" w:rsidRPr="008350DD" w:rsidRDefault="00A84B76" w:rsidP="001A53AB">
      <w:pPr>
        <w:pStyle w:val="Default"/>
        <w:numPr>
          <w:ilvl w:val="0"/>
          <w:numId w:val="20"/>
        </w:numPr>
        <w:jc w:val="both"/>
        <w:rPr>
          <w:sz w:val="20"/>
          <w:szCs w:val="20"/>
        </w:rPr>
      </w:pPr>
      <w:r w:rsidRPr="008350DD">
        <w:rPr>
          <w:sz w:val="20"/>
          <w:szCs w:val="20"/>
        </w:rPr>
        <w:t xml:space="preserve">Desarrollo y adquisición de hábitos de comportamiento en relación con la educación vial orientados a los desplazamientos urbanos. </w:t>
      </w:r>
    </w:p>
    <w:p w:rsidR="00A84B76" w:rsidRPr="008350DD" w:rsidRDefault="00A84B76" w:rsidP="001A53AB">
      <w:pPr>
        <w:pStyle w:val="Default"/>
        <w:numPr>
          <w:ilvl w:val="0"/>
          <w:numId w:val="20"/>
        </w:numPr>
        <w:jc w:val="both"/>
        <w:rPr>
          <w:sz w:val="20"/>
          <w:szCs w:val="20"/>
        </w:rPr>
      </w:pPr>
      <w:r w:rsidRPr="008350DD">
        <w:rPr>
          <w:sz w:val="20"/>
          <w:szCs w:val="20"/>
        </w:rPr>
        <w:t>Comprensión y cumplimiento de las normas de juego.</w:t>
      </w:r>
    </w:p>
    <w:p w:rsidR="00A84B76" w:rsidRPr="008350DD" w:rsidRDefault="00A84B76" w:rsidP="001A53AB">
      <w:pPr>
        <w:pStyle w:val="Default"/>
        <w:numPr>
          <w:ilvl w:val="0"/>
          <w:numId w:val="20"/>
        </w:numPr>
        <w:jc w:val="both"/>
        <w:rPr>
          <w:sz w:val="20"/>
          <w:szCs w:val="20"/>
        </w:rPr>
      </w:pPr>
      <w:r w:rsidRPr="008350DD">
        <w:rPr>
          <w:sz w:val="20"/>
          <w:szCs w:val="20"/>
        </w:rPr>
        <w:t>Actitud de colaboración, tolerancia y no discriminación en la realización de los juegos.</w:t>
      </w:r>
    </w:p>
    <w:p w:rsidR="00A84B76" w:rsidRPr="008350DD" w:rsidRDefault="00A84B76" w:rsidP="001A53AB">
      <w:pPr>
        <w:pStyle w:val="Default"/>
        <w:numPr>
          <w:ilvl w:val="0"/>
          <w:numId w:val="20"/>
        </w:numPr>
        <w:jc w:val="both"/>
        <w:rPr>
          <w:sz w:val="20"/>
          <w:szCs w:val="20"/>
        </w:rPr>
      </w:pPr>
      <w:r w:rsidRPr="008350DD">
        <w:rPr>
          <w:sz w:val="20"/>
          <w:szCs w:val="20"/>
        </w:rPr>
        <w:t>Conocimiento, aprendizaje y práctica de juegos populares y tradicionales de distintas culturas, especialmente los del entorno social y cultural de Castilla y León.</w:t>
      </w:r>
    </w:p>
    <w:p w:rsidR="00A84B76" w:rsidRPr="008350DD" w:rsidRDefault="00A84B76" w:rsidP="001A53AB">
      <w:pPr>
        <w:pStyle w:val="Default"/>
        <w:numPr>
          <w:ilvl w:val="0"/>
          <w:numId w:val="20"/>
        </w:numPr>
        <w:jc w:val="both"/>
        <w:rPr>
          <w:sz w:val="20"/>
          <w:szCs w:val="20"/>
        </w:rPr>
      </w:pPr>
      <w:r w:rsidRPr="008350DD">
        <w:rPr>
          <w:sz w:val="20"/>
          <w:szCs w:val="20"/>
        </w:rPr>
        <w:t>Identificación de los valores fundamentales del juego: el esfuerzo personal, la relación con los demás y la aceptación del resultado.</w:t>
      </w:r>
    </w:p>
    <w:p w:rsidR="00A84B76" w:rsidRPr="008350DD" w:rsidRDefault="00A84B76" w:rsidP="00E9201F">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b/>
          <w:sz w:val="20"/>
          <w:szCs w:val="20"/>
          <w:u w:val="single"/>
        </w:rPr>
      </w:pPr>
      <w:r w:rsidRPr="008350DD">
        <w:rPr>
          <w:b/>
          <w:sz w:val="20"/>
          <w:szCs w:val="20"/>
          <w:u w:val="single"/>
        </w:rPr>
        <w:t>BLOQUE VI: ACTIVIDAD FÍSICA Y SALUD</w:t>
      </w:r>
    </w:p>
    <w:p w:rsidR="00A84B76" w:rsidRPr="008350DD" w:rsidRDefault="00A84B76" w:rsidP="00205606">
      <w:pPr>
        <w:pStyle w:val="Default"/>
        <w:jc w:val="both"/>
        <w:rPr>
          <w:sz w:val="20"/>
          <w:szCs w:val="20"/>
        </w:rPr>
      </w:pPr>
    </w:p>
    <w:p w:rsidR="00A84B76" w:rsidRPr="008350DD" w:rsidRDefault="00A84B76" w:rsidP="00205606">
      <w:pPr>
        <w:pStyle w:val="Default"/>
        <w:numPr>
          <w:ilvl w:val="0"/>
          <w:numId w:val="22"/>
        </w:numPr>
        <w:jc w:val="both"/>
        <w:rPr>
          <w:sz w:val="20"/>
          <w:szCs w:val="20"/>
        </w:rPr>
      </w:pPr>
      <w:r w:rsidRPr="008350DD">
        <w:rPr>
          <w:sz w:val="20"/>
          <w:szCs w:val="20"/>
        </w:rPr>
        <w:t>Adquisición de hábitos de higiene corporal, alimentación y postura relacionados con la actividad física.- Iniciación a las rutinas del calentamiento y la relajación</w:t>
      </w:r>
    </w:p>
    <w:p w:rsidR="00A84B76" w:rsidRPr="008350DD" w:rsidRDefault="00A84B76" w:rsidP="00205606">
      <w:pPr>
        <w:pStyle w:val="Default"/>
        <w:numPr>
          <w:ilvl w:val="0"/>
          <w:numId w:val="22"/>
        </w:numPr>
        <w:jc w:val="both"/>
        <w:rPr>
          <w:sz w:val="20"/>
          <w:szCs w:val="20"/>
        </w:rPr>
      </w:pPr>
      <w:r w:rsidRPr="008350DD">
        <w:rPr>
          <w:sz w:val="20"/>
          <w:szCs w:val="20"/>
        </w:rPr>
        <w:t>Uso de ropa y calzado adecuados para la actividad física.</w:t>
      </w:r>
    </w:p>
    <w:p w:rsidR="00A84B76" w:rsidRPr="008350DD" w:rsidRDefault="00A84B76" w:rsidP="00205606">
      <w:pPr>
        <w:pStyle w:val="Default"/>
        <w:numPr>
          <w:ilvl w:val="0"/>
          <w:numId w:val="22"/>
        </w:numPr>
        <w:jc w:val="both"/>
        <w:rPr>
          <w:sz w:val="20"/>
          <w:szCs w:val="20"/>
        </w:rPr>
      </w:pPr>
      <w:r w:rsidRPr="008350DD">
        <w:rPr>
          <w:sz w:val="20"/>
          <w:szCs w:val="20"/>
        </w:rPr>
        <w:t>Importancia para la salud de la realización de actividad física.</w:t>
      </w:r>
    </w:p>
    <w:p w:rsidR="00A84B76" w:rsidRPr="008350DD" w:rsidRDefault="00A84B76" w:rsidP="00205606">
      <w:pPr>
        <w:pStyle w:val="Default"/>
        <w:numPr>
          <w:ilvl w:val="0"/>
          <w:numId w:val="22"/>
        </w:numPr>
        <w:jc w:val="both"/>
        <w:rPr>
          <w:sz w:val="20"/>
          <w:szCs w:val="20"/>
        </w:rPr>
      </w:pPr>
      <w:r w:rsidRPr="008350DD">
        <w:rPr>
          <w:sz w:val="20"/>
          <w:szCs w:val="20"/>
        </w:rPr>
        <w:t>Conocimiento de algunas normas de uso de los materiales y espacios en la práctica de actividad física.</w:t>
      </w:r>
    </w:p>
    <w:p w:rsidR="00A84B76" w:rsidRPr="008350DD" w:rsidRDefault="00A84B76" w:rsidP="00D17522">
      <w:pPr>
        <w:pStyle w:val="Default"/>
        <w:jc w:val="both"/>
        <w:rPr>
          <w:sz w:val="20"/>
          <w:szCs w:val="20"/>
        </w:rPr>
      </w:pPr>
    </w:p>
    <w:p w:rsidR="00A84B76" w:rsidRPr="008350DD" w:rsidRDefault="00A84B76" w:rsidP="00D17522">
      <w:pPr>
        <w:pStyle w:val="Default"/>
        <w:jc w:val="both"/>
        <w:rPr>
          <w:sz w:val="20"/>
          <w:szCs w:val="20"/>
        </w:rPr>
      </w:pPr>
    </w:p>
    <w:p w:rsidR="00A84B76" w:rsidRPr="008350DD" w:rsidRDefault="00A84B76" w:rsidP="00D17522">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10621C">
      <w:pPr>
        <w:pStyle w:val="Default"/>
        <w:jc w:val="center"/>
        <w:rPr>
          <w:rStyle w:val="IntenseReference"/>
          <w:rFonts w:cs="Arial"/>
          <w:sz w:val="20"/>
          <w:szCs w:val="20"/>
        </w:rPr>
      </w:pPr>
      <w:r w:rsidRPr="008350DD">
        <w:rPr>
          <w:rStyle w:val="IntenseReference"/>
          <w:rFonts w:cs="Arial"/>
          <w:sz w:val="20"/>
          <w:szCs w:val="20"/>
          <w:highlight w:val="green"/>
        </w:rPr>
        <w:t>SEGUNDO CURSO</w:t>
      </w:r>
    </w:p>
    <w:p w:rsidR="00A84B76" w:rsidRPr="008350DD" w:rsidRDefault="00A84B76" w:rsidP="007F5013">
      <w:pPr>
        <w:pStyle w:val="Default"/>
        <w:jc w:val="both"/>
        <w:rPr>
          <w:rStyle w:val="IntenseReference"/>
          <w:rFonts w:cs="Arial"/>
          <w:sz w:val="20"/>
          <w:szCs w:val="20"/>
        </w:rPr>
      </w:pPr>
    </w:p>
    <w:p w:rsidR="00A84B76" w:rsidRPr="008350DD" w:rsidRDefault="00A84B76" w:rsidP="007F5013">
      <w:pPr>
        <w:pStyle w:val="Default"/>
        <w:jc w:val="both"/>
        <w:rPr>
          <w:b/>
          <w:sz w:val="20"/>
          <w:szCs w:val="20"/>
          <w:u w:val="single"/>
        </w:rPr>
      </w:pPr>
      <w:r w:rsidRPr="008350DD">
        <w:rPr>
          <w:b/>
          <w:sz w:val="20"/>
          <w:szCs w:val="20"/>
          <w:highlight w:val="yellow"/>
          <w:u w:val="single"/>
        </w:rPr>
        <w:t>PRIMER TRIMESTRE</w:t>
      </w:r>
    </w:p>
    <w:p w:rsidR="00A84B76" w:rsidRPr="008350DD" w:rsidRDefault="00A84B76" w:rsidP="007F5013">
      <w:pPr>
        <w:pStyle w:val="Default"/>
        <w:jc w:val="both"/>
        <w:rPr>
          <w:b/>
          <w:sz w:val="20"/>
          <w:szCs w:val="20"/>
          <w:u w:val="single"/>
        </w:rPr>
      </w:pPr>
    </w:p>
    <w:p w:rsidR="00A84B76" w:rsidRPr="008350DD" w:rsidRDefault="00A84B76" w:rsidP="007F5013">
      <w:pPr>
        <w:pStyle w:val="Default"/>
        <w:jc w:val="both"/>
        <w:rPr>
          <w:b/>
          <w:sz w:val="20"/>
          <w:szCs w:val="20"/>
          <w:u w:val="single"/>
        </w:rPr>
      </w:pPr>
      <w:r w:rsidRPr="008350DD">
        <w:rPr>
          <w:b/>
          <w:sz w:val="20"/>
          <w:szCs w:val="20"/>
          <w:u w:val="single"/>
        </w:rPr>
        <w:t>BLOQUE II: CONOCIMIENTO CORPORAL</w:t>
      </w:r>
    </w:p>
    <w:p w:rsidR="00A84B76" w:rsidRPr="008350DD" w:rsidRDefault="00A84B76" w:rsidP="007F5013">
      <w:pPr>
        <w:pStyle w:val="Default"/>
        <w:jc w:val="both"/>
        <w:rPr>
          <w:sz w:val="20"/>
          <w:szCs w:val="20"/>
        </w:rPr>
      </w:pPr>
    </w:p>
    <w:p w:rsidR="00A84B76" w:rsidRPr="008350DD" w:rsidRDefault="00A84B76" w:rsidP="007F5013">
      <w:pPr>
        <w:pStyle w:val="Default"/>
        <w:numPr>
          <w:ilvl w:val="1"/>
          <w:numId w:val="23"/>
        </w:numPr>
        <w:jc w:val="both"/>
        <w:rPr>
          <w:sz w:val="20"/>
          <w:szCs w:val="20"/>
        </w:rPr>
      </w:pPr>
      <w:r w:rsidRPr="008350DD">
        <w:rPr>
          <w:sz w:val="20"/>
          <w:szCs w:val="20"/>
        </w:rPr>
        <w:t>Partes del cuerpo en sí mismo y su intervención en el movimiento</w:t>
      </w:r>
    </w:p>
    <w:p w:rsidR="00A84B76" w:rsidRPr="008350DD" w:rsidRDefault="00A84B76" w:rsidP="007F5013">
      <w:pPr>
        <w:pStyle w:val="Default"/>
        <w:numPr>
          <w:ilvl w:val="1"/>
          <w:numId w:val="23"/>
        </w:numPr>
        <w:jc w:val="both"/>
        <w:rPr>
          <w:sz w:val="20"/>
          <w:szCs w:val="20"/>
        </w:rPr>
      </w:pPr>
      <w:r w:rsidRPr="008350DD">
        <w:rPr>
          <w:sz w:val="20"/>
          <w:szCs w:val="20"/>
        </w:rPr>
        <w:t>Utilización de la percepción auditiva, visual y táctil en la realización de actividades motrices</w:t>
      </w:r>
    </w:p>
    <w:p w:rsidR="00A84B76" w:rsidRPr="008350DD" w:rsidRDefault="00A84B76" w:rsidP="007F5013">
      <w:pPr>
        <w:pStyle w:val="Default"/>
        <w:numPr>
          <w:ilvl w:val="1"/>
          <w:numId w:val="23"/>
        </w:numPr>
        <w:jc w:val="both"/>
        <w:rPr>
          <w:sz w:val="20"/>
          <w:szCs w:val="20"/>
        </w:rPr>
      </w:pPr>
      <w:r w:rsidRPr="008350DD">
        <w:rPr>
          <w:sz w:val="20"/>
          <w:szCs w:val="20"/>
        </w:rPr>
        <w:t>Toma de conciencia de las vías, fases y tipos de respiración.</w:t>
      </w:r>
    </w:p>
    <w:p w:rsidR="00A84B76" w:rsidRPr="008350DD" w:rsidRDefault="00A84B76" w:rsidP="007F5013">
      <w:pPr>
        <w:pStyle w:val="Default"/>
        <w:numPr>
          <w:ilvl w:val="1"/>
          <w:numId w:val="23"/>
        </w:numPr>
        <w:jc w:val="both"/>
        <w:rPr>
          <w:sz w:val="20"/>
          <w:szCs w:val="20"/>
        </w:rPr>
      </w:pPr>
      <w:r w:rsidRPr="008350DD">
        <w:rPr>
          <w:sz w:val="20"/>
          <w:szCs w:val="20"/>
        </w:rPr>
        <w:t>Toma de conciencia e interiorización de las posibilidades y limitaciones motrices de las partes del cuerpo: confirmación de la preferencia gestual.</w:t>
      </w:r>
    </w:p>
    <w:p w:rsidR="00A84B76" w:rsidRPr="008350DD" w:rsidRDefault="00A84B76" w:rsidP="007F5013">
      <w:pPr>
        <w:pStyle w:val="Default"/>
        <w:numPr>
          <w:ilvl w:val="1"/>
          <w:numId w:val="23"/>
        </w:numPr>
        <w:jc w:val="both"/>
        <w:rPr>
          <w:sz w:val="20"/>
          <w:szCs w:val="20"/>
        </w:rPr>
      </w:pPr>
      <w:r w:rsidRPr="008350DD">
        <w:rPr>
          <w:sz w:val="20"/>
          <w:szCs w:val="20"/>
        </w:rPr>
        <w:t>Consolidación de la lateralidad corporal. Dominio de la orientación lateral del propio cuerpo. Reconocimiento de la orientación lateral de los otros.</w:t>
      </w:r>
    </w:p>
    <w:p w:rsidR="00A84B76" w:rsidRPr="008350DD" w:rsidRDefault="00A84B76" w:rsidP="007F5013">
      <w:pPr>
        <w:pStyle w:val="Default"/>
        <w:numPr>
          <w:ilvl w:val="1"/>
          <w:numId w:val="23"/>
        </w:numPr>
        <w:jc w:val="both"/>
        <w:rPr>
          <w:sz w:val="20"/>
          <w:szCs w:val="20"/>
        </w:rPr>
      </w:pPr>
      <w:r w:rsidRPr="008350DD">
        <w:rPr>
          <w:sz w:val="20"/>
          <w:szCs w:val="20"/>
        </w:rPr>
        <w:t>Organización del espacio de acción. Experimentación con las nociones topológicas básicas. Orientación en el espacio.</w:t>
      </w:r>
    </w:p>
    <w:p w:rsidR="00A84B76" w:rsidRPr="008350DD" w:rsidRDefault="00A84B76" w:rsidP="007F5013">
      <w:pPr>
        <w:pStyle w:val="Default"/>
        <w:numPr>
          <w:ilvl w:val="1"/>
          <w:numId w:val="23"/>
        </w:numPr>
        <w:jc w:val="both"/>
        <w:rPr>
          <w:sz w:val="20"/>
          <w:szCs w:val="20"/>
        </w:rPr>
      </w:pPr>
      <w:r w:rsidRPr="008350DD">
        <w:rPr>
          <w:sz w:val="20"/>
          <w:szCs w:val="20"/>
        </w:rPr>
        <w:t>Organización temporal del movimiento: ajuste de movimientos predeterminados a estructuras rítmicas. Nociones asociadas a relaciones temporales</w:t>
      </w:r>
    </w:p>
    <w:p w:rsidR="00A84B76" w:rsidRPr="008350DD" w:rsidRDefault="00A84B76" w:rsidP="007F5013">
      <w:pPr>
        <w:pStyle w:val="Default"/>
        <w:numPr>
          <w:ilvl w:val="1"/>
          <w:numId w:val="23"/>
        </w:numPr>
        <w:jc w:val="both"/>
        <w:rPr>
          <w:sz w:val="20"/>
          <w:szCs w:val="20"/>
        </w:rPr>
      </w:pPr>
      <w:r w:rsidRPr="008350DD">
        <w:rPr>
          <w:sz w:val="20"/>
          <w:szCs w:val="20"/>
        </w:rPr>
        <w:t>Percepción y estructuración espacio-temporal del movimiento: coordinación de dos trayectorias. Apreciación de distancias. Intercepción</w:t>
      </w:r>
    </w:p>
    <w:p w:rsidR="00A84B76" w:rsidRPr="008350DD" w:rsidRDefault="00A84B76" w:rsidP="007F5013">
      <w:pPr>
        <w:pStyle w:val="Default"/>
        <w:numPr>
          <w:ilvl w:val="1"/>
          <w:numId w:val="23"/>
        </w:numPr>
        <w:jc w:val="both"/>
        <w:rPr>
          <w:sz w:val="20"/>
          <w:szCs w:val="20"/>
        </w:rPr>
      </w:pPr>
      <w:r w:rsidRPr="008350DD">
        <w:rPr>
          <w:sz w:val="20"/>
          <w:szCs w:val="20"/>
        </w:rPr>
        <w:t>Toma de conciencia del propio cuerpo en relación con la tensión y la relajación. Control del tono muscular y de la relajación global y segmentaria del cuerpo.</w:t>
      </w:r>
    </w:p>
    <w:p w:rsidR="00A84B76" w:rsidRPr="008350DD" w:rsidRDefault="00A84B76" w:rsidP="007F5013">
      <w:pPr>
        <w:pStyle w:val="Default"/>
        <w:numPr>
          <w:ilvl w:val="1"/>
          <w:numId w:val="23"/>
        </w:numPr>
        <w:jc w:val="both"/>
        <w:rPr>
          <w:sz w:val="20"/>
          <w:szCs w:val="20"/>
        </w:rPr>
      </w:pPr>
      <w:r w:rsidRPr="008350DD">
        <w:rPr>
          <w:sz w:val="20"/>
          <w:szCs w:val="20"/>
        </w:rPr>
        <w:t>Valoración y aceptación de la propia realidad corporal aumentando la confianza en sus posibilidades, autonomía y autoestima.</w:t>
      </w:r>
    </w:p>
    <w:p w:rsidR="00A84B76" w:rsidRPr="008350DD" w:rsidRDefault="00A84B76" w:rsidP="004467FB">
      <w:pPr>
        <w:pStyle w:val="Default"/>
        <w:jc w:val="both"/>
        <w:rPr>
          <w:b/>
          <w:sz w:val="20"/>
          <w:szCs w:val="20"/>
          <w:u w:val="single"/>
        </w:rPr>
      </w:pPr>
    </w:p>
    <w:p w:rsidR="00A84B76" w:rsidRPr="008350DD" w:rsidRDefault="00A84B76" w:rsidP="004467FB">
      <w:pPr>
        <w:pStyle w:val="Default"/>
        <w:jc w:val="both"/>
        <w:rPr>
          <w:b/>
          <w:sz w:val="20"/>
          <w:szCs w:val="20"/>
          <w:u w:val="single"/>
        </w:rPr>
      </w:pPr>
      <w:r w:rsidRPr="008350DD">
        <w:rPr>
          <w:b/>
          <w:sz w:val="20"/>
          <w:szCs w:val="20"/>
          <w:u w:val="single"/>
        </w:rPr>
        <w:t>BLOQUE VI: ACTIVIDAD FÍSICA Y SALUD</w:t>
      </w:r>
    </w:p>
    <w:p w:rsidR="00A84B76" w:rsidRPr="008350DD" w:rsidRDefault="00A84B76" w:rsidP="004467FB">
      <w:pPr>
        <w:pStyle w:val="Default"/>
        <w:jc w:val="both"/>
        <w:rPr>
          <w:b/>
          <w:sz w:val="20"/>
          <w:szCs w:val="20"/>
          <w:u w:val="single"/>
        </w:rPr>
      </w:pPr>
    </w:p>
    <w:p w:rsidR="00A84B76" w:rsidRPr="008350DD" w:rsidRDefault="00A84B76" w:rsidP="004467FB">
      <w:pPr>
        <w:pStyle w:val="Default"/>
        <w:numPr>
          <w:ilvl w:val="1"/>
          <w:numId w:val="26"/>
        </w:numPr>
        <w:jc w:val="both"/>
        <w:rPr>
          <w:sz w:val="20"/>
          <w:szCs w:val="20"/>
        </w:rPr>
      </w:pPr>
      <w:r w:rsidRPr="008350DD">
        <w:rPr>
          <w:sz w:val="20"/>
          <w:szCs w:val="20"/>
        </w:rPr>
        <w:t>Adquisición de hábitos básicos de higiene corporal, postural y de alimentación saludable</w:t>
      </w:r>
    </w:p>
    <w:p w:rsidR="00A84B76" w:rsidRPr="008350DD" w:rsidRDefault="00A84B76" w:rsidP="004467FB">
      <w:pPr>
        <w:pStyle w:val="Default"/>
        <w:numPr>
          <w:ilvl w:val="1"/>
          <w:numId w:val="26"/>
        </w:numPr>
        <w:jc w:val="both"/>
        <w:rPr>
          <w:sz w:val="20"/>
          <w:szCs w:val="20"/>
        </w:rPr>
      </w:pPr>
      <w:r w:rsidRPr="008350DD">
        <w:rPr>
          <w:sz w:val="20"/>
          <w:szCs w:val="20"/>
        </w:rPr>
        <w:t>Práctica habitual de las rutinas del calentamiento y la relajación</w:t>
      </w:r>
    </w:p>
    <w:p w:rsidR="00A84B76" w:rsidRPr="008350DD" w:rsidRDefault="00A84B76" w:rsidP="004467FB">
      <w:pPr>
        <w:pStyle w:val="Default"/>
        <w:numPr>
          <w:ilvl w:val="1"/>
          <w:numId w:val="26"/>
        </w:numPr>
        <w:jc w:val="both"/>
        <w:rPr>
          <w:sz w:val="20"/>
          <w:szCs w:val="20"/>
        </w:rPr>
      </w:pPr>
      <w:r w:rsidRPr="008350DD">
        <w:rPr>
          <w:sz w:val="20"/>
          <w:szCs w:val="20"/>
        </w:rPr>
        <w:t>Uso de ropa y calzado adecuados para la actividad física.</w:t>
      </w:r>
    </w:p>
    <w:p w:rsidR="00A84B76" w:rsidRPr="008350DD" w:rsidRDefault="00A84B76" w:rsidP="004467FB">
      <w:pPr>
        <w:pStyle w:val="Default"/>
        <w:numPr>
          <w:ilvl w:val="1"/>
          <w:numId w:val="26"/>
        </w:numPr>
        <w:jc w:val="both"/>
        <w:rPr>
          <w:sz w:val="20"/>
          <w:szCs w:val="20"/>
        </w:rPr>
      </w:pPr>
      <w:r w:rsidRPr="008350DD">
        <w:rPr>
          <w:sz w:val="20"/>
          <w:szCs w:val="20"/>
        </w:rPr>
        <w:t>Movilidad corporal orientada a la salud</w:t>
      </w:r>
    </w:p>
    <w:p w:rsidR="00A84B76" w:rsidRPr="008350DD" w:rsidRDefault="00A84B76" w:rsidP="004467FB">
      <w:pPr>
        <w:pStyle w:val="Default"/>
        <w:numPr>
          <w:ilvl w:val="1"/>
          <w:numId w:val="26"/>
        </w:numPr>
        <w:jc w:val="both"/>
        <w:rPr>
          <w:sz w:val="20"/>
          <w:szCs w:val="20"/>
        </w:rPr>
      </w:pPr>
      <w:r w:rsidRPr="008350DD">
        <w:rPr>
          <w:sz w:val="20"/>
          <w:szCs w:val="20"/>
        </w:rPr>
        <w:t>Respeto de las normas en el uso de materiales y espacios en la práctica de actividad física, teniendo en cuenta medidas básicas de seguridad y prevención de accidentes.</w:t>
      </w:r>
    </w:p>
    <w:p w:rsidR="00A84B76" w:rsidRPr="008350DD" w:rsidRDefault="00A84B76" w:rsidP="004467FB">
      <w:pPr>
        <w:pStyle w:val="Default"/>
        <w:ind w:left="1440"/>
        <w:jc w:val="both"/>
        <w:rPr>
          <w:sz w:val="20"/>
          <w:szCs w:val="20"/>
        </w:rPr>
      </w:pPr>
    </w:p>
    <w:p w:rsidR="00A84B76" w:rsidRPr="008350DD" w:rsidRDefault="00A84B76" w:rsidP="007F5013">
      <w:pPr>
        <w:pStyle w:val="Default"/>
        <w:jc w:val="both"/>
        <w:rPr>
          <w:sz w:val="20"/>
          <w:szCs w:val="20"/>
        </w:rPr>
      </w:pPr>
    </w:p>
    <w:p w:rsidR="00A84B76" w:rsidRPr="008350DD" w:rsidRDefault="00A84B76" w:rsidP="004467FB">
      <w:pPr>
        <w:pStyle w:val="Default"/>
        <w:jc w:val="both"/>
        <w:rPr>
          <w:b/>
          <w:sz w:val="20"/>
          <w:szCs w:val="20"/>
          <w:u w:val="single"/>
        </w:rPr>
      </w:pPr>
      <w:r w:rsidRPr="008350DD">
        <w:rPr>
          <w:b/>
          <w:sz w:val="20"/>
          <w:szCs w:val="20"/>
          <w:highlight w:val="yellow"/>
          <w:u w:val="single"/>
        </w:rPr>
        <w:t>SEGUNDO TRIMESTRE</w:t>
      </w:r>
    </w:p>
    <w:p w:rsidR="00A84B76" w:rsidRPr="008350DD" w:rsidRDefault="00A84B76" w:rsidP="007F5013">
      <w:pPr>
        <w:pStyle w:val="Default"/>
        <w:ind w:left="708"/>
        <w:jc w:val="both"/>
        <w:rPr>
          <w:sz w:val="20"/>
          <w:szCs w:val="20"/>
        </w:rPr>
      </w:pPr>
    </w:p>
    <w:p w:rsidR="00A84B76" w:rsidRPr="008350DD" w:rsidRDefault="00A84B76" w:rsidP="007F5013">
      <w:pPr>
        <w:pStyle w:val="Default"/>
        <w:jc w:val="both"/>
        <w:rPr>
          <w:sz w:val="20"/>
          <w:szCs w:val="20"/>
        </w:rPr>
      </w:pPr>
    </w:p>
    <w:p w:rsidR="00A84B76" w:rsidRPr="008350DD" w:rsidRDefault="00A84B76" w:rsidP="007F5013">
      <w:pPr>
        <w:pStyle w:val="Default"/>
        <w:jc w:val="both"/>
        <w:rPr>
          <w:b/>
          <w:sz w:val="20"/>
          <w:szCs w:val="20"/>
          <w:u w:val="single"/>
        </w:rPr>
      </w:pPr>
      <w:r w:rsidRPr="008350DD">
        <w:rPr>
          <w:b/>
          <w:sz w:val="20"/>
          <w:szCs w:val="20"/>
          <w:u w:val="single"/>
        </w:rPr>
        <w:t>BLOQUE III: HABILIDADES MOTRICES</w:t>
      </w:r>
    </w:p>
    <w:p w:rsidR="00A84B76" w:rsidRPr="008350DD" w:rsidRDefault="00A84B76" w:rsidP="007F5013">
      <w:pPr>
        <w:pStyle w:val="Default"/>
        <w:jc w:val="both"/>
        <w:rPr>
          <w:b/>
          <w:sz w:val="20"/>
          <w:szCs w:val="20"/>
          <w:u w:val="single"/>
        </w:rPr>
      </w:pPr>
    </w:p>
    <w:p w:rsidR="00A84B76" w:rsidRPr="008350DD" w:rsidRDefault="00A84B76" w:rsidP="007F5013">
      <w:pPr>
        <w:pStyle w:val="Default"/>
        <w:numPr>
          <w:ilvl w:val="0"/>
          <w:numId w:val="24"/>
        </w:numPr>
        <w:jc w:val="both"/>
        <w:rPr>
          <w:sz w:val="20"/>
          <w:szCs w:val="20"/>
        </w:rPr>
      </w:pPr>
      <w:r w:rsidRPr="008350DD">
        <w:rPr>
          <w:sz w:val="20"/>
          <w:szCs w:val="20"/>
        </w:rPr>
        <w:t>Identificación de formas y posibilidades de movimiento. Experimentación de diferentes formas de ejecución de desplazamientos, saltos, giros equilibrios y manejo de objetos</w:t>
      </w:r>
    </w:p>
    <w:p w:rsidR="00A84B76" w:rsidRPr="008350DD" w:rsidRDefault="00A84B76" w:rsidP="007F5013">
      <w:pPr>
        <w:pStyle w:val="Default"/>
        <w:numPr>
          <w:ilvl w:val="0"/>
          <w:numId w:val="24"/>
        </w:numPr>
        <w:jc w:val="both"/>
        <w:rPr>
          <w:sz w:val="20"/>
          <w:szCs w:val="20"/>
        </w:rPr>
      </w:pPr>
      <w:r w:rsidRPr="008350DD">
        <w:rPr>
          <w:sz w:val="20"/>
          <w:szCs w:val="20"/>
        </w:rPr>
        <w:t>Formas y posibilidades de movimiento: experimentación de las habilidades motrices básicas adquiridas. Desarrollo de nuevas combinaciones</w:t>
      </w:r>
    </w:p>
    <w:p w:rsidR="00A84B76" w:rsidRPr="008350DD" w:rsidRDefault="00A84B76" w:rsidP="007F5013">
      <w:pPr>
        <w:pStyle w:val="Default"/>
        <w:numPr>
          <w:ilvl w:val="0"/>
          <w:numId w:val="24"/>
        </w:numPr>
        <w:jc w:val="both"/>
        <w:rPr>
          <w:sz w:val="20"/>
          <w:szCs w:val="20"/>
        </w:rPr>
      </w:pPr>
      <w:r w:rsidRPr="008350DD">
        <w:rPr>
          <w:sz w:val="20"/>
          <w:szCs w:val="20"/>
        </w:rPr>
        <w:t>Desarrollo general de las capacidades físicas básicas a través de situaciones de juego.</w:t>
      </w:r>
    </w:p>
    <w:p w:rsidR="00A84B76" w:rsidRPr="008350DD" w:rsidRDefault="00A84B76" w:rsidP="007F5013">
      <w:pPr>
        <w:pStyle w:val="Default"/>
        <w:numPr>
          <w:ilvl w:val="0"/>
          <w:numId w:val="24"/>
        </w:numPr>
        <w:jc w:val="both"/>
        <w:rPr>
          <w:sz w:val="20"/>
          <w:szCs w:val="20"/>
        </w:rPr>
      </w:pPr>
      <w:r w:rsidRPr="008350DD">
        <w:rPr>
          <w:sz w:val="20"/>
          <w:szCs w:val="20"/>
        </w:rPr>
        <w:t>Consolidación de los patrones fundamentales que intervienen en las habilidades motrices básicas.</w:t>
      </w:r>
    </w:p>
    <w:p w:rsidR="00A84B76" w:rsidRPr="008350DD" w:rsidRDefault="00A84B76" w:rsidP="007F5013">
      <w:pPr>
        <w:pStyle w:val="Default"/>
        <w:numPr>
          <w:ilvl w:val="0"/>
          <w:numId w:val="24"/>
        </w:numPr>
        <w:jc w:val="both"/>
        <w:rPr>
          <w:sz w:val="20"/>
          <w:szCs w:val="20"/>
        </w:rPr>
      </w:pPr>
      <w:r w:rsidRPr="008350DD">
        <w:rPr>
          <w:sz w:val="20"/>
          <w:szCs w:val="20"/>
        </w:rPr>
        <w:t>Control del movimiento: adaptación del desarrollo de las habilidades básicas a situaciones de complejidad progresiva.</w:t>
      </w:r>
    </w:p>
    <w:p w:rsidR="00A84B76" w:rsidRPr="008350DD" w:rsidRDefault="00A84B76" w:rsidP="007F5013">
      <w:pPr>
        <w:pStyle w:val="Default"/>
        <w:numPr>
          <w:ilvl w:val="0"/>
          <w:numId w:val="24"/>
        </w:numPr>
        <w:jc w:val="both"/>
        <w:rPr>
          <w:sz w:val="20"/>
          <w:szCs w:val="20"/>
        </w:rPr>
      </w:pPr>
      <w:r w:rsidRPr="008350DD">
        <w:rPr>
          <w:sz w:val="20"/>
          <w:szCs w:val="20"/>
        </w:rPr>
        <w:t>Experimentación de situaciones de equilibrio estático y dinámico variando la base de sustentación y los puntos de apoyo. Experimentación de posturas corporales diferentes.</w:t>
      </w:r>
    </w:p>
    <w:p w:rsidR="00A84B76" w:rsidRPr="008350DD" w:rsidRDefault="00A84B76" w:rsidP="007F5013">
      <w:pPr>
        <w:pStyle w:val="Default"/>
        <w:numPr>
          <w:ilvl w:val="0"/>
          <w:numId w:val="24"/>
        </w:numPr>
        <w:jc w:val="both"/>
        <w:rPr>
          <w:sz w:val="20"/>
          <w:szCs w:val="20"/>
        </w:rPr>
      </w:pPr>
      <w:r w:rsidRPr="008350DD">
        <w:rPr>
          <w:sz w:val="20"/>
          <w:szCs w:val="20"/>
        </w:rPr>
        <w:t>Desarrollo de la autonomía y la iniciativa en la toma de decisiones: resolución de problemas motores sencillos que impliquen la utilización del pensamiento divergente, adaptando procedimientos conocidos y descubriendo otros nuevos.</w:t>
      </w:r>
    </w:p>
    <w:p w:rsidR="00A84B76" w:rsidRPr="008350DD" w:rsidRDefault="00A84B76" w:rsidP="007F5013">
      <w:pPr>
        <w:pStyle w:val="Default"/>
        <w:numPr>
          <w:ilvl w:val="0"/>
          <w:numId w:val="24"/>
        </w:numPr>
        <w:jc w:val="both"/>
        <w:rPr>
          <w:sz w:val="20"/>
          <w:szCs w:val="20"/>
        </w:rPr>
      </w:pPr>
      <w:r w:rsidRPr="008350DD">
        <w:rPr>
          <w:sz w:val="20"/>
          <w:szCs w:val="20"/>
        </w:rPr>
        <w:t>Desarrollo de una actitud positiva ante el aprendizaje de nuevas habilidades.</w:t>
      </w:r>
    </w:p>
    <w:p w:rsidR="00A84B76" w:rsidRPr="008350DD" w:rsidRDefault="00A84B76" w:rsidP="007F5013">
      <w:pPr>
        <w:pStyle w:val="Default"/>
        <w:jc w:val="both"/>
        <w:rPr>
          <w:sz w:val="20"/>
          <w:szCs w:val="20"/>
        </w:rPr>
      </w:pPr>
    </w:p>
    <w:p w:rsidR="00A84B76" w:rsidRPr="008350DD" w:rsidRDefault="00A84B76" w:rsidP="004467FB">
      <w:pPr>
        <w:pStyle w:val="Default"/>
        <w:jc w:val="both"/>
        <w:rPr>
          <w:b/>
          <w:sz w:val="20"/>
          <w:szCs w:val="20"/>
          <w:u w:val="single"/>
        </w:rPr>
      </w:pPr>
      <w:r w:rsidRPr="008350DD">
        <w:rPr>
          <w:b/>
          <w:sz w:val="20"/>
          <w:szCs w:val="20"/>
          <w:u w:val="single"/>
        </w:rPr>
        <w:t>BLOQUE VI: ACTIVIDAD FÍSICA Y SALUD</w:t>
      </w:r>
    </w:p>
    <w:p w:rsidR="00A84B76" w:rsidRPr="008350DD" w:rsidRDefault="00A84B76" w:rsidP="004467FB">
      <w:pPr>
        <w:pStyle w:val="Default"/>
        <w:jc w:val="both"/>
        <w:rPr>
          <w:b/>
          <w:sz w:val="20"/>
          <w:szCs w:val="20"/>
          <w:u w:val="single"/>
        </w:rPr>
      </w:pPr>
    </w:p>
    <w:p w:rsidR="00A84B76" w:rsidRPr="008350DD" w:rsidRDefault="00A84B76" w:rsidP="004467FB">
      <w:pPr>
        <w:pStyle w:val="Default"/>
        <w:numPr>
          <w:ilvl w:val="1"/>
          <w:numId w:val="26"/>
        </w:numPr>
        <w:jc w:val="both"/>
        <w:rPr>
          <w:sz w:val="20"/>
          <w:szCs w:val="20"/>
        </w:rPr>
      </w:pPr>
      <w:r w:rsidRPr="008350DD">
        <w:rPr>
          <w:sz w:val="20"/>
          <w:szCs w:val="20"/>
        </w:rPr>
        <w:t>Adquisición de hábitos básicos de higiene corporal, postural y de alimentación saludable</w:t>
      </w:r>
    </w:p>
    <w:p w:rsidR="00A84B76" w:rsidRPr="008350DD" w:rsidRDefault="00A84B76" w:rsidP="004467FB">
      <w:pPr>
        <w:pStyle w:val="Default"/>
        <w:numPr>
          <w:ilvl w:val="1"/>
          <w:numId w:val="26"/>
        </w:numPr>
        <w:jc w:val="both"/>
        <w:rPr>
          <w:sz w:val="20"/>
          <w:szCs w:val="20"/>
        </w:rPr>
      </w:pPr>
      <w:r w:rsidRPr="008350DD">
        <w:rPr>
          <w:sz w:val="20"/>
          <w:szCs w:val="20"/>
        </w:rPr>
        <w:t>Práctica habitual de las rutinas del calentamiento y la relajación</w:t>
      </w:r>
    </w:p>
    <w:p w:rsidR="00A84B76" w:rsidRPr="008350DD" w:rsidRDefault="00A84B76" w:rsidP="004467FB">
      <w:pPr>
        <w:pStyle w:val="Default"/>
        <w:numPr>
          <w:ilvl w:val="1"/>
          <w:numId w:val="26"/>
        </w:numPr>
        <w:jc w:val="both"/>
        <w:rPr>
          <w:sz w:val="20"/>
          <w:szCs w:val="20"/>
        </w:rPr>
      </w:pPr>
      <w:r w:rsidRPr="008350DD">
        <w:rPr>
          <w:sz w:val="20"/>
          <w:szCs w:val="20"/>
        </w:rPr>
        <w:t>Uso de ropa y calzado adecuados para la actividad física.</w:t>
      </w:r>
    </w:p>
    <w:p w:rsidR="00A84B76" w:rsidRPr="008350DD" w:rsidRDefault="00A84B76" w:rsidP="004467FB">
      <w:pPr>
        <w:pStyle w:val="Default"/>
        <w:numPr>
          <w:ilvl w:val="1"/>
          <w:numId w:val="26"/>
        </w:numPr>
        <w:jc w:val="both"/>
        <w:rPr>
          <w:sz w:val="20"/>
          <w:szCs w:val="20"/>
        </w:rPr>
      </w:pPr>
      <w:r w:rsidRPr="008350DD">
        <w:rPr>
          <w:sz w:val="20"/>
          <w:szCs w:val="20"/>
        </w:rPr>
        <w:t>Movilidad corporal orientada a la salud</w:t>
      </w:r>
    </w:p>
    <w:p w:rsidR="00A84B76" w:rsidRPr="008350DD" w:rsidRDefault="00A84B76" w:rsidP="004467FB">
      <w:pPr>
        <w:pStyle w:val="Default"/>
        <w:numPr>
          <w:ilvl w:val="1"/>
          <w:numId w:val="26"/>
        </w:numPr>
        <w:jc w:val="both"/>
        <w:rPr>
          <w:sz w:val="20"/>
          <w:szCs w:val="20"/>
        </w:rPr>
      </w:pPr>
      <w:r w:rsidRPr="008350DD">
        <w:rPr>
          <w:sz w:val="20"/>
          <w:szCs w:val="20"/>
        </w:rPr>
        <w:t>Respeto de las normas en el uso de materiales y espacios en la práctica de actividad física, teniendo en cuenta medidas básicas de seguridad y prevención de accidentes.</w:t>
      </w:r>
    </w:p>
    <w:p w:rsidR="00A84B76" w:rsidRPr="008350DD" w:rsidRDefault="00A84B76" w:rsidP="007F5013">
      <w:pPr>
        <w:pStyle w:val="Default"/>
        <w:jc w:val="both"/>
        <w:rPr>
          <w:sz w:val="20"/>
          <w:szCs w:val="20"/>
        </w:rPr>
      </w:pPr>
    </w:p>
    <w:p w:rsidR="00A84B76" w:rsidRPr="008350DD" w:rsidRDefault="00A84B76" w:rsidP="007F5013">
      <w:pPr>
        <w:pStyle w:val="Default"/>
        <w:jc w:val="both"/>
        <w:rPr>
          <w:sz w:val="20"/>
          <w:szCs w:val="20"/>
        </w:rPr>
      </w:pPr>
    </w:p>
    <w:p w:rsidR="00A84B76" w:rsidRPr="008350DD" w:rsidRDefault="00A84B76" w:rsidP="004467FB">
      <w:pPr>
        <w:pStyle w:val="Default"/>
        <w:jc w:val="both"/>
        <w:rPr>
          <w:b/>
          <w:sz w:val="20"/>
          <w:szCs w:val="20"/>
          <w:u w:val="single"/>
        </w:rPr>
      </w:pPr>
      <w:r w:rsidRPr="008350DD">
        <w:rPr>
          <w:b/>
          <w:sz w:val="20"/>
          <w:szCs w:val="20"/>
          <w:highlight w:val="yellow"/>
          <w:u w:val="single"/>
        </w:rPr>
        <w:t>TERCER TRIMESTRE</w:t>
      </w:r>
    </w:p>
    <w:p w:rsidR="00A84B76" w:rsidRPr="008350DD" w:rsidRDefault="00A84B76" w:rsidP="007F5013">
      <w:pPr>
        <w:pStyle w:val="Default"/>
        <w:jc w:val="both"/>
        <w:rPr>
          <w:sz w:val="20"/>
          <w:szCs w:val="20"/>
        </w:rPr>
      </w:pPr>
    </w:p>
    <w:p w:rsidR="00A84B76" w:rsidRPr="008350DD" w:rsidRDefault="00A84B76" w:rsidP="007F5013">
      <w:pPr>
        <w:pStyle w:val="Default"/>
        <w:jc w:val="both"/>
        <w:rPr>
          <w:sz w:val="20"/>
          <w:szCs w:val="20"/>
        </w:rPr>
      </w:pPr>
    </w:p>
    <w:p w:rsidR="00A84B76" w:rsidRPr="008350DD" w:rsidRDefault="00A84B76" w:rsidP="007F5013">
      <w:pPr>
        <w:pStyle w:val="Default"/>
        <w:jc w:val="both"/>
        <w:rPr>
          <w:b/>
          <w:sz w:val="20"/>
          <w:szCs w:val="20"/>
          <w:u w:val="single"/>
        </w:rPr>
      </w:pPr>
      <w:r w:rsidRPr="008350DD">
        <w:rPr>
          <w:b/>
          <w:sz w:val="20"/>
          <w:szCs w:val="20"/>
          <w:u w:val="single"/>
        </w:rPr>
        <w:t>BLOQUE IV: JUEGOS Y ACTIVIDADES DEPORTIVAS</w:t>
      </w:r>
    </w:p>
    <w:p w:rsidR="00A84B76" w:rsidRPr="008350DD" w:rsidRDefault="00A84B76" w:rsidP="007F5013">
      <w:pPr>
        <w:pStyle w:val="Default"/>
        <w:jc w:val="both"/>
        <w:rPr>
          <w:b/>
          <w:sz w:val="20"/>
          <w:szCs w:val="20"/>
          <w:u w:val="single"/>
        </w:rPr>
      </w:pPr>
    </w:p>
    <w:p w:rsidR="00A84B76" w:rsidRPr="008350DD" w:rsidRDefault="00A84B76" w:rsidP="007F5013">
      <w:pPr>
        <w:pStyle w:val="Default"/>
        <w:numPr>
          <w:ilvl w:val="0"/>
          <w:numId w:val="25"/>
        </w:numPr>
        <w:jc w:val="both"/>
        <w:rPr>
          <w:sz w:val="20"/>
          <w:szCs w:val="20"/>
        </w:rPr>
      </w:pPr>
      <w:r w:rsidRPr="008350DD">
        <w:rPr>
          <w:sz w:val="20"/>
          <w:szCs w:val="20"/>
        </w:rPr>
        <w:t>Práctica de juegos libres y organizados: motores, sensoriales, de desarrollo de habilidades motrices, expresivos, simbólicos y cooperativos</w:t>
      </w:r>
    </w:p>
    <w:p w:rsidR="00A84B76" w:rsidRPr="008350DD" w:rsidRDefault="00A84B76" w:rsidP="007F5013">
      <w:pPr>
        <w:pStyle w:val="Default"/>
        <w:numPr>
          <w:ilvl w:val="0"/>
          <w:numId w:val="25"/>
        </w:numPr>
        <w:jc w:val="both"/>
        <w:rPr>
          <w:sz w:val="20"/>
          <w:szCs w:val="20"/>
        </w:rPr>
      </w:pPr>
      <w:r w:rsidRPr="008350DD">
        <w:rPr>
          <w:sz w:val="20"/>
          <w:szCs w:val="20"/>
        </w:rPr>
        <w:t>Conocimiento y práctica de juegos infantiles en sus manifestaciones tradicionales de otras culturas y del entorno más cercano.</w:t>
      </w:r>
    </w:p>
    <w:p w:rsidR="00A84B76" w:rsidRPr="008350DD" w:rsidRDefault="00A84B76" w:rsidP="007F5013">
      <w:pPr>
        <w:pStyle w:val="Default"/>
        <w:numPr>
          <w:ilvl w:val="0"/>
          <w:numId w:val="25"/>
        </w:numPr>
        <w:jc w:val="both"/>
        <w:rPr>
          <w:sz w:val="20"/>
          <w:szCs w:val="20"/>
        </w:rPr>
      </w:pPr>
      <w:r w:rsidRPr="008350DD">
        <w:rPr>
          <w:sz w:val="20"/>
          <w:szCs w:val="20"/>
        </w:rPr>
        <w:t xml:space="preserve">Preparación y realización de alguna actividad en el entorno escolar, aprendiendo a conocer, valorar y respetar el medio natural. </w:t>
      </w:r>
    </w:p>
    <w:p w:rsidR="00A84B76" w:rsidRPr="008350DD" w:rsidRDefault="00A84B76" w:rsidP="007F5013">
      <w:pPr>
        <w:pStyle w:val="Default"/>
        <w:numPr>
          <w:ilvl w:val="0"/>
          <w:numId w:val="25"/>
        </w:numPr>
        <w:jc w:val="both"/>
        <w:rPr>
          <w:sz w:val="20"/>
          <w:szCs w:val="20"/>
        </w:rPr>
      </w:pPr>
      <w:r w:rsidRPr="008350DD">
        <w:rPr>
          <w:sz w:val="20"/>
          <w:szCs w:val="20"/>
        </w:rPr>
        <w:t>Aumento de forma progresiva del conocimiento del entorno, y desarrollar hábitos de orientación y nociones espaciales básicas y su aplicación a la circulación viaria.</w:t>
      </w:r>
    </w:p>
    <w:p w:rsidR="00A84B76" w:rsidRPr="008350DD" w:rsidRDefault="00A84B76" w:rsidP="007F5013">
      <w:pPr>
        <w:pStyle w:val="Default"/>
        <w:numPr>
          <w:ilvl w:val="0"/>
          <w:numId w:val="25"/>
        </w:numPr>
        <w:jc w:val="both"/>
        <w:rPr>
          <w:sz w:val="20"/>
          <w:szCs w:val="20"/>
        </w:rPr>
      </w:pPr>
      <w:r w:rsidRPr="008350DD">
        <w:rPr>
          <w:sz w:val="20"/>
          <w:szCs w:val="20"/>
        </w:rPr>
        <w:t xml:space="preserve">Identificación de los valores fundamentales del juego: el esfuerzo personal, la confianza en las propias posibilidades, la relación con los demás y la aceptación del resultado. Comprensión y aceptación de las normas de juego. </w:t>
      </w:r>
    </w:p>
    <w:p w:rsidR="00A84B76" w:rsidRPr="008350DD" w:rsidRDefault="00A84B76" w:rsidP="007F5013">
      <w:pPr>
        <w:pStyle w:val="Default"/>
        <w:numPr>
          <w:ilvl w:val="0"/>
          <w:numId w:val="25"/>
        </w:numPr>
        <w:jc w:val="both"/>
        <w:rPr>
          <w:sz w:val="20"/>
          <w:szCs w:val="20"/>
        </w:rPr>
      </w:pPr>
      <w:r w:rsidRPr="008350DD">
        <w:rPr>
          <w:sz w:val="20"/>
          <w:szCs w:val="20"/>
        </w:rPr>
        <w:t>Descubrimiento de las situaciones colectivas de cooperación, oposición y cooperación-oposición, utilización de las reglas correspondientes y aceptación de distintos roles en el juego</w:t>
      </w:r>
    </w:p>
    <w:p w:rsidR="00A84B76" w:rsidRPr="008350DD" w:rsidRDefault="00A84B76" w:rsidP="007F5013">
      <w:pPr>
        <w:pStyle w:val="Default"/>
        <w:numPr>
          <w:ilvl w:val="0"/>
          <w:numId w:val="25"/>
        </w:numPr>
        <w:jc w:val="both"/>
        <w:rPr>
          <w:sz w:val="20"/>
          <w:szCs w:val="20"/>
        </w:rPr>
      </w:pPr>
      <w:r w:rsidRPr="008350DD">
        <w:rPr>
          <w:sz w:val="20"/>
          <w:szCs w:val="20"/>
        </w:rPr>
        <w:t>Reconocimiento y valoración hacia las personas que intervienen en el juego y participación activa en el mismo, con independencia del rol, los compañeros, la modalidad, el espacio o el entorno.</w:t>
      </w:r>
    </w:p>
    <w:p w:rsidR="00A84B76" w:rsidRPr="008350DD" w:rsidRDefault="00A84B76" w:rsidP="007F5013">
      <w:pPr>
        <w:pStyle w:val="Default"/>
        <w:jc w:val="both"/>
        <w:rPr>
          <w:sz w:val="20"/>
          <w:szCs w:val="20"/>
        </w:rPr>
      </w:pPr>
    </w:p>
    <w:p w:rsidR="00A84B76" w:rsidRPr="008350DD" w:rsidRDefault="00A84B76" w:rsidP="007F5013">
      <w:pPr>
        <w:pStyle w:val="Default"/>
        <w:jc w:val="both"/>
        <w:rPr>
          <w:sz w:val="20"/>
          <w:szCs w:val="20"/>
        </w:rPr>
      </w:pPr>
    </w:p>
    <w:p w:rsidR="00A84B76" w:rsidRPr="008350DD" w:rsidRDefault="00A84B76" w:rsidP="007F5013">
      <w:pPr>
        <w:pStyle w:val="Default"/>
        <w:jc w:val="both"/>
        <w:rPr>
          <w:b/>
          <w:sz w:val="20"/>
          <w:szCs w:val="20"/>
          <w:u w:val="single"/>
        </w:rPr>
      </w:pPr>
      <w:r w:rsidRPr="008350DD">
        <w:rPr>
          <w:b/>
          <w:sz w:val="20"/>
          <w:szCs w:val="20"/>
          <w:u w:val="single"/>
        </w:rPr>
        <w:t>BLOQUE VI: ACTIVIDAD FÍSICA Y SALUD</w:t>
      </w:r>
    </w:p>
    <w:p w:rsidR="00A84B76" w:rsidRPr="008350DD" w:rsidRDefault="00A84B76" w:rsidP="007F5013">
      <w:pPr>
        <w:pStyle w:val="Default"/>
        <w:jc w:val="both"/>
        <w:rPr>
          <w:b/>
          <w:sz w:val="20"/>
          <w:szCs w:val="20"/>
          <w:u w:val="single"/>
        </w:rPr>
      </w:pPr>
    </w:p>
    <w:p w:rsidR="00A84B76" w:rsidRPr="008350DD" w:rsidRDefault="00A84B76" w:rsidP="007F5013">
      <w:pPr>
        <w:pStyle w:val="Default"/>
        <w:numPr>
          <w:ilvl w:val="1"/>
          <w:numId w:val="26"/>
        </w:numPr>
        <w:jc w:val="both"/>
        <w:rPr>
          <w:sz w:val="20"/>
          <w:szCs w:val="20"/>
        </w:rPr>
      </w:pPr>
      <w:r w:rsidRPr="008350DD">
        <w:rPr>
          <w:sz w:val="20"/>
          <w:szCs w:val="20"/>
        </w:rPr>
        <w:t>Adquisición de hábitos básicos de higiene corporal, postural y de alimentación saludable</w:t>
      </w:r>
    </w:p>
    <w:p w:rsidR="00A84B76" w:rsidRPr="008350DD" w:rsidRDefault="00A84B76" w:rsidP="007F5013">
      <w:pPr>
        <w:pStyle w:val="Default"/>
        <w:numPr>
          <w:ilvl w:val="1"/>
          <w:numId w:val="26"/>
        </w:numPr>
        <w:jc w:val="both"/>
        <w:rPr>
          <w:sz w:val="20"/>
          <w:szCs w:val="20"/>
        </w:rPr>
      </w:pPr>
      <w:r w:rsidRPr="008350DD">
        <w:rPr>
          <w:sz w:val="20"/>
          <w:szCs w:val="20"/>
        </w:rPr>
        <w:t>Práctica habitual de las rutinas del calentamiento y la relajación</w:t>
      </w:r>
    </w:p>
    <w:p w:rsidR="00A84B76" w:rsidRPr="008350DD" w:rsidRDefault="00A84B76" w:rsidP="007F5013">
      <w:pPr>
        <w:pStyle w:val="Default"/>
        <w:numPr>
          <w:ilvl w:val="1"/>
          <w:numId w:val="26"/>
        </w:numPr>
        <w:jc w:val="both"/>
        <w:rPr>
          <w:sz w:val="20"/>
          <w:szCs w:val="20"/>
        </w:rPr>
      </w:pPr>
      <w:r w:rsidRPr="008350DD">
        <w:rPr>
          <w:sz w:val="20"/>
          <w:szCs w:val="20"/>
        </w:rPr>
        <w:t>Uso de ropa y calzado adecuados para la actividad física.</w:t>
      </w:r>
    </w:p>
    <w:p w:rsidR="00A84B76" w:rsidRPr="008350DD" w:rsidRDefault="00A84B76" w:rsidP="007F5013">
      <w:pPr>
        <w:pStyle w:val="Default"/>
        <w:numPr>
          <w:ilvl w:val="1"/>
          <w:numId w:val="26"/>
        </w:numPr>
        <w:jc w:val="both"/>
        <w:rPr>
          <w:sz w:val="20"/>
          <w:szCs w:val="20"/>
        </w:rPr>
      </w:pPr>
      <w:r w:rsidRPr="008350DD">
        <w:rPr>
          <w:sz w:val="20"/>
          <w:szCs w:val="20"/>
        </w:rPr>
        <w:t>Movilidad corporal orientada a la salud</w:t>
      </w:r>
    </w:p>
    <w:p w:rsidR="00A84B76" w:rsidRPr="008350DD" w:rsidRDefault="00A84B76" w:rsidP="007F5013">
      <w:pPr>
        <w:pStyle w:val="Default"/>
        <w:numPr>
          <w:ilvl w:val="1"/>
          <w:numId w:val="26"/>
        </w:numPr>
        <w:jc w:val="both"/>
        <w:rPr>
          <w:sz w:val="20"/>
          <w:szCs w:val="20"/>
        </w:rPr>
      </w:pPr>
      <w:r w:rsidRPr="008350DD">
        <w:rPr>
          <w:sz w:val="20"/>
          <w:szCs w:val="20"/>
        </w:rPr>
        <w:t>Respeto de las normas en el uso de materiales y espacios en la práctica de actividad física, teniendo en cuenta medidas básicas de seguridad y prevención de accidentes.</w:t>
      </w:r>
    </w:p>
    <w:p w:rsidR="00A84B76" w:rsidRPr="008350DD" w:rsidRDefault="00A84B76" w:rsidP="007F5013">
      <w:pPr>
        <w:pStyle w:val="Default"/>
        <w:jc w:val="both"/>
        <w:rPr>
          <w:sz w:val="20"/>
          <w:szCs w:val="20"/>
        </w:rPr>
      </w:pPr>
    </w:p>
    <w:p w:rsidR="00A84B76" w:rsidRPr="008350DD" w:rsidRDefault="00A84B76" w:rsidP="007F5013">
      <w:pPr>
        <w:pStyle w:val="Default"/>
        <w:ind w:left="708"/>
        <w:jc w:val="both"/>
        <w:rPr>
          <w:sz w:val="20"/>
          <w:szCs w:val="20"/>
        </w:rPr>
      </w:pPr>
    </w:p>
    <w:p w:rsidR="00A84B76" w:rsidRPr="008350DD" w:rsidRDefault="00A84B76" w:rsidP="007F5013">
      <w:pPr>
        <w:pStyle w:val="Default"/>
        <w:ind w:left="708"/>
        <w:jc w:val="both"/>
        <w:rPr>
          <w:sz w:val="20"/>
          <w:szCs w:val="20"/>
        </w:rPr>
      </w:pPr>
    </w:p>
    <w:p w:rsidR="00A84B76" w:rsidRPr="008350DD" w:rsidRDefault="00A84B76" w:rsidP="007F5013">
      <w:pPr>
        <w:pStyle w:val="Default"/>
        <w:jc w:val="both"/>
        <w:rPr>
          <w:sz w:val="20"/>
          <w:szCs w:val="20"/>
        </w:rPr>
      </w:pPr>
    </w:p>
    <w:p w:rsidR="00A84B76" w:rsidRPr="008350DD" w:rsidRDefault="00A84B76" w:rsidP="0010621C">
      <w:pPr>
        <w:pStyle w:val="Default"/>
        <w:jc w:val="center"/>
        <w:rPr>
          <w:b/>
          <w:sz w:val="20"/>
          <w:szCs w:val="20"/>
          <w:u w:val="single"/>
        </w:rPr>
      </w:pPr>
      <w:r w:rsidRPr="008350DD">
        <w:rPr>
          <w:b/>
          <w:sz w:val="20"/>
          <w:szCs w:val="20"/>
          <w:highlight w:val="green"/>
          <w:u w:val="single"/>
        </w:rPr>
        <w:t>TERCER CURSO</w:t>
      </w:r>
    </w:p>
    <w:p w:rsidR="00A84B76" w:rsidRPr="008350DD" w:rsidRDefault="00A84B76" w:rsidP="007F5013">
      <w:pPr>
        <w:pStyle w:val="Default"/>
        <w:jc w:val="both"/>
        <w:rPr>
          <w:b/>
          <w:sz w:val="20"/>
          <w:szCs w:val="20"/>
          <w:u w:val="single"/>
        </w:rPr>
      </w:pPr>
    </w:p>
    <w:p w:rsidR="00A84B76" w:rsidRPr="008350DD" w:rsidRDefault="00A84B76" w:rsidP="007F5013">
      <w:pPr>
        <w:pStyle w:val="Default"/>
        <w:jc w:val="both"/>
        <w:rPr>
          <w:b/>
          <w:sz w:val="20"/>
          <w:szCs w:val="20"/>
          <w:u w:val="single"/>
        </w:rPr>
      </w:pPr>
      <w:r w:rsidRPr="008350DD">
        <w:rPr>
          <w:b/>
          <w:sz w:val="20"/>
          <w:szCs w:val="20"/>
          <w:highlight w:val="yellow"/>
          <w:u w:val="single"/>
        </w:rPr>
        <w:t>PRIMER TRIMESTRE</w:t>
      </w:r>
    </w:p>
    <w:p w:rsidR="00A84B76" w:rsidRPr="008350DD" w:rsidRDefault="00A84B76" w:rsidP="007F5013">
      <w:pPr>
        <w:pStyle w:val="Default"/>
        <w:jc w:val="both"/>
        <w:rPr>
          <w:b/>
          <w:sz w:val="20"/>
          <w:szCs w:val="20"/>
          <w:u w:val="single"/>
        </w:rPr>
      </w:pPr>
      <w:r w:rsidRPr="008350DD">
        <w:rPr>
          <w:b/>
          <w:sz w:val="20"/>
          <w:szCs w:val="20"/>
          <w:u w:val="single"/>
        </w:rPr>
        <w:t>BLOQUE II: CONOCIMIENTO CORPORAL</w:t>
      </w:r>
    </w:p>
    <w:p w:rsidR="00A84B76" w:rsidRPr="008350DD" w:rsidRDefault="00A84B76" w:rsidP="007F5013">
      <w:pPr>
        <w:pStyle w:val="Default"/>
        <w:jc w:val="both"/>
        <w:rPr>
          <w:b/>
          <w:sz w:val="20"/>
          <w:szCs w:val="20"/>
          <w:u w:val="single"/>
        </w:rPr>
      </w:pPr>
    </w:p>
    <w:p w:rsidR="00A84B76" w:rsidRPr="008350DD" w:rsidRDefault="00A84B76" w:rsidP="007F5013">
      <w:pPr>
        <w:pStyle w:val="Default"/>
        <w:numPr>
          <w:ilvl w:val="2"/>
          <w:numId w:val="27"/>
        </w:numPr>
        <w:ind w:left="1068"/>
        <w:jc w:val="both"/>
        <w:rPr>
          <w:sz w:val="20"/>
          <w:szCs w:val="20"/>
        </w:rPr>
      </w:pPr>
      <w:r w:rsidRPr="008350DD">
        <w:rPr>
          <w:sz w:val="20"/>
          <w:szCs w:val="20"/>
        </w:rPr>
        <w:t>Interiorización, y representación de las posibilidades y limitaciones motrices de las partes del cuerpo: análisis funcional de las relaciones intersegmentarias y de la intervención de las partes del cuerpo en el movimiento</w:t>
      </w:r>
    </w:p>
    <w:p w:rsidR="00A84B76" w:rsidRPr="008350DD" w:rsidRDefault="00A84B76" w:rsidP="007F5013">
      <w:pPr>
        <w:pStyle w:val="Default"/>
        <w:numPr>
          <w:ilvl w:val="2"/>
          <w:numId w:val="27"/>
        </w:numPr>
        <w:ind w:left="1068"/>
        <w:jc w:val="both"/>
        <w:rPr>
          <w:sz w:val="20"/>
          <w:szCs w:val="20"/>
        </w:rPr>
      </w:pPr>
      <w:r w:rsidRPr="008350DD">
        <w:rPr>
          <w:sz w:val="20"/>
          <w:szCs w:val="20"/>
        </w:rPr>
        <w:t>Esquema corporal. Interiorización de la simetría corporal y la independencia segmentaria.</w:t>
      </w:r>
    </w:p>
    <w:p w:rsidR="00A84B76" w:rsidRPr="008350DD" w:rsidRDefault="00A84B76" w:rsidP="007F5013">
      <w:pPr>
        <w:pStyle w:val="Default"/>
        <w:numPr>
          <w:ilvl w:val="2"/>
          <w:numId w:val="27"/>
        </w:numPr>
        <w:ind w:left="1068"/>
        <w:jc w:val="both"/>
        <w:rPr>
          <w:sz w:val="20"/>
          <w:szCs w:val="20"/>
        </w:rPr>
      </w:pPr>
      <w:r w:rsidRPr="008350DD">
        <w:rPr>
          <w:sz w:val="20"/>
          <w:szCs w:val="20"/>
        </w:rPr>
        <w:t>Consolidación de la lateralidad y su proyección en el espacio. Reconocimiento de la izquierda y la derecha en los demás y en los objetos. Orientación de personas y objetos en relación a un tercero</w:t>
      </w:r>
    </w:p>
    <w:p w:rsidR="00A84B76" w:rsidRPr="008350DD" w:rsidRDefault="00A84B76" w:rsidP="007F5013">
      <w:pPr>
        <w:pStyle w:val="Default"/>
        <w:numPr>
          <w:ilvl w:val="2"/>
          <w:numId w:val="27"/>
        </w:numPr>
        <w:ind w:left="1068"/>
        <w:jc w:val="both"/>
        <w:rPr>
          <w:sz w:val="20"/>
          <w:szCs w:val="20"/>
        </w:rPr>
      </w:pPr>
      <w:r w:rsidRPr="008350DD">
        <w:rPr>
          <w:sz w:val="20"/>
          <w:szCs w:val="20"/>
        </w:rPr>
        <w:t>Adecuación de la postura corporal a las necesidades expresivas y motrices.</w:t>
      </w:r>
    </w:p>
    <w:p w:rsidR="00A84B76" w:rsidRPr="008350DD" w:rsidRDefault="00A84B76" w:rsidP="007F5013">
      <w:pPr>
        <w:pStyle w:val="Default"/>
        <w:numPr>
          <w:ilvl w:val="2"/>
          <w:numId w:val="27"/>
        </w:numPr>
        <w:ind w:left="1068"/>
        <w:jc w:val="both"/>
        <w:rPr>
          <w:sz w:val="20"/>
          <w:szCs w:val="20"/>
        </w:rPr>
      </w:pPr>
      <w:r w:rsidRPr="008350DD">
        <w:rPr>
          <w:sz w:val="20"/>
          <w:szCs w:val="20"/>
        </w:rPr>
        <w:t>Posibilidades perceptivas: exploración y experimentación de las capacidades perceptivas y su relación con el movimiento.</w:t>
      </w:r>
    </w:p>
    <w:p w:rsidR="00A84B76" w:rsidRPr="008350DD" w:rsidRDefault="00A84B76" w:rsidP="007F5013">
      <w:pPr>
        <w:pStyle w:val="Default"/>
        <w:numPr>
          <w:ilvl w:val="2"/>
          <w:numId w:val="27"/>
        </w:numPr>
        <w:ind w:left="1068"/>
        <w:jc w:val="both"/>
        <w:rPr>
          <w:sz w:val="20"/>
          <w:szCs w:val="20"/>
        </w:rPr>
      </w:pPr>
      <w:r w:rsidRPr="008350DD">
        <w:rPr>
          <w:sz w:val="20"/>
          <w:szCs w:val="20"/>
        </w:rPr>
        <w:t>Organización del espacio de acción: medida de intervalos en unidades de acción asociados a las habilidades básicas; ajuste de trayectorias en la impulsión o proyección del propio cuerpo o de otros objetos.</w:t>
      </w:r>
    </w:p>
    <w:p w:rsidR="00A84B76" w:rsidRPr="008350DD" w:rsidRDefault="00A84B76" w:rsidP="007F5013">
      <w:pPr>
        <w:pStyle w:val="Default"/>
        <w:numPr>
          <w:ilvl w:val="2"/>
          <w:numId w:val="27"/>
        </w:numPr>
        <w:ind w:left="1068"/>
        <w:jc w:val="both"/>
        <w:rPr>
          <w:sz w:val="20"/>
          <w:szCs w:val="20"/>
        </w:rPr>
      </w:pPr>
      <w:r w:rsidRPr="008350DD">
        <w:rPr>
          <w:sz w:val="20"/>
          <w:szCs w:val="20"/>
        </w:rPr>
        <w:t>Percepción, organización y estructuración espacio-temporal del movimiento en acciones y situaciones de complejidad crecientes: Ajuste de movimientos a diferentes ritmos de ejecución. Coordinación de trayectorias. Intercepción y golpeo-intercepción.</w:t>
      </w:r>
    </w:p>
    <w:p w:rsidR="00A84B76" w:rsidRPr="008350DD" w:rsidRDefault="00A84B76" w:rsidP="007F5013">
      <w:pPr>
        <w:pStyle w:val="Default"/>
        <w:numPr>
          <w:ilvl w:val="2"/>
          <w:numId w:val="27"/>
        </w:numPr>
        <w:ind w:left="1068"/>
        <w:jc w:val="both"/>
        <w:rPr>
          <w:sz w:val="20"/>
          <w:szCs w:val="20"/>
        </w:rPr>
      </w:pPr>
      <w:r w:rsidRPr="008350DD">
        <w:rPr>
          <w:sz w:val="20"/>
          <w:szCs w:val="20"/>
        </w:rPr>
        <w:t xml:space="preserve">Conciencia y control del propio cuerpo: en relación con la tensión y la relajación. Control de las fases, los tipos y los ritmo </w:t>
      </w:r>
    </w:p>
    <w:p w:rsidR="00A84B76" w:rsidRPr="008350DD" w:rsidRDefault="00A84B76" w:rsidP="007F5013">
      <w:pPr>
        <w:pStyle w:val="Default"/>
        <w:jc w:val="both"/>
        <w:rPr>
          <w:sz w:val="20"/>
          <w:szCs w:val="20"/>
        </w:rPr>
      </w:pPr>
    </w:p>
    <w:p w:rsidR="00A84B76" w:rsidRPr="008350DD" w:rsidRDefault="00A84B76" w:rsidP="004467FB">
      <w:pPr>
        <w:pStyle w:val="Default"/>
        <w:jc w:val="both"/>
        <w:rPr>
          <w:b/>
          <w:bCs/>
          <w:sz w:val="20"/>
          <w:szCs w:val="20"/>
          <w:u w:val="single"/>
        </w:rPr>
      </w:pPr>
      <w:r w:rsidRPr="008350DD">
        <w:rPr>
          <w:b/>
          <w:bCs/>
          <w:sz w:val="20"/>
          <w:szCs w:val="20"/>
          <w:u w:val="single"/>
        </w:rPr>
        <w:t xml:space="preserve">BLOQUE 5. ACTIVIDADES FÍSICAS ARTÍSTICO-EXPRESIVAS </w:t>
      </w:r>
    </w:p>
    <w:p w:rsidR="00A84B76" w:rsidRPr="008350DD" w:rsidRDefault="00A84B76" w:rsidP="004467FB">
      <w:pPr>
        <w:pStyle w:val="Default"/>
        <w:jc w:val="both"/>
        <w:rPr>
          <w:sz w:val="20"/>
          <w:szCs w:val="20"/>
          <w:u w:val="single"/>
        </w:rPr>
      </w:pPr>
    </w:p>
    <w:p w:rsidR="00A84B76" w:rsidRPr="008350DD" w:rsidRDefault="00A84B76" w:rsidP="004467FB">
      <w:pPr>
        <w:pStyle w:val="Default"/>
        <w:numPr>
          <w:ilvl w:val="0"/>
          <w:numId w:val="30"/>
        </w:numPr>
        <w:jc w:val="both"/>
        <w:rPr>
          <w:sz w:val="20"/>
          <w:szCs w:val="20"/>
        </w:rPr>
      </w:pPr>
      <w:r w:rsidRPr="008350DD">
        <w:rPr>
          <w:sz w:val="20"/>
          <w:szCs w:val="20"/>
        </w:rPr>
        <w:t>posibilidades y de recursos expresivos del propio cuerpo, teniendo en cuenta sus partes, los sentidos, el ritmo y el espacio.</w:t>
      </w:r>
    </w:p>
    <w:p w:rsidR="00A84B76" w:rsidRPr="008350DD" w:rsidRDefault="00A84B76" w:rsidP="004467FB">
      <w:pPr>
        <w:pStyle w:val="Default"/>
        <w:numPr>
          <w:ilvl w:val="0"/>
          <w:numId w:val="30"/>
        </w:numPr>
        <w:jc w:val="both"/>
        <w:rPr>
          <w:sz w:val="20"/>
          <w:szCs w:val="20"/>
        </w:rPr>
      </w:pPr>
      <w:r w:rsidRPr="008350DD">
        <w:rPr>
          <w:sz w:val="20"/>
          <w:szCs w:val="20"/>
        </w:rPr>
        <w:t>Ejecución de bailes y coreografías simples. Práctica de bailes populares procedentes de otras culturas, resaltando los de Castilla y León.</w:t>
      </w:r>
    </w:p>
    <w:p w:rsidR="00A84B76" w:rsidRPr="008350DD" w:rsidRDefault="00A84B76" w:rsidP="004467FB">
      <w:pPr>
        <w:pStyle w:val="Default"/>
        <w:numPr>
          <w:ilvl w:val="0"/>
          <w:numId w:val="30"/>
        </w:numPr>
        <w:jc w:val="both"/>
        <w:rPr>
          <w:sz w:val="20"/>
          <w:szCs w:val="20"/>
        </w:rPr>
      </w:pPr>
      <w:r w:rsidRPr="008350DD">
        <w:rPr>
          <w:sz w:val="20"/>
          <w:szCs w:val="20"/>
        </w:rPr>
        <w:t>Aplicación de las posibilidades expresivas del movimiento relacionadas con el espacio, el tiempo y la intensidad, en situaciones cotidianas.</w:t>
      </w:r>
    </w:p>
    <w:p w:rsidR="00A84B76" w:rsidRPr="008350DD" w:rsidRDefault="00A84B76" w:rsidP="004467FB">
      <w:pPr>
        <w:pStyle w:val="Default"/>
        <w:numPr>
          <w:ilvl w:val="0"/>
          <w:numId w:val="30"/>
        </w:numPr>
        <w:jc w:val="both"/>
        <w:rPr>
          <w:sz w:val="20"/>
          <w:szCs w:val="20"/>
        </w:rPr>
      </w:pPr>
      <w:r w:rsidRPr="008350DD">
        <w:rPr>
          <w:sz w:val="20"/>
          <w:szCs w:val="20"/>
        </w:rPr>
        <w:t xml:space="preserve">Utilización de las posibilidades expresivas del cuerpo relacionadas con la actitud,el tono muscular, la mímica facial, los gestos y los ademanes. </w:t>
      </w:r>
    </w:p>
    <w:p w:rsidR="00A84B76" w:rsidRPr="008350DD" w:rsidRDefault="00A84B76" w:rsidP="004467FB">
      <w:pPr>
        <w:pStyle w:val="Default"/>
        <w:numPr>
          <w:ilvl w:val="0"/>
          <w:numId w:val="30"/>
        </w:numPr>
        <w:jc w:val="both"/>
        <w:rPr>
          <w:sz w:val="20"/>
          <w:szCs w:val="20"/>
        </w:rPr>
      </w:pPr>
      <w:r w:rsidRPr="008350DD">
        <w:rPr>
          <w:sz w:val="20"/>
          <w:szCs w:val="20"/>
        </w:rPr>
        <w:t>Utilización de objetos y materiales variados y sus posibilidades en la expresión corporal.- Participación en situaciones que supongan comunicación corporal. Valoración y respeto de las diferencias en el modo de expresarse.</w:t>
      </w:r>
    </w:p>
    <w:p w:rsidR="00A84B76" w:rsidRPr="008350DD" w:rsidRDefault="00A84B76" w:rsidP="004467FB">
      <w:pPr>
        <w:pStyle w:val="Default"/>
        <w:numPr>
          <w:ilvl w:val="0"/>
          <w:numId w:val="30"/>
        </w:numPr>
        <w:jc w:val="both"/>
        <w:rPr>
          <w:sz w:val="20"/>
          <w:szCs w:val="20"/>
        </w:rPr>
      </w:pPr>
      <w:r w:rsidRPr="008350DD">
        <w:rPr>
          <w:sz w:val="20"/>
          <w:szCs w:val="20"/>
        </w:rPr>
        <w:t>Representaciones de roles y personajes e improvisaciones artísticas con el lenguaje corporal.</w:t>
      </w:r>
    </w:p>
    <w:p w:rsidR="00A84B76" w:rsidRPr="008350DD" w:rsidRDefault="00A84B76" w:rsidP="004467FB">
      <w:pPr>
        <w:pStyle w:val="Default"/>
        <w:numPr>
          <w:ilvl w:val="0"/>
          <w:numId w:val="30"/>
        </w:numPr>
        <w:jc w:val="both"/>
        <w:rPr>
          <w:sz w:val="20"/>
          <w:szCs w:val="20"/>
        </w:rPr>
      </w:pPr>
      <w:r w:rsidRPr="008350DD">
        <w:rPr>
          <w:sz w:val="20"/>
          <w:szCs w:val="20"/>
        </w:rPr>
        <w:t>Disfrute mediante la expresión y comunicación a través del cuerpo. Valoración de los recursos expresivos y comunicativos del cuerpo (gesto, mímica...) propios y de los compañeros</w:t>
      </w:r>
    </w:p>
    <w:p w:rsidR="00A84B76" w:rsidRPr="008350DD" w:rsidRDefault="00A84B76" w:rsidP="004467FB">
      <w:pPr>
        <w:pStyle w:val="Default"/>
        <w:jc w:val="both"/>
        <w:rPr>
          <w:b/>
          <w:bCs/>
          <w:sz w:val="20"/>
          <w:szCs w:val="20"/>
          <w:u w:val="single"/>
        </w:rPr>
      </w:pPr>
    </w:p>
    <w:p w:rsidR="00A84B76" w:rsidRPr="008350DD" w:rsidRDefault="00A84B76" w:rsidP="004467FB">
      <w:pPr>
        <w:pStyle w:val="Default"/>
        <w:jc w:val="both"/>
        <w:rPr>
          <w:b/>
          <w:bCs/>
          <w:sz w:val="20"/>
          <w:szCs w:val="20"/>
          <w:u w:val="single"/>
        </w:rPr>
      </w:pPr>
    </w:p>
    <w:p w:rsidR="00A84B76" w:rsidRPr="008350DD" w:rsidRDefault="00A84B76" w:rsidP="004467FB">
      <w:pPr>
        <w:pStyle w:val="Default"/>
        <w:jc w:val="both"/>
        <w:rPr>
          <w:sz w:val="20"/>
          <w:szCs w:val="20"/>
          <w:u w:val="single"/>
        </w:rPr>
      </w:pPr>
      <w:r w:rsidRPr="008350DD">
        <w:rPr>
          <w:b/>
          <w:bCs/>
          <w:sz w:val="20"/>
          <w:szCs w:val="20"/>
          <w:u w:val="single"/>
        </w:rPr>
        <w:t xml:space="preserve">BLOQUE 6. ACTIVIDAD FÍSICA Y SALUD </w:t>
      </w:r>
    </w:p>
    <w:p w:rsidR="00A84B76" w:rsidRPr="008350DD" w:rsidRDefault="00A84B76" w:rsidP="004467FB">
      <w:pPr>
        <w:pStyle w:val="Default"/>
        <w:jc w:val="both"/>
        <w:rPr>
          <w:sz w:val="20"/>
          <w:szCs w:val="20"/>
        </w:rPr>
      </w:pPr>
    </w:p>
    <w:p w:rsidR="00A84B76" w:rsidRPr="008350DD" w:rsidRDefault="00A84B76" w:rsidP="004467FB">
      <w:pPr>
        <w:pStyle w:val="Default"/>
        <w:numPr>
          <w:ilvl w:val="0"/>
          <w:numId w:val="31"/>
        </w:numPr>
        <w:jc w:val="both"/>
        <w:rPr>
          <w:sz w:val="20"/>
          <w:szCs w:val="20"/>
        </w:rPr>
      </w:pPr>
      <w:r w:rsidRPr="008350DD">
        <w:rPr>
          <w:sz w:val="20"/>
          <w:szCs w:val="20"/>
        </w:rPr>
        <w:t>Adquisición de hábitos postulares y alimentarios saludables relacionados con la actividad física y consolidación de hábitos de higiene corporal.- Pautas de respeto a la integridad física propia y de los demás.</w:t>
      </w:r>
    </w:p>
    <w:p w:rsidR="00A84B76" w:rsidRPr="008350DD" w:rsidRDefault="00A84B76" w:rsidP="004467FB">
      <w:pPr>
        <w:pStyle w:val="Default"/>
        <w:numPr>
          <w:ilvl w:val="0"/>
          <w:numId w:val="31"/>
        </w:numPr>
        <w:jc w:val="both"/>
        <w:rPr>
          <w:sz w:val="20"/>
          <w:szCs w:val="20"/>
        </w:rPr>
      </w:pPr>
      <w:r w:rsidRPr="008350DD">
        <w:rPr>
          <w:sz w:val="20"/>
          <w:szCs w:val="20"/>
        </w:rPr>
        <w:t>Calentamiento global: desarrollo de las pautas elementales a seguir</w:t>
      </w:r>
    </w:p>
    <w:p w:rsidR="00A84B76" w:rsidRPr="008350DD" w:rsidRDefault="00A84B76" w:rsidP="004467FB">
      <w:pPr>
        <w:pStyle w:val="Default"/>
        <w:numPr>
          <w:ilvl w:val="0"/>
          <w:numId w:val="31"/>
        </w:numPr>
        <w:jc w:val="both"/>
        <w:rPr>
          <w:sz w:val="20"/>
          <w:szCs w:val="20"/>
        </w:rPr>
      </w:pPr>
      <w:r w:rsidRPr="008350DD">
        <w:rPr>
          <w:sz w:val="20"/>
          <w:szCs w:val="20"/>
        </w:rPr>
        <w:t>Fases y tipos de calentamiento.</w:t>
      </w:r>
    </w:p>
    <w:p w:rsidR="00A84B76" w:rsidRPr="008350DD" w:rsidRDefault="00A84B76" w:rsidP="004467FB">
      <w:pPr>
        <w:pStyle w:val="Default"/>
        <w:numPr>
          <w:ilvl w:val="0"/>
          <w:numId w:val="31"/>
        </w:numPr>
        <w:jc w:val="both"/>
        <w:rPr>
          <w:sz w:val="20"/>
          <w:szCs w:val="20"/>
        </w:rPr>
      </w:pPr>
      <w:r w:rsidRPr="008350DD">
        <w:rPr>
          <w:sz w:val="20"/>
          <w:szCs w:val="20"/>
        </w:rPr>
        <w:t>Reconocimiento de los beneficios de la actividad física en la salud y en el desarrollo corporal.- Mejora general de la condición física orientada a la salud.</w:t>
      </w:r>
    </w:p>
    <w:p w:rsidR="00A84B76" w:rsidRPr="008350DD" w:rsidRDefault="00A84B76" w:rsidP="004467FB">
      <w:pPr>
        <w:pStyle w:val="Default"/>
        <w:numPr>
          <w:ilvl w:val="0"/>
          <w:numId w:val="31"/>
        </w:numPr>
        <w:jc w:val="both"/>
        <w:rPr>
          <w:sz w:val="20"/>
          <w:szCs w:val="20"/>
        </w:rPr>
      </w:pPr>
      <w:r w:rsidRPr="008350DD">
        <w:rPr>
          <w:sz w:val="20"/>
          <w:szCs w:val="20"/>
        </w:rPr>
        <w:t>Adecuación de las posibilidades corporales a la actividad física.</w:t>
      </w:r>
    </w:p>
    <w:p w:rsidR="00A84B76" w:rsidRPr="008350DD" w:rsidRDefault="00A84B76" w:rsidP="004467FB">
      <w:pPr>
        <w:pStyle w:val="Default"/>
        <w:numPr>
          <w:ilvl w:val="0"/>
          <w:numId w:val="31"/>
        </w:numPr>
        <w:jc w:val="both"/>
        <w:rPr>
          <w:sz w:val="20"/>
          <w:szCs w:val="20"/>
        </w:rPr>
      </w:pPr>
      <w:r w:rsidRPr="008350DD">
        <w:rPr>
          <w:sz w:val="20"/>
          <w:szCs w:val="20"/>
        </w:rPr>
        <w:t>Medidas de seguridad y prevención de accidentes: identificación y valoración de las actividades de riesgo que se derivan de la práctica de la actividad física habitual</w:t>
      </w:r>
    </w:p>
    <w:p w:rsidR="00A84B76" w:rsidRPr="008350DD" w:rsidRDefault="00A84B76" w:rsidP="004467FB">
      <w:pPr>
        <w:pStyle w:val="Default"/>
        <w:ind w:left="1068"/>
        <w:jc w:val="both"/>
        <w:rPr>
          <w:sz w:val="20"/>
          <w:szCs w:val="20"/>
        </w:rPr>
      </w:pPr>
    </w:p>
    <w:p w:rsidR="00A84B76" w:rsidRPr="008350DD" w:rsidRDefault="00A84B76" w:rsidP="00B525E5">
      <w:pPr>
        <w:pStyle w:val="Default"/>
        <w:jc w:val="both"/>
        <w:rPr>
          <w:b/>
          <w:bCs/>
          <w:sz w:val="20"/>
          <w:szCs w:val="20"/>
          <w:u w:val="single"/>
        </w:rPr>
      </w:pPr>
      <w:r w:rsidRPr="008350DD">
        <w:rPr>
          <w:b/>
          <w:bCs/>
          <w:sz w:val="20"/>
          <w:szCs w:val="20"/>
          <w:u w:val="single"/>
        </w:rPr>
        <w:t xml:space="preserve">BLOQUE 5. ACTIVIDADES FÍSICAS ARTÍSTICO-EXPRESIVAS </w:t>
      </w:r>
    </w:p>
    <w:p w:rsidR="00A84B76" w:rsidRPr="008350DD" w:rsidRDefault="00A84B76" w:rsidP="00B525E5">
      <w:pPr>
        <w:pStyle w:val="Default"/>
        <w:jc w:val="both"/>
        <w:rPr>
          <w:sz w:val="20"/>
          <w:szCs w:val="20"/>
          <w:u w:val="single"/>
        </w:rPr>
      </w:pPr>
    </w:p>
    <w:p w:rsidR="00A84B76" w:rsidRPr="008350DD" w:rsidRDefault="00A84B76" w:rsidP="00B525E5">
      <w:pPr>
        <w:pStyle w:val="Default"/>
        <w:numPr>
          <w:ilvl w:val="0"/>
          <w:numId w:val="30"/>
        </w:numPr>
        <w:jc w:val="both"/>
        <w:rPr>
          <w:sz w:val="20"/>
          <w:szCs w:val="20"/>
        </w:rPr>
      </w:pPr>
      <w:r w:rsidRPr="008350DD">
        <w:rPr>
          <w:sz w:val="20"/>
          <w:szCs w:val="20"/>
        </w:rPr>
        <w:t>posibilidades y de recursos expresivos del propio cuerpo, teniendo en cuenta sus partes, los sentidos, el ritmo y el espacio.</w:t>
      </w:r>
    </w:p>
    <w:p w:rsidR="00A84B76" w:rsidRPr="008350DD" w:rsidRDefault="00A84B76" w:rsidP="00B525E5">
      <w:pPr>
        <w:pStyle w:val="Default"/>
        <w:numPr>
          <w:ilvl w:val="0"/>
          <w:numId w:val="30"/>
        </w:numPr>
        <w:jc w:val="both"/>
        <w:rPr>
          <w:sz w:val="20"/>
          <w:szCs w:val="20"/>
        </w:rPr>
      </w:pPr>
      <w:r w:rsidRPr="008350DD">
        <w:rPr>
          <w:sz w:val="20"/>
          <w:szCs w:val="20"/>
        </w:rPr>
        <w:t>Ejecución de bailes y coreografías simples. Práctica de bailes populares procedentes de otras culturas, resaltando los de Castilla y León.</w:t>
      </w:r>
    </w:p>
    <w:p w:rsidR="00A84B76" w:rsidRPr="008350DD" w:rsidRDefault="00A84B76" w:rsidP="00B525E5">
      <w:pPr>
        <w:pStyle w:val="Default"/>
        <w:numPr>
          <w:ilvl w:val="0"/>
          <w:numId w:val="30"/>
        </w:numPr>
        <w:jc w:val="both"/>
        <w:rPr>
          <w:sz w:val="20"/>
          <w:szCs w:val="20"/>
        </w:rPr>
      </w:pPr>
      <w:r w:rsidRPr="008350DD">
        <w:rPr>
          <w:sz w:val="20"/>
          <w:szCs w:val="20"/>
        </w:rPr>
        <w:t>Aplicación de las posibilidades expresivas del movimiento relacionadas con el espacio, el tiempo y la intensidad, en situaciones cotidianas.</w:t>
      </w:r>
    </w:p>
    <w:p w:rsidR="00A84B76" w:rsidRPr="008350DD" w:rsidRDefault="00A84B76" w:rsidP="00B525E5">
      <w:pPr>
        <w:pStyle w:val="Default"/>
        <w:numPr>
          <w:ilvl w:val="0"/>
          <w:numId w:val="30"/>
        </w:numPr>
        <w:jc w:val="both"/>
        <w:rPr>
          <w:sz w:val="20"/>
          <w:szCs w:val="20"/>
        </w:rPr>
      </w:pPr>
      <w:r w:rsidRPr="008350DD">
        <w:rPr>
          <w:sz w:val="20"/>
          <w:szCs w:val="20"/>
        </w:rPr>
        <w:t xml:space="preserve">Utilización de las posibilidades expresivas del cuerpo relacionadas con la actitud,el tono muscular, la mímica facial, los gestos y los ademanes. </w:t>
      </w:r>
    </w:p>
    <w:p w:rsidR="00A84B76" w:rsidRPr="008350DD" w:rsidRDefault="00A84B76" w:rsidP="00B525E5">
      <w:pPr>
        <w:pStyle w:val="Default"/>
        <w:numPr>
          <w:ilvl w:val="0"/>
          <w:numId w:val="30"/>
        </w:numPr>
        <w:jc w:val="both"/>
        <w:rPr>
          <w:sz w:val="20"/>
          <w:szCs w:val="20"/>
        </w:rPr>
      </w:pPr>
      <w:r w:rsidRPr="008350DD">
        <w:rPr>
          <w:sz w:val="20"/>
          <w:szCs w:val="20"/>
        </w:rPr>
        <w:t>Utilización de objetos y materiales variados y sus posibilidades en la expresión corporal.- Participación en situaciones que supongan comunicación corporal. Valoración y respeto de las diferencias en el modo de expresarse.</w:t>
      </w:r>
    </w:p>
    <w:p w:rsidR="00A84B76" w:rsidRPr="008350DD" w:rsidRDefault="00A84B76" w:rsidP="00B525E5">
      <w:pPr>
        <w:pStyle w:val="Default"/>
        <w:numPr>
          <w:ilvl w:val="0"/>
          <w:numId w:val="30"/>
        </w:numPr>
        <w:jc w:val="both"/>
        <w:rPr>
          <w:sz w:val="20"/>
          <w:szCs w:val="20"/>
        </w:rPr>
      </w:pPr>
      <w:r w:rsidRPr="008350DD">
        <w:rPr>
          <w:sz w:val="20"/>
          <w:szCs w:val="20"/>
        </w:rPr>
        <w:t>Representaciones de roles y personajes e improvisaciones artísticas con el lenguaje corporal.</w:t>
      </w:r>
    </w:p>
    <w:p w:rsidR="00A84B76" w:rsidRPr="008350DD" w:rsidRDefault="00A84B76" w:rsidP="00B525E5">
      <w:pPr>
        <w:pStyle w:val="Default"/>
        <w:numPr>
          <w:ilvl w:val="0"/>
          <w:numId w:val="30"/>
        </w:numPr>
        <w:jc w:val="both"/>
        <w:rPr>
          <w:sz w:val="20"/>
          <w:szCs w:val="20"/>
        </w:rPr>
      </w:pPr>
      <w:r w:rsidRPr="008350DD">
        <w:rPr>
          <w:sz w:val="20"/>
          <w:szCs w:val="20"/>
        </w:rPr>
        <w:t>Disfrute mediante la expresión y comunicación a través del cuerpo. Valoración de los recursos expresivos y comunicativos del cuerpo (gesto, mímica...) propios y de los compañeros</w:t>
      </w:r>
    </w:p>
    <w:p w:rsidR="00A84B76" w:rsidRPr="008350DD" w:rsidRDefault="00A84B76" w:rsidP="004467FB">
      <w:pPr>
        <w:pStyle w:val="Default"/>
        <w:ind w:left="1068"/>
        <w:jc w:val="both"/>
        <w:rPr>
          <w:sz w:val="20"/>
          <w:szCs w:val="20"/>
        </w:rPr>
      </w:pPr>
    </w:p>
    <w:p w:rsidR="00A84B76" w:rsidRPr="008350DD" w:rsidRDefault="00A84B76" w:rsidP="004467FB">
      <w:pPr>
        <w:pStyle w:val="Default"/>
        <w:ind w:left="1068"/>
        <w:jc w:val="both"/>
        <w:rPr>
          <w:sz w:val="20"/>
          <w:szCs w:val="20"/>
        </w:rPr>
      </w:pPr>
    </w:p>
    <w:p w:rsidR="00A84B76" w:rsidRPr="008350DD" w:rsidRDefault="00A84B76" w:rsidP="004467FB">
      <w:pPr>
        <w:pStyle w:val="Default"/>
        <w:ind w:left="1068"/>
        <w:jc w:val="both"/>
        <w:rPr>
          <w:sz w:val="20"/>
          <w:szCs w:val="20"/>
        </w:rPr>
      </w:pPr>
      <w:r w:rsidRPr="008350DD">
        <w:rPr>
          <w:b/>
          <w:sz w:val="20"/>
          <w:szCs w:val="20"/>
          <w:highlight w:val="yellow"/>
          <w:u w:val="single"/>
        </w:rPr>
        <w:t>SEGUNDO TRIMESTRE</w:t>
      </w:r>
    </w:p>
    <w:p w:rsidR="00A84B76" w:rsidRPr="008350DD" w:rsidRDefault="00A84B76" w:rsidP="007F5013">
      <w:pPr>
        <w:pStyle w:val="Default"/>
        <w:jc w:val="both"/>
        <w:rPr>
          <w:sz w:val="20"/>
          <w:szCs w:val="20"/>
        </w:rPr>
      </w:pPr>
    </w:p>
    <w:p w:rsidR="00A84B76" w:rsidRPr="008350DD" w:rsidRDefault="00A84B76" w:rsidP="007F5013">
      <w:pPr>
        <w:pStyle w:val="Default"/>
        <w:jc w:val="both"/>
        <w:rPr>
          <w:sz w:val="20"/>
          <w:szCs w:val="20"/>
        </w:rPr>
      </w:pPr>
    </w:p>
    <w:p w:rsidR="00A84B76" w:rsidRPr="008350DD" w:rsidRDefault="00A84B76" w:rsidP="007F5013">
      <w:pPr>
        <w:pStyle w:val="Default"/>
        <w:jc w:val="both"/>
        <w:rPr>
          <w:b/>
          <w:sz w:val="20"/>
          <w:szCs w:val="20"/>
          <w:u w:val="single"/>
        </w:rPr>
      </w:pPr>
      <w:r w:rsidRPr="008350DD">
        <w:rPr>
          <w:b/>
          <w:sz w:val="20"/>
          <w:szCs w:val="20"/>
          <w:u w:val="single"/>
        </w:rPr>
        <w:t>BLOQUE III: HABILIDADES MOTRICES</w:t>
      </w:r>
    </w:p>
    <w:p w:rsidR="00A84B76" w:rsidRPr="008350DD" w:rsidRDefault="00A84B76" w:rsidP="007F5013">
      <w:pPr>
        <w:pStyle w:val="Default"/>
        <w:jc w:val="both"/>
        <w:rPr>
          <w:sz w:val="20"/>
          <w:szCs w:val="20"/>
        </w:rPr>
      </w:pPr>
    </w:p>
    <w:p w:rsidR="00A84B76" w:rsidRPr="008350DD" w:rsidRDefault="00A84B76" w:rsidP="007F5013">
      <w:pPr>
        <w:pStyle w:val="Default"/>
        <w:numPr>
          <w:ilvl w:val="0"/>
          <w:numId w:val="28"/>
        </w:numPr>
        <w:jc w:val="both"/>
        <w:rPr>
          <w:sz w:val="20"/>
          <w:szCs w:val="20"/>
        </w:rPr>
      </w:pPr>
      <w:r w:rsidRPr="008350DD">
        <w:rPr>
          <w:sz w:val="20"/>
          <w:szCs w:val="20"/>
        </w:rPr>
        <w:t>Control y dominio del movimiento: resolución de problemas que motrices que impliquen selección y aplicación de respuestas basadas en la aplicación de las habilidades básicas y desarrollo de otras nuevas.</w:t>
      </w:r>
    </w:p>
    <w:p w:rsidR="00A84B76" w:rsidRPr="008350DD" w:rsidRDefault="00A84B76" w:rsidP="007F5013">
      <w:pPr>
        <w:pStyle w:val="Default"/>
        <w:numPr>
          <w:ilvl w:val="0"/>
          <w:numId w:val="28"/>
        </w:numPr>
        <w:jc w:val="both"/>
        <w:rPr>
          <w:sz w:val="20"/>
          <w:szCs w:val="20"/>
        </w:rPr>
      </w:pPr>
      <w:r w:rsidRPr="008350DD">
        <w:rPr>
          <w:sz w:val="20"/>
          <w:szCs w:val="20"/>
        </w:rPr>
        <w:t>Formas y posibilidades del movimiento. Ajuste de los esquemas motores básicos en la ejecución de desplazamientos, saltos, giros y equilibrios y manejo de objetos. Control motor y dominio corporal.</w:t>
      </w:r>
    </w:p>
    <w:p w:rsidR="00A84B76" w:rsidRPr="008350DD" w:rsidRDefault="00A84B76" w:rsidP="007F5013">
      <w:pPr>
        <w:pStyle w:val="Default"/>
        <w:numPr>
          <w:ilvl w:val="0"/>
          <w:numId w:val="28"/>
        </w:numPr>
        <w:jc w:val="both"/>
        <w:rPr>
          <w:sz w:val="20"/>
          <w:szCs w:val="20"/>
        </w:rPr>
      </w:pPr>
      <w:r w:rsidRPr="008350DD">
        <w:rPr>
          <w:sz w:val="20"/>
          <w:szCs w:val="20"/>
        </w:rPr>
        <w:t>Mantenimiento de la flexibilidad y ejercitación globalizada de la fuerza, la velocidad y la resistencia.</w:t>
      </w:r>
    </w:p>
    <w:p w:rsidR="00A84B76" w:rsidRPr="008350DD" w:rsidRDefault="00A84B76" w:rsidP="007F5013">
      <w:pPr>
        <w:pStyle w:val="Default"/>
        <w:numPr>
          <w:ilvl w:val="0"/>
          <w:numId w:val="28"/>
        </w:numPr>
        <w:jc w:val="both"/>
        <w:rPr>
          <w:sz w:val="20"/>
          <w:szCs w:val="20"/>
        </w:rPr>
      </w:pPr>
      <w:r w:rsidRPr="008350DD">
        <w:rPr>
          <w:sz w:val="20"/>
          <w:szCs w:val="20"/>
        </w:rPr>
        <w:t>Mejora de las capacidades ísicas básicas orientada a la ejecución motriz. Frecuencia cardíaca.- Iniciación en la ejecución de habilidades motrices específicas: gimnásticas, atléticas y/o deportivas.</w:t>
      </w:r>
    </w:p>
    <w:p w:rsidR="00A84B76" w:rsidRPr="008350DD" w:rsidRDefault="00A84B76" w:rsidP="007F5013">
      <w:pPr>
        <w:pStyle w:val="Default"/>
        <w:numPr>
          <w:ilvl w:val="0"/>
          <w:numId w:val="28"/>
        </w:numPr>
        <w:jc w:val="both"/>
        <w:rPr>
          <w:sz w:val="20"/>
          <w:szCs w:val="20"/>
        </w:rPr>
      </w:pPr>
      <w:r w:rsidRPr="008350DD">
        <w:rPr>
          <w:sz w:val="20"/>
          <w:szCs w:val="20"/>
        </w:rPr>
        <w:t>Ajuste y toma de conciencia de las capacidades coordinativas en el desarrollo de acciones motrices.</w:t>
      </w:r>
    </w:p>
    <w:p w:rsidR="00A84B76" w:rsidRPr="008350DD" w:rsidRDefault="00A84B76" w:rsidP="007F5013">
      <w:pPr>
        <w:pStyle w:val="Default"/>
        <w:numPr>
          <w:ilvl w:val="0"/>
          <w:numId w:val="28"/>
        </w:numPr>
        <w:jc w:val="both"/>
        <w:rPr>
          <w:sz w:val="20"/>
          <w:szCs w:val="20"/>
        </w:rPr>
      </w:pPr>
      <w:r w:rsidRPr="008350DD">
        <w:rPr>
          <w:sz w:val="20"/>
          <w:szCs w:val="20"/>
        </w:rPr>
        <w:t xml:space="preserve">Control del cuerpo en situaciones de equilibrio y desequilibrio variando la base de sustentación, los puntos de apoyo y la posición del centro de gravedad. </w:t>
      </w:r>
    </w:p>
    <w:p w:rsidR="00A84B76" w:rsidRPr="008350DD" w:rsidRDefault="00A84B76" w:rsidP="007F5013">
      <w:pPr>
        <w:pStyle w:val="Default"/>
        <w:numPr>
          <w:ilvl w:val="0"/>
          <w:numId w:val="28"/>
        </w:numPr>
        <w:jc w:val="both"/>
        <w:rPr>
          <w:sz w:val="20"/>
          <w:szCs w:val="20"/>
        </w:rPr>
      </w:pPr>
      <w:r w:rsidRPr="008350DD">
        <w:rPr>
          <w:sz w:val="20"/>
          <w:szCs w:val="20"/>
        </w:rPr>
        <w:t>Valoración del trabajo bien ejecutado desde el punto de vista motor.</w:t>
      </w:r>
    </w:p>
    <w:p w:rsidR="00A84B76" w:rsidRPr="008350DD" w:rsidRDefault="00A84B76" w:rsidP="004467FB">
      <w:pPr>
        <w:pStyle w:val="Default"/>
        <w:jc w:val="both"/>
        <w:rPr>
          <w:b/>
          <w:bCs/>
          <w:sz w:val="20"/>
          <w:szCs w:val="20"/>
          <w:u w:val="single"/>
        </w:rPr>
      </w:pPr>
    </w:p>
    <w:p w:rsidR="00A84B76" w:rsidRPr="008350DD" w:rsidRDefault="00A84B76" w:rsidP="004467FB">
      <w:pPr>
        <w:pStyle w:val="Default"/>
        <w:jc w:val="both"/>
        <w:rPr>
          <w:sz w:val="20"/>
          <w:szCs w:val="20"/>
          <w:u w:val="single"/>
        </w:rPr>
      </w:pPr>
      <w:r w:rsidRPr="008350DD">
        <w:rPr>
          <w:b/>
          <w:bCs/>
          <w:sz w:val="20"/>
          <w:szCs w:val="20"/>
          <w:u w:val="single"/>
        </w:rPr>
        <w:t xml:space="preserve">BLOQUE 6. ACTIVIDAD FÍSICA Y SALUD </w:t>
      </w:r>
    </w:p>
    <w:p w:rsidR="00A84B76" w:rsidRPr="008350DD" w:rsidRDefault="00A84B76" w:rsidP="004467FB">
      <w:pPr>
        <w:pStyle w:val="Default"/>
        <w:jc w:val="both"/>
        <w:rPr>
          <w:sz w:val="20"/>
          <w:szCs w:val="20"/>
        </w:rPr>
      </w:pPr>
    </w:p>
    <w:p w:rsidR="00A84B76" w:rsidRPr="008350DD" w:rsidRDefault="00A84B76" w:rsidP="004467FB">
      <w:pPr>
        <w:pStyle w:val="Default"/>
        <w:numPr>
          <w:ilvl w:val="0"/>
          <w:numId w:val="31"/>
        </w:numPr>
        <w:jc w:val="both"/>
        <w:rPr>
          <w:sz w:val="20"/>
          <w:szCs w:val="20"/>
        </w:rPr>
      </w:pPr>
      <w:r w:rsidRPr="008350DD">
        <w:rPr>
          <w:sz w:val="20"/>
          <w:szCs w:val="20"/>
        </w:rPr>
        <w:t>Adquisición de hábitos postulares y alimentarios saludables relacionados con la actividad física y consolidación de hábitos de higiene corporal.- Pautas de respeto a la integridad física propia y de los demás.</w:t>
      </w:r>
    </w:p>
    <w:p w:rsidR="00A84B76" w:rsidRPr="008350DD" w:rsidRDefault="00A84B76" w:rsidP="004467FB">
      <w:pPr>
        <w:pStyle w:val="Default"/>
        <w:numPr>
          <w:ilvl w:val="0"/>
          <w:numId w:val="31"/>
        </w:numPr>
        <w:jc w:val="both"/>
        <w:rPr>
          <w:sz w:val="20"/>
          <w:szCs w:val="20"/>
        </w:rPr>
      </w:pPr>
      <w:r w:rsidRPr="008350DD">
        <w:rPr>
          <w:sz w:val="20"/>
          <w:szCs w:val="20"/>
        </w:rPr>
        <w:t>Calentamiento global: desarrollo de las pautas elementales a seguir</w:t>
      </w:r>
    </w:p>
    <w:p w:rsidR="00A84B76" w:rsidRPr="008350DD" w:rsidRDefault="00A84B76" w:rsidP="004467FB">
      <w:pPr>
        <w:pStyle w:val="Default"/>
        <w:numPr>
          <w:ilvl w:val="0"/>
          <w:numId w:val="31"/>
        </w:numPr>
        <w:jc w:val="both"/>
        <w:rPr>
          <w:sz w:val="20"/>
          <w:szCs w:val="20"/>
        </w:rPr>
      </w:pPr>
      <w:r w:rsidRPr="008350DD">
        <w:rPr>
          <w:sz w:val="20"/>
          <w:szCs w:val="20"/>
        </w:rPr>
        <w:t>Fases y tipos de calentamiento.</w:t>
      </w:r>
    </w:p>
    <w:p w:rsidR="00A84B76" w:rsidRPr="008350DD" w:rsidRDefault="00A84B76" w:rsidP="004467FB">
      <w:pPr>
        <w:pStyle w:val="Default"/>
        <w:numPr>
          <w:ilvl w:val="0"/>
          <w:numId w:val="31"/>
        </w:numPr>
        <w:jc w:val="both"/>
        <w:rPr>
          <w:sz w:val="20"/>
          <w:szCs w:val="20"/>
        </w:rPr>
      </w:pPr>
      <w:r w:rsidRPr="008350DD">
        <w:rPr>
          <w:sz w:val="20"/>
          <w:szCs w:val="20"/>
        </w:rPr>
        <w:t>Reconocimiento de los beneficios de la actividad física en la salud y en el desarrollo corporal.- Mejora general de la condición física orientada a la salud.</w:t>
      </w:r>
    </w:p>
    <w:p w:rsidR="00A84B76" w:rsidRPr="008350DD" w:rsidRDefault="00A84B76" w:rsidP="004467FB">
      <w:pPr>
        <w:pStyle w:val="Default"/>
        <w:numPr>
          <w:ilvl w:val="0"/>
          <w:numId w:val="31"/>
        </w:numPr>
        <w:jc w:val="both"/>
        <w:rPr>
          <w:sz w:val="20"/>
          <w:szCs w:val="20"/>
        </w:rPr>
      </w:pPr>
      <w:r w:rsidRPr="008350DD">
        <w:rPr>
          <w:sz w:val="20"/>
          <w:szCs w:val="20"/>
        </w:rPr>
        <w:t>Adecuación de las posibilidades corporales a la actividad física.</w:t>
      </w:r>
    </w:p>
    <w:p w:rsidR="00A84B76" w:rsidRPr="008350DD" w:rsidRDefault="00A84B76" w:rsidP="004467FB">
      <w:pPr>
        <w:pStyle w:val="Default"/>
        <w:numPr>
          <w:ilvl w:val="0"/>
          <w:numId w:val="31"/>
        </w:numPr>
        <w:jc w:val="both"/>
        <w:rPr>
          <w:sz w:val="20"/>
          <w:szCs w:val="20"/>
        </w:rPr>
      </w:pPr>
      <w:r w:rsidRPr="008350DD">
        <w:rPr>
          <w:sz w:val="20"/>
          <w:szCs w:val="20"/>
        </w:rPr>
        <w:t>Medidas de seguridad y prevención de accidentes: identificación y valoración de las actividades de riesgo que se derivan de la práctica de la actividad física habitual</w:t>
      </w:r>
    </w:p>
    <w:p w:rsidR="00A84B76" w:rsidRPr="008350DD" w:rsidRDefault="00A84B76" w:rsidP="004467FB">
      <w:pPr>
        <w:pStyle w:val="Default"/>
        <w:ind w:left="1068"/>
        <w:jc w:val="both"/>
        <w:rPr>
          <w:sz w:val="20"/>
          <w:szCs w:val="20"/>
        </w:rPr>
      </w:pPr>
    </w:p>
    <w:p w:rsidR="00A84B76" w:rsidRPr="008350DD" w:rsidRDefault="00A84B76" w:rsidP="007F5013">
      <w:pPr>
        <w:pStyle w:val="Default"/>
        <w:jc w:val="both"/>
        <w:rPr>
          <w:sz w:val="20"/>
          <w:szCs w:val="20"/>
        </w:rPr>
      </w:pPr>
    </w:p>
    <w:p w:rsidR="00A84B76" w:rsidRPr="008350DD" w:rsidRDefault="00A84B76" w:rsidP="004467FB">
      <w:pPr>
        <w:pStyle w:val="Default"/>
        <w:jc w:val="both"/>
        <w:rPr>
          <w:b/>
          <w:sz w:val="20"/>
          <w:szCs w:val="20"/>
          <w:u w:val="single"/>
        </w:rPr>
      </w:pPr>
      <w:r w:rsidRPr="008350DD">
        <w:rPr>
          <w:b/>
          <w:sz w:val="20"/>
          <w:szCs w:val="20"/>
          <w:highlight w:val="yellow"/>
          <w:u w:val="single"/>
        </w:rPr>
        <w:t>TERCER TRIMESTRE</w:t>
      </w:r>
    </w:p>
    <w:p w:rsidR="00A84B76" w:rsidRPr="008350DD" w:rsidRDefault="00A84B76" w:rsidP="007F5013">
      <w:pPr>
        <w:pStyle w:val="Default"/>
        <w:jc w:val="both"/>
        <w:rPr>
          <w:sz w:val="20"/>
          <w:szCs w:val="20"/>
        </w:rPr>
      </w:pPr>
    </w:p>
    <w:p w:rsidR="00A84B76" w:rsidRPr="008350DD" w:rsidRDefault="00A84B76" w:rsidP="007F5013">
      <w:pPr>
        <w:pStyle w:val="Default"/>
        <w:jc w:val="both"/>
        <w:rPr>
          <w:sz w:val="20"/>
          <w:szCs w:val="20"/>
        </w:rPr>
      </w:pPr>
    </w:p>
    <w:p w:rsidR="00A84B76" w:rsidRPr="008350DD" w:rsidRDefault="00A84B76" w:rsidP="007F5013">
      <w:pPr>
        <w:pStyle w:val="Default"/>
        <w:jc w:val="both"/>
        <w:rPr>
          <w:b/>
          <w:sz w:val="20"/>
          <w:szCs w:val="20"/>
          <w:u w:val="single"/>
        </w:rPr>
      </w:pPr>
      <w:r w:rsidRPr="008350DD">
        <w:rPr>
          <w:b/>
          <w:sz w:val="20"/>
          <w:szCs w:val="20"/>
          <w:u w:val="single"/>
        </w:rPr>
        <w:t>BLOQUE IV: JUEGOS Y ACTIVIDADES DEPORTIVAS</w:t>
      </w:r>
    </w:p>
    <w:p w:rsidR="00A84B76" w:rsidRPr="008350DD" w:rsidRDefault="00A84B76" w:rsidP="007F5013">
      <w:pPr>
        <w:pStyle w:val="Default"/>
        <w:jc w:val="both"/>
        <w:rPr>
          <w:b/>
          <w:sz w:val="20"/>
          <w:szCs w:val="20"/>
          <w:u w:val="single"/>
        </w:rPr>
      </w:pPr>
    </w:p>
    <w:p w:rsidR="00A84B76" w:rsidRPr="008350DD" w:rsidRDefault="00A84B76" w:rsidP="007F5013">
      <w:pPr>
        <w:pStyle w:val="Default"/>
        <w:numPr>
          <w:ilvl w:val="0"/>
          <w:numId w:val="29"/>
        </w:numPr>
        <w:jc w:val="both"/>
        <w:rPr>
          <w:sz w:val="20"/>
          <w:szCs w:val="20"/>
        </w:rPr>
      </w:pPr>
      <w:r w:rsidRPr="008350DD">
        <w:rPr>
          <w:sz w:val="20"/>
          <w:szCs w:val="20"/>
        </w:rPr>
        <w:t>Iniciación a la práctica de juegos y actividades predeportivas y de desarrollo de habilidades motrices específicas.</w:t>
      </w:r>
    </w:p>
    <w:p w:rsidR="00A84B76" w:rsidRPr="008350DD" w:rsidRDefault="00A84B76" w:rsidP="007F5013">
      <w:pPr>
        <w:pStyle w:val="Default"/>
        <w:numPr>
          <w:ilvl w:val="0"/>
          <w:numId w:val="29"/>
        </w:numPr>
        <w:jc w:val="both"/>
        <w:rPr>
          <w:sz w:val="20"/>
          <w:szCs w:val="20"/>
        </w:rPr>
      </w:pPr>
      <w:r w:rsidRPr="008350DD">
        <w:rPr>
          <w:sz w:val="20"/>
          <w:szCs w:val="20"/>
        </w:rPr>
        <w:t>Iniciación a la práctica de juegos deportes alternativos.</w:t>
      </w:r>
    </w:p>
    <w:p w:rsidR="00A84B76" w:rsidRPr="008350DD" w:rsidRDefault="00A84B76" w:rsidP="007F5013">
      <w:pPr>
        <w:pStyle w:val="Default"/>
        <w:numPr>
          <w:ilvl w:val="0"/>
          <w:numId w:val="29"/>
        </w:numPr>
        <w:jc w:val="both"/>
        <w:rPr>
          <w:sz w:val="20"/>
          <w:szCs w:val="20"/>
        </w:rPr>
      </w:pPr>
      <w:r w:rsidRPr="008350DD">
        <w:rPr>
          <w:sz w:val="20"/>
          <w:szCs w:val="20"/>
        </w:rPr>
        <w:t xml:space="preserve">Juegos en el medio natural. </w:t>
      </w:r>
    </w:p>
    <w:p w:rsidR="00A84B76" w:rsidRPr="008350DD" w:rsidRDefault="00A84B76" w:rsidP="007F5013">
      <w:pPr>
        <w:pStyle w:val="Default"/>
        <w:numPr>
          <w:ilvl w:val="0"/>
          <w:numId w:val="29"/>
        </w:numPr>
        <w:jc w:val="both"/>
        <w:rPr>
          <w:sz w:val="20"/>
          <w:szCs w:val="20"/>
        </w:rPr>
      </w:pPr>
      <w:r w:rsidRPr="008350DD">
        <w:rPr>
          <w:sz w:val="20"/>
          <w:szCs w:val="20"/>
        </w:rPr>
        <w:t>Práctica de juegos cooperativos y/o tradicionales de distintas culturas y teniendo en cuenta los presentes en el entorno.</w:t>
      </w:r>
    </w:p>
    <w:p w:rsidR="00A84B76" w:rsidRPr="008350DD" w:rsidRDefault="00A84B76" w:rsidP="007F5013">
      <w:pPr>
        <w:pStyle w:val="Default"/>
        <w:numPr>
          <w:ilvl w:val="0"/>
          <w:numId w:val="29"/>
        </w:numPr>
        <w:jc w:val="both"/>
        <w:rPr>
          <w:sz w:val="20"/>
          <w:szCs w:val="20"/>
        </w:rPr>
      </w:pPr>
      <w:r w:rsidRPr="008350DD">
        <w:rPr>
          <w:sz w:val="20"/>
          <w:szCs w:val="20"/>
        </w:rPr>
        <w:t>Desarrollo de estrategias básicas de juego relacionadas con la cooperación, la oposición y la cooperación/oposición.</w:t>
      </w:r>
    </w:p>
    <w:p w:rsidR="00A84B76" w:rsidRPr="008350DD" w:rsidRDefault="00A84B76" w:rsidP="007F5013">
      <w:pPr>
        <w:pStyle w:val="Default"/>
        <w:numPr>
          <w:ilvl w:val="0"/>
          <w:numId w:val="29"/>
        </w:numPr>
        <w:jc w:val="both"/>
        <w:rPr>
          <w:sz w:val="20"/>
          <w:szCs w:val="20"/>
        </w:rPr>
      </w:pPr>
      <w:r w:rsidRPr="008350DD">
        <w:rPr>
          <w:sz w:val="20"/>
          <w:szCs w:val="20"/>
        </w:rPr>
        <w:t xml:space="preserve">Normas de circulación como peatones y ciclistas. </w:t>
      </w:r>
    </w:p>
    <w:p w:rsidR="00A84B76" w:rsidRPr="008350DD" w:rsidRDefault="00A84B76" w:rsidP="007F5013">
      <w:pPr>
        <w:pStyle w:val="Default"/>
        <w:numPr>
          <w:ilvl w:val="0"/>
          <w:numId w:val="29"/>
        </w:numPr>
        <w:jc w:val="both"/>
        <w:rPr>
          <w:sz w:val="20"/>
          <w:szCs w:val="20"/>
        </w:rPr>
      </w:pPr>
      <w:r w:rsidRPr="008350DD">
        <w:rPr>
          <w:sz w:val="20"/>
          <w:szCs w:val="20"/>
        </w:rPr>
        <w:t>Compresión, aceptación, cumplimiento y valoración de las reglas y normas de juego.- Aceptación como propios de los valores fundamentales del juego: el esfuerzo personal, la relación con los demás y la aceptación del resultado.</w:t>
      </w:r>
    </w:p>
    <w:p w:rsidR="00A84B76" w:rsidRPr="008350DD" w:rsidRDefault="00A84B76" w:rsidP="007F5013">
      <w:pPr>
        <w:pStyle w:val="Default"/>
        <w:numPr>
          <w:ilvl w:val="0"/>
          <w:numId w:val="29"/>
        </w:numPr>
        <w:jc w:val="both"/>
        <w:rPr>
          <w:sz w:val="20"/>
          <w:szCs w:val="20"/>
        </w:rPr>
      </w:pPr>
      <w:r w:rsidRPr="008350DD">
        <w:rPr>
          <w:sz w:val="20"/>
          <w:szCs w:val="20"/>
        </w:rPr>
        <w:t>Desarrollo y reflexión de actitudes y valores relacionados con el juego limpio.</w:t>
      </w:r>
    </w:p>
    <w:p w:rsidR="00A84B76" w:rsidRPr="008350DD" w:rsidRDefault="00A84B76" w:rsidP="007F5013">
      <w:pPr>
        <w:pStyle w:val="Default"/>
        <w:numPr>
          <w:ilvl w:val="0"/>
          <w:numId w:val="29"/>
        </w:numPr>
        <w:jc w:val="both"/>
        <w:rPr>
          <w:sz w:val="20"/>
          <w:szCs w:val="20"/>
        </w:rPr>
      </w:pPr>
      <w:r w:rsidRPr="008350DD">
        <w:rPr>
          <w:sz w:val="20"/>
          <w:szCs w:val="20"/>
        </w:rPr>
        <w:t>Aceptación, dentro del equipo, del papel que le corresponde a uno como jugador y de la necesidad de intercambio de papeles para que todos experimenten diferentes posibilidades</w:t>
      </w:r>
    </w:p>
    <w:p w:rsidR="00A84B76" w:rsidRPr="008350DD" w:rsidRDefault="00A84B76" w:rsidP="007F5013">
      <w:pPr>
        <w:pStyle w:val="Default"/>
        <w:numPr>
          <w:ilvl w:val="0"/>
          <w:numId w:val="29"/>
        </w:numPr>
        <w:jc w:val="both"/>
        <w:rPr>
          <w:sz w:val="20"/>
          <w:szCs w:val="20"/>
        </w:rPr>
      </w:pPr>
      <w:r w:rsidRPr="008350DD">
        <w:rPr>
          <w:sz w:val="20"/>
          <w:szCs w:val="20"/>
        </w:rPr>
        <w:t>Valoración del juego como medio de disfrute, relación y empleo del tiempo de ocio. Sedentarismo y obesidad.</w:t>
      </w:r>
    </w:p>
    <w:p w:rsidR="00A84B76" w:rsidRPr="008350DD" w:rsidRDefault="00A84B76" w:rsidP="007F5013">
      <w:pPr>
        <w:pStyle w:val="Default"/>
        <w:jc w:val="both"/>
        <w:rPr>
          <w:sz w:val="20"/>
          <w:szCs w:val="20"/>
        </w:rPr>
      </w:pPr>
    </w:p>
    <w:p w:rsidR="00A84B76" w:rsidRPr="008350DD" w:rsidRDefault="00A84B76" w:rsidP="007F5013">
      <w:pPr>
        <w:pStyle w:val="Default"/>
        <w:jc w:val="both"/>
        <w:rPr>
          <w:sz w:val="20"/>
          <w:szCs w:val="20"/>
        </w:rPr>
      </w:pPr>
    </w:p>
    <w:p w:rsidR="00A84B76" w:rsidRPr="008350DD" w:rsidRDefault="00A84B76" w:rsidP="007F5013">
      <w:pPr>
        <w:pStyle w:val="Default"/>
        <w:jc w:val="both"/>
        <w:rPr>
          <w:sz w:val="20"/>
          <w:szCs w:val="20"/>
        </w:rPr>
      </w:pPr>
    </w:p>
    <w:p w:rsidR="00A84B76" w:rsidRPr="008350DD" w:rsidRDefault="00A84B76" w:rsidP="007F5013">
      <w:pPr>
        <w:pStyle w:val="Default"/>
        <w:jc w:val="both"/>
        <w:rPr>
          <w:sz w:val="20"/>
          <w:szCs w:val="20"/>
        </w:rPr>
      </w:pPr>
    </w:p>
    <w:p w:rsidR="00A84B76" w:rsidRPr="008350DD" w:rsidRDefault="00A84B76" w:rsidP="007F5013">
      <w:pPr>
        <w:pStyle w:val="Default"/>
        <w:jc w:val="both"/>
        <w:rPr>
          <w:sz w:val="20"/>
          <w:szCs w:val="20"/>
          <w:u w:val="single"/>
        </w:rPr>
      </w:pPr>
      <w:r w:rsidRPr="008350DD">
        <w:rPr>
          <w:b/>
          <w:bCs/>
          <w:sz w:val="20"/>
          <w:szCs w:val="20"/>
          <w:u w:val="single"/>
        </w:rPr>
        <w:t xml:space="preserve">BLOQUE 6. ACTIVIDAD FÍSICA Y SALUD </w:t>
      </w:r>
    </w:p>
    <w:p w:rsidR="00A84B76" w:rsidRPr="008350DD" w:rsidRDefault="00A84B76" w:rsidP="007F5013">
      <w:pPr>
        <w:pStyle w:val="Default"/>
        <w:jc w:val="both"/>
        <w:rPr>
          <w:sz w:val="20"/>
          <w:szCs w:val="20"/>
        </w:rPr>
      </w:pPr>
    </w:p>
    <w:p w:rsidR="00A84B76" w:rsidRPr="008350DD" w:rsidRDefault="00A84B76" w:rsidP="007F5013">
      <w:pPr>
        <w:pStyle w:val="Default"/>
        <w:numPr>
          <w:ilvl w:val="0"/>
          <w:numId w:val="31"/>
        </w:numPr>
        <w:jc w:val="both"/>
        <w:rPr>
          <w:sz w:val="20"/>
          <w:szCs w:val="20"/>
        </w:rPr>
      </w:pPr>
      <w:r w:rsidRPr="008350DD">
        <w:rPr>
          <w:sz w:val="20"/>
          <w:szCs w:val="20"/>
        </w:rPr>
        <w:t>Adquisición de hábitos postulares y alimentarios saludables relacionados con la actividad física y consolidación de hábitos de higiene corporal.- Pautas de respeto a la integridad física propia y de los demás.</w:t>
      </w:r>
    </w:p>
    <w:p w:rsidR="00A84B76" w:rsidRPr="008350DD" w:rsidRDefault="00A84B76" w:rsidP="007F5013">
      <w:pPr>
        <w:pStyle w:val="Default"/>
        <w:numPr>
          <w:ilvl w:val="0"/>
          <w:numId w:val="31"/>
        </w:numPr>
        <w:jc w:val="both"/>
        <w:rPr>
          <w:sz w:val="20"/>
          <w:szCs w:val="20"/>
        </w:rPr>
      </w:pPr>
      <w:r w:rsidRPr="008350DD">
        <w:rPr>
          <w:sz w:val="20"/>
          <w:szCs w:val="20"/>
        </w:rPr>
        <w:t>Calentamiento global: desarrollo de las pautas elementales a seguir</w:t>
      </w:r>
    </w:p>
    <w:p w:rsidR="00A84B76" w:rsidRPr="008350DD" w:rsidRDefault="00A84B76" w:rsidP="007F5013">
      <w:pPr>
        <w:pStyle w:val="Default"/>
        <w:numPr>
          <w:ilvl w:val="0"/>
          <w:numId w:val="31"/>
        </w:numPr>
        <w:jc w:val="both"/>
        <w:rPr>
          <w:sz w:val="20"/>
          <w:szCs w:val="20"/>
        </w:rPr>
      </w:pPr>
      <w:r w:rsidRPr="008350DD">
        <w:rPr>
          <w:sz w:val="20"/>
          <w:szCs w:val="20"/>
        </w:rPr>
        <w:t>Fases y tipos de calentamiento.</w:t>
      </w:r>
    </w:p>
    <w:p w:rsidR="00A84B76" w:rsidRPr="008350DD" w:rsidRDefault="00A84B76" w:rsidP="007F5013">
      <w:pPr>
        <w:pStyle w:val="Default"/>
        <w:numPr>
          <w:ilvl w:val="0"/>
          <w:numId w:val="31"/>
        </w:numPr>
        <w:jc w:val="both"/>
        <w:rPr>
          <w:sz w:val="20"/>
          <w:szCs w:val="20"/>
        </w:rPr>
      </w:pPr>
      <w:r w:rsidRPr="008350DD">
        <w:rPr>
          <w:sz w:val="20"/>
          <w:szCs w:val="20"/>
        </w:rPr>
        <w:t>Reconocimiento de los beneficios de la actividad física en la salud y en el desarrollo corporal.- Mejora general de la condición física orientada a la salud.</w:t>
      </w:r>
    </w:p>
    <w:p w:rsidR="00A84B76" w:rsidRPr="008350DD" w:rsidRDefault="00A84B76" w:rsidP="007F5013">
      <w:pPr>
        <w:pStyle w:val="Default"/>
        <w:numPr>
          <w:ilvl w:val="0"/>
          <w:numId w:val="31"/>
        </w:numPr>
        <w:jc w:val="both"/>
        <w:rPr>
          <w:sz w:val="20"/>
          <w:szCs w:val="20"/>
        </w:rPr>
      </w:pPr>
      <w:r w:rsidRPr="008350DD">
        <w:rPr>
          <w:sz w:val="20"/>
          <w:szCs w:val="20"/>
        </w:rPr>
        <w:t>Adecuación de las posibilidades corporales a la actividad física.</w:t>
      </w:r>
    </w:p>
    <w:p w:rsidR="00A84B76" w:rsidRPr="008350DD" w:rsidRDefault="00A84B76" w:rsidP="007F5013">
      <w:pPr>
        <w:pStyle w:val="Default"/>
        <w:numPr>
          <w:ilvl w:val="0"/>
          <w:numId w:val="31"/>
        </w:numPr>
        <w:jc w:val="both"/>
        <w:rPr>
          <w:sz w:val="20"/>
          <w:szCs w:val="20"/>
        </w:rPr>
      </w:pPr>
      <w:r w:rsidRPr="008350DD">
        <w:rPr>
          <w:sz w:val="20"/>
          <w:szCs w:val="20"/>
        </w:rPr>
        <w:t>Medidas de seguridad y prevención de accidentes: identificación y valoración de las actividades de riesgo que se derivan de la práctica de la actividad física habitual</w:t>
      </w:r>
    </w:p>
    <w:p w:rsidR="00A84B76" w:rsidRPr="008350DD" w:rsidRDefault="00A84B76" w:rsidP="007F5013">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B525E5">
      <w:pPr>
        <w:pStyle w:val="Default"/>
        <w:jc w:val="center"/>
        <w:rPr>
          <w:rStyle w:val="IntenseReference"/>
          <w:rFonts w:cs="Arial"/>
          <w:sz w:val="20"/>
          <w:szCs w:val="20"/>
        </w:rPr>
      </w:pPr>
      <w:r w:rsidRPr="008350DD">
        <w:rPr>
          <w:rStyle w:val="IntenseReference"/>
          <w:rFonts w:cs="Arial"/>
          <w:sz w:val="20"/>
          <w:szCs w:val="20"/>
          <w:highlight w:val="green"/>
        </w:rPr>
        <w:t>CURSO CUARTO</w:t>
      </w:r>
    </w:p>
    <w:p w:rsidR="00A84B76" w:rsidRPr="008350DD" w:rsidRDefault="00A84B76" w:rsidP="00B525E5">
      <w:pPr>
        <w:pStyle w:val="Default"/>
        <w:jc w:val="both"/>
        <w:rPr>
          <w:rStyle w:val="IntenseReference"/>
          <w:rFonts w:cs="Arial"/>
          <w:sz w:val="20"/>
          <w:szCs w:val="20"/>
        </w:rPr>
      </w:pPr>
    </w:p>
    <w:p w:rsidR="00A84B76" w:rsidRPr="008350DD" w:rsidRDefault="00A84B76" w:rsidP="00B525E5">
      <w:pPr>
        <w:pStyle w:val="Default"/>
        <w:jc w:val="both"/>
        <w:rPr>
          <w:b/>
          <w:bCs/>
          <w:sz w:val="20"/>
          <w:szCs w:val="20"/>
          <w:u w:val="single"/>
        </w:rPr>
      </w:pPr>
      <w:r w:rsidRPr="008350DD">
        <w:rPr>
          <w:b/>
          <w:bCs/>
          <w:sz w:val="20"/>
          <w:szCs w:val="20"/>
          <w:highlight w:val="yellow"/>
          <w:u w:val="single"/>
        </w:rPr>
        <w:t>PRIMER TRIMESTRE</w:t>
      </w:r>
    </w:p>
    <w:p w:rsidR="00A84B76" w:rsidRPr="008350DD" w:rsidRDefault="00A84B76" w:rsidP="00B525E5">
      <w:pPr>
        <w:pStyle w:val="Default"/>
        <w:jc w:val="both"/>
        <w:rPr>
          <w:b/>
          <w:bCs/>
          <w:sz w:val="20"/>
          <w:szCs w:val="20"/>
          <w:u w:val="single"/>
        </w:rPr>
      </w:pPr>
    </w:p>
    <w:p w:rsidR="00A84B76" w:rsidRPr="008350DD" w:rsidRDefault="00A84B76" w:rsidP="00B525E5">
      <w:pPr>
        <w:pStyle w:val="Default"/>
        <w:jc w:val="both"/>
        <w:rPr>
          <w:b/>
          <w:bCs/>
          <w:sz w:val="20"/>
          <w:szCs w:val="20"/>
          <w:u w:val="single"/>
        </w:rPr>
      </w:pPr>
      <w:r w:rsidRPr="008350DD">
        <w:rPr>
          <w:b/>
          <w:bCs/>
          <w:sz w:val="20"/>
          <w:szCs w:val="20"/>
          <w:u w:val="single"/>
        </w:rPr>
        <w:t>BLOQUE 2. CONOCIMIENTO CORPORAL</w:t>
      </w:r>
    </w:p>
    <w:p w:rsidR="00A84B76" w:rsidRPr="008350DD" w:rsidRDefault="00A84B76" w:rsidP="00B525E5">
      <w:pPr>
        <w:pStyle w:val="Default"/>
        <w:numPr>
          <w:ilvl w:val="0"/>
          <w:numId w:val="32"/>
        </w:numPr>
        <w:jc w:val="both"/>
        <w:rPr>
          <w:sz w:val="20"/>
          <w:szCs w:val="20"/>
        </w:rPr>
      </w:pPr>
      <w:r w:rsidRPr="008350DD">
        <w:rPr>
          <w:sz w:val="20"/>
          <w:szCs w:val="20"/>
        </w:rPr>
        <w:t>Toma de conciencia de la diversidad corporal y de las posibilidades y limitaciones inherentes a la misma, respetando la propia y la de los demás.</w:t>
      </w:r>
    </w:p>
    <w:p w:rsidR="00A84B76" w:rsidRPr="008350DD" w:rsidRDefault="00A84B76" w:rsidP="00B525E5">
      <w:pPr>
        <w:pStyle w:val="Default"/>
        <w:numPr>
          <w:ilvl w:val="0"/>
          <w:numId w:val="32"/>
        </w:numPr>
        <w:jc w:val="both"/>
        <w:rPr>
          <w:sz w:val="20"/>
          <w:szCs w:val="20"/>
        </w:rPr>
      </w:pPr>
      <w:r w:rsidRPr="008350DD">
        <w:rPr>
          <w:sz w:val="20"/>
          <w:szCs w:val="20"/>
        </w:rPr>
        <w:t>limitaciones motrices de las partes del cuerpo; análisis funcional de las relaciones intersegmentarias y de la intervención dela partes del cuerpo en el movimiento. Independencia segmentaria.</w:t>
      </w:r>
    </w:p>
    <w:p w:rsidR="00A84B76" w:rsidRPr="008350DD" w:rsidRDefault="00A84B76" w:rsidP="00B525E5">
      <w:pPr>
        <w:pStyle w:val="Default"/>
        <w:numPr>
          <w:ilvl w:val="0"/>
          <w:numId w:val="32"/>
        </w:numPr>
        <w:jc w:val="both"/>
        <w:rPr>
          <w:sz w:val="20"/>
          <w:szCs w:val="20"/>
        </w:rPr>
      </w:pPr>
      <w:r w:rsidRPr="008350DD">
        <w:rPr>
          <w:sz w:val="20"/>
          <w:szCs w:val="20"/>
        </w:rPr>
        <w:t>Esquema corporal. Representación del propio cuerpo y del de los demás.</w:t>
      </w:r>
    </w:p>
    <w:p w:rsidR="00A84B76" w:rsidRPr="008350DD" w:rsidRDefault="00A84B76" w:rsidP="00B525E5">
      <w:pPr>
        <w:pStyle w:val="Default"/>
        <w:numPr>
          <w:ilvl w:val="0"/>
          <w:numId w:val="32"/>
        </w:numPr>
        <w:jc w:val="both"/>
        <w:rPr>
          <w:sz w:val="20"/>
          <w:szCs w:val="20"/>
        </w:rPr>
      </w:pPr>
      <w:r w:rsidRPr="008350DD">
        <w:rPr>
          <w:sz w:val="20"/>
          <w:szCs w:val="20"/>
        </w:rPr>
        <w:t>Consolidación de la lateralidad. Reconocimiento de la izquierda y la derecha en los demás y en los objetos. Orientación de personas y objetos con relación a un tercero.</w:t>
      </w:r>
    </w:p>
    <w:p w:rsidR="00A84B76" w:rsidRPr="008350DD" w:rsidRDefault="00A84B76" w:rsidP="00B525E5">
      <w:pPr>
        <w:pStyle w:val="Default"/>
        <w:numPr>
          <w:ilvl w:val="0"/>
          <w:numId w:val="32"/>
        </w:numPr>
        <w:jc w:val="both"/>
        <w:rPr>
          <w:sz w:val="20"/>
          <w:szCs w:val="20"/>
        </w:rPr>
      </w:pPr>
      <w:r w:rsidRPr="008350DD">
        <w:rPr>
          <w:sz w:val="20"/>
          <w:szCs w:val="20"/>
        </w:rPr>
        <w:t>Organización del espacio de acción: medida de intervalos en unidades de acción asociadas a las habilidades básicas y complejas; ajuste de trayectorias en la impulsión o proyección el propio cuerpo o de otros objetos.</w:t>
      </w:r>
    </w:p>
    <w:p w:rsidR="00A84B76" w:rsidRPr="008350DD" w:rsidRDefault="00A84B76" w:rsidP="00B525E5">
      <w:pPr>
        <w:pStyle w:val="Default"/>
        <w:numPr>
          <w:ilvl w:val="0"/>
          <w:numId w:val="32"/>
        </w:numPr>
        <w:jc w:val="both"/>
        <w:rPr>
          <w:sz w:val="20"/>
          <w:szCs w:val="20"/>
        </w:rPr>
      </w:pPr>
      <w:r w:rsidRPr="008350DD">
        <w:rPr>
          <w:sz w:val="20"/>
          <w:szCs w:val="20"/>
        </w:rPr>
        <w:t>Organización temporal del movimiento: análisis de la estructura rítmica del movimiento propio o ajeno; ajuste del movimiento a diferentes ritmos de ejecución; sincronización; ajuste de la acción a un determinado intervalo temporal.</w:t>
      </w:r>
    </w:p>
    <w:p w:rsidR="00A84B76" w:rsidRPr="008350DD" w:rsidRDefault="00A84B76" w:rsidP="00B525E5">
      <w:pPr>
        <w:pStyle w:val="Default"/>
        <w:numPr>
          <w:ilvl w:val="0"/>
          <w:numId w:val="32"/>
        </w:numPr>
        <w:jc w:val="both"/>
        <w:rPr>
          <w:sz w:val="20"/>
          <w:szCs w:val="20"/>
        </w:rPr>
      </w:pPr>
      <w:r w:rsidRPr="008350DD">
        <w:rPr>
          <w:sz w:val="20"/>
          <w:szCs w:val="20"/>
        </w:rPr>
        <w:t>Percepción y estructuración espacio-temporal del movimiento: coordinación de trayectorias: intercepción y golpeo intercepción; coordinación de las secuencias motrices propias con las de otro, con un objetivo común.</w:t>
      </w:r>
    </w:p>
    <w:p w:rsidR="00A84B76" w:rsidRPr="008350DD" w:rsidRDefault="00A84B76" w:rsidP="00B525E5">
      <w:pPr>
        <w:pStyle w:val="Default"/>
        <w:numPr>
          <w:ilvl w:val="0"/>
          <w:numId w:val="32"/>
        </w:numPr>
        <w:jc w:val="both"/>
        <w:rPr>
          <w:sz w:val="20"/>
          <w:szCs w:val="20"/>
        </w:rPr>
      </w:pPr>
      <w:r w:rsidRPr="008350DD">
        <w:rPr>
          <w:sz w:val="20"/>
          <w:szCs w:val="20"/>
        </w:rPr>
        <w:t>Conciencia y control del cuerpo en relación con la actitud postural, con la tensión y la relajación. Adecuación postural a las necesidades expresivas y motrices.</w:t>
      </w:r>
    </w:p>
    <w:p w:rsidR="00A84B76" w:rsidRPr="008350DD" w:rsidRDefault="00A84B76" w:rsidP="00B525E5">
      <w:pPr>
        <w:pStyle w:val="Default"/>
        <w:numPr>
          <w:ilvl w:val="0"/>
          <w:numId w:val="32"/>
        </w:numPr>
        <w:jc w:val="both"/>
        <w:rPr>
          <w:sz w:val="20"/>
          <w:szCs w:val="20"/>
        </w:rPr>
      </w:pPr>
      <w:r w:rsidRPr="008350DD">
        <w:rPr>
          <w:sz w:val="20"/>
          <w:szCs w:val="20"/>
        </w:rPr>
        <w:t>Conciencia y control de las fases, los tipos y los ritmos respiratorios.</w:t>
      </w:r>
    </w:p>
    <w:p w:rsidR="00A84B76" w:rsidRPr="008350DD" w:rsidRDefault="00A84B76" w:rsidP="00B525E5">
      <w:pPr>
        <w:pStyle w:val="Default"/>
        <w:jc w:val="both"/>
        <w:rPr>
          <w:sz w:val="20"/>
          <w:szCs w:val="20"/>
        </w:rPr>
      </w:pPr>
    </w:p>
    <w:p w:rsidR="00A84B76" w:rsidRPr="008350DD" w:rsidRDefault="00A84B76" w:rsidP="00B525E5">
      <w:pPr>
        <w:pStyle w:val="Default"/>
        <w:jc w:val="both"/>
        <w:rPr>
          <w:sz w:val="20"/>
          <w:szCs w:val="20"/>
        </w:rPr>
      </w:pPr>
    </w:p>
    <w:p w:rsidR="00A84B76" w:rsidRPr="008350DD" w:rsidRDefault="00A84B76" w:rsidP="00B525E5">
      <w:pPr>
        <w:pStyle w:val="Default"/>
        <w:jc w:val="both"/>
        <w:rPr>
          <w:b/>
          <w:sz w:val="20"/>
          <w:szCs w:val="20"/>
          <w:u w:val="single"/>
        </w:rPr>
      </w:pPr>
      <w:r w:rsidRPr="008350DD">
        <w:rPr>
          <w:b/>
          <w:sz w:val="20"/>
          <w:szCs w:val="20"/>
          <w:u w:val="single"/>
        </w:rPr>
        <w:t>BLOQUE III: HABILIDADES MOTRICES</w:t>
      </w:r>
    </w:p>
    <w:p w:rsidR="00A84B76" w:rsidRPr="008350DD" w:rsidRDefault="00A84B76" w:rsidP="00B525E5">
      <w:pPr>
        <w:pStyle w:val="Default"/>
        <w:jc w:val="both"/>
        <w:rPr>
          <w:b/>
          <w:sz w:val="20"/>
          <w:szCs w:val="20"/>
          <w:u w:val="single"/>
        </w:rPr>
      </w:pPr>
    </w:p>
    <w:p w:rsidR="00A84B76" w:rsidRPr="008350DD" w:rsidRDefault="00A84B76" w:rsidP="00B525E5">
      <w:pPr>
        <w:pStyle w:val="Default"/>
        <w:jc w:val="both"/>
        <w:rPr>
          <w:b/>
          <w:sz w:val="20"/>
          <w:szCs w:val="20"/>
        </w:rPr>
      </w:pPr>
      <w:r w:rsidRPr="008350DD">
        <w:rPr>
          <w:b/>
          <w:sz w:val="20"/>
          <w:szCs w:val="20"/>
        </w:rPr>
        <w:t>CONTENIDOS</w:t>
      </w:r>
    </w:p>
    <w:p w:rsidR="00A84B76" w:rsidRPr="008350DD" w:rsidRDefault="00A84B76" w:rsidP="00B525E5">
      <w:pPr>
        <w:pStyle w:val="Default"/>
        <w:numPr>
          <w:ilvl w:val="0"/>
          <w:numId w:val="33"/>
        </w:numPr>
        <w:jc w:val="both"/>
        <w:rPr>
          <w:sz w:val="20"/>
          <w:szCs w:val="20"/>
        </w:rPr>
      </w:pPr>
      <w:r w:rsidRPr="008350DD">
        <w:rPr>
          <w:sz w:val="20"/>
          <w:szCs w:val="20"/>
        </w:rPr>
        <w:t>Ajuste y consolidación de los elementos fundamentales en la ejecución de desplazamientos, saltos, giros, equilibrios y manejo de objetos.</w:t>
      </w:r>
    </w:p>
    <w:p w:rsidR="00A84B76" w:rsidRPr="008350DD" w:rsidRDefault="00A84B76" w:rsidP="00B525E5">
      <w:pPr>
        <w:pStyle w:val="Default"/>
        <w:numPr>
          <w:ilvl w:val="0"/>
          <w:numId w:val="33"/>
        </w:numPr>
        <w:jc w:val="both"/>
        <w:rPr>
          <w:sz w:val="20"/>
          <w:szCs w:val="20"/>
        </w:rPr>
      </w:pPr>
      <w:r w:rsidRPr="008350DD">
        <w:rPr>
          <w:sz w:val="20"/>
          <w:szCs w:val="20"/>
        </w:rPr>
        <w:t xml:space="preserve">Mejora de las capacidades físicas básicas de forma genérica y orientada a la ejecución motriz. </w:t>
      </w:r>
    </w:p>
    <w:p w:rsidR="00A84B76" w:rsidRPr="008350DD" w:rsidRDefault="00A84B76" w:rsidP="00B525E5">
      <w:pPr>
        <w:pStyle w:val="Default"/>
        <w:numPr>
          <w:ilvl w:val="0"/>
          <w:numId w:val="33"/>
        </w:numPr>
        <w:jc w:val="both"/>
        <w:rPr>
          <w:sz w:val="20"/>
          <w:szCs w:val="20"/>
        </w:rPr>
      </w:pPr>
      <w:r w:rsidRPr="008350DD">
        <w:rPr>
          <w:sz w:val="20"/>
          <w:szCs w:val="20"/>
        </w:rPr>
        <w:t>Mantenimiento de la flexibilidad y ejercitación globalizada de la fuerza, la velocidad y la resistencia.</w:t>
      </w:r>
    </w:p>
    <w:p w:rsidR="00A84B76" w:rsidRPr="008350DD" w:rsidRDefault="00A84B76" w:rsidP="00B525E5">
      <w:pPr>
        <w:pStyle w:val="Default"/>
        <w:numPr>
          <w:ilvl w:val="0"/>
          <w:numId w:val="33"/>
        </w:numPr>
        <w:jc w:val="both"/>
        <w:rPr>
          <w:sz w:val="20"/>
          <w:szCs w:val="20"/>
        </w:rPr>
      </w:pPr>
      <w:r w:rsidRPr="008350DD">
        <w:rPr>
          <w:sz w:val="20"/>
          <w:szCs w:val="20"/>
        </w:rPr>
        <w:t>Utilización eficaz de las habilidades básicas en medios y situaciones estables y conocidas.</w:t>
      </w:r>
    </w:p>
    <w:p w:rsidR="00A84B76" w:rsidRPr="008350DD" w:rsidRDefault="00A84B76" w:rsidP="00B525E5">
      <w:pPr>
        <w:pStyle w:val="Default"/>
        <w:numPr>
          <w:ilvl w:val="0"/>
          <w:numId w:val="33"/>
        </w:numPr>
        <w:jc w:val="both"/>
        <w:rPr>
          <w:sz w:val="20"/>
          <w:szCs w:val="20"/>
        </w:rPr>
      </w:pPr>
      <w:r w:rsidRPr="008350DD">
        <w:rPr>
          <w:sz w:val="20"/>
          <w:szCs w:val="20"/>
        </w:rPr>
        <w:t xml:space="preserve">Práctica de habilidades motrices específicas: gimnásticas, atléticas y/o deportivas. </w:t>
      </w:r>
    </w:p>
    <w:p w:rsidR="00A84B76" w:rsidRPr="008350DD" w:rsidRDefault="00A84B76" w:rsidP="00B525E5">
      <w:pPr>
        <w:pStyle w:val="Default"/>
        <w:numPr>
          <w:ilvl w:val="0"/>
          <w:numId w:val="33"/>
        </w:numPr>
        <w:jc w:val="both"/>
        <w:rPr>
          <w:sz w:val="20"/>
          <w:szCs w:val="20"/>
        </w:rPr>
      </w:pPr>
      <w:r w:rsidRPr="008350DD">
        <w:rPr>
          <w:sz w:val="20"/>
          <w:szCs w:val="20"/>
        </w:rPr>
        <w:t>Consolidación y enriquecimiento de las habilidades complejas y desarrollo de nuevas combinaciones.</w:t>
      </w:r>
    </w:p>
    <w:p w:rsidR="00A84B76" w:rsidRPr="008350DD" w:rsidRDefault="00A84B76" w:rsidP="00B525E5">
      <w:pPr>
        <w:pStyle w:val="Default"/>
        <w:numPr>
          <w:ilvl w:val="0"/>
          <w:numId w:val="33"/>
        </w:numPr>
        <w:jc w:val="both"/>
        <w:rPr>
          <w:sz w:val="20"/>
          <w:szCs w:val="20"/>
        </w:rPr>
      </w:pPr>
      <w:r w:rsidRPr="008350DD">
        <w:rPr>
          <w:sz w:val="20"/>
          <w:szCs w:val="20"/>
        </w:rPr>
        <w:t>Ejecución de acciones motrices relacionadas con las capacidades coordinativas adaptadas a diferentes contextos.</w:t>
      </w:r>
    </w:p>
    <w:p w:rsidR="00A84B76" w:rsidRPr="008350DD" w:rsidRDefault="00A84B76" w:rsidP="00B525E5">
      <w:pPr>
        <w:pStyle w:val="Default"/>
        <w:numPr>
          <w:ilvl w:val="0"/>
          <w:numId w:val="33"/>
        </w:numPr>
        <w:jc w:val="both"/>
        <w:rPr>
          <w:sz w:val="20"/>
          <w:szCs w:val="20"/>
        </w:rPr>
      </w:pPr>
      <w:r w:rsidRPr="008350DD">
        <w:rPr>
          <w:sz w:val="20"/>
          <w:szCs w:val="20"/>
        </w:rPr>
        <w:t>Control del cuerpo en situaciones de equilibrio y desequilibrio variando la base de sustentación, los puntos de apoyo y la posición del centro de gravedad.</w:t>
      </w:r>
    </w:p>
    <w:p w:rsidR="00A84B76" w:rsidRPr="008350DD" w:rsidRDefault="00A84B76" w:rsidP="00B525E5">
      <w:pPr>
        <w:pStyle w:val="Default"/>
        <w:numPr>
          <w:ilvl w:val="0"/>
          <w:numId w:val="33"/>
        </w:numPr>
        <w:jc w:val="both"/>
        <w:rPr>
          <w:sz w:val="20"/>
          <w:szCs w:val="20"/>
        </w:rPr>
      </w:pPr>
      <w:r w:rsidRPr="008350DD">
        <w:rPr>
          <w:sz w:val="20"/>
          <w:szCs w:val="20"/>
        </w:rPr>
        <w:t>Control y dominio del movimiento. Resolución de problemas motrices que impliquen selección y aplicación de respuestas basadas en la aplicación de las habilidades básicas, complejas y de sus combinaciones.</w:t>
      </w:r>
    </w:p>
    <w:p w:rsidR="00A84B76" w:rsidRPr="008350DD" w:rsidRDefault="00A84B76" w:rsidP="00B525E5">
      <w:pPr>
        <w:pStyle w:val="Default"/>
        <w:numPr>
          <w:ilvl w:val="0"/>
          <w:numId w:val="33"/>
        </w:numPr>
        <w:jc w:val="both"/>
        <w:rPr>
          <w:sz w:val="20"/>
          <w:szCs w:val="20"/>
        </w:rPr>
      </w:pPr>
      <w:r w:rsidRPr="008350DD">
        <w:rPr>
          <w:sz w:val="20"/>
          <w:szCs w:val="20"/>
        </w:rPr>
        <w:t>Desarrollo de la iniciativa y de la autonomía en la toma de decisiones resolución de situaciones motrices con varias alternativas de respuesta que impliquen la coordinación espacio temporal de procedimientos de al menos dos jugadores, de acuerdo con un esquema de acción común, con actitud cooperativa.</w:t>
      </w:r>
    </w:p>
    <w:p w:rsidR="00A84B76" w:rsidRPr="008350DD" w:rsidRDefault="00A84B76" w:rsidP="00B525E5">
      <w:pPr>
        <w:pStyle w:val="Default"/>
        <w:numPr>
          <w:ilvl w:val="0"/>
          <w:numId w:val="33"/>
        </w:numPr>
        <w:jc w:val="both"/>
        <w:rPr>
          <w:sz w:val="20"/>
          <w:szCs w:val="20"/>
        </w:rPr>
      </w:pPr>
      <w:r w:rsidRPr="008350DD">
        <w:rPr>
          <w:sz w:val="20"/>
          <w:szCs w:val="20"/>
        </w:rPr>
        <w:t>Disposición favorable a participar en actividades diversas, aceptando las diferencias individuales en el nivel de de habilidad y valoración el esfuerzo personal resolución de situaciones motrices con varias alternativas de respuesta que impliquen la coordinación espacio temporal de procedimientos de al menos dos jugadores, de acuerdo con un esquema de acción común, con actitud cooperativa.</w:t>
      </w:r>
    </w:p>
    <w:p w:rsidR="00A84B76" w:rsidRPr="008350DD" w:rsidRDefault="00A84B76" w:rsidP="00B525E5">
      <w:pPr>
        <w:pStyle w:val="Default"/>
        <w:numPr>
          <w:ilvl w:val="0"/>
          <w:numId w:val="33"/>
        </w:numPr>
        <w:jc w:val="both"/>
        <w:rPr>
          <w:sz w:val="20"/>
          <w:szCs w:val="20"/>
        </w:rPr>
      </w:pPr>
      <w:r w:rsidRPr="008350DD">
        <w:rPr>
          <w:sz w:val="20"/>
          <w:szCs w:val="20"/>
        </w:rPr>
        <w:t>Disposición favorable a participar en actividades diversas, aceptando las diferencias individuales en el nivel de de habilidad y valoración el esfuerzo personal</w:t>
      </w:r>
    </w:p>
    <w:p w:rsidR="00A84B76" w:rsidRPr="008350DD" w:rsidRDefault="00A84B76" w:rsidP="00B525E5">
      <w:pPr>
        <w:pStyle w:val="Default"/>
        <w:jc w:val="both"/>
        <w:rPr>
          <w:sz w:val="20"/>
          <w:szCs w:val="20"/>
        </w:rPr>
      </w:pPr>
    </w:p>
    <w:p w:rsidR="00A84B76" w:rsidRPr="008350DD" w:rsidRDefault="00A84B76" w:rsidP="00B525E5">
      <w:pPr>
        <w:pStyle w:val="Default"/>
        <w:jc w:val="both"/>
        <w:rPr>
          <w:sz w:val="20"/>
          <w:szCs w:val="20"/>
        </w:rPr>
      </w:pPr>
    </w:p>
    <w:p w:rsidR="00A84B76" w:rsidRPr="008350DD" w:rsidRDefault="00A84B76" w:rsidP="00B525E5">
      <w:pPr>
        <w:pStyle w:val="Default"/>
        <w:jc w:val="both"/>
        <w:rPr>
          <w:b/>
          <w:sz w:val="20"/>
          <w:szCs w:val="20"/>
          <w:u w:val="single"/>
        </w:rPr>
      </w:pPr>
    </w:p>
    <w:p w:rsidR="00A84B76" w:rsidRPr="008350DD" w:rsidRDefault="00A84B76" w:rsidP="00B525E5">
      <w:pPr>
        <w:pStyle w:val="Default"/>
        <w:jc w:val="both"/>
        <w:rPr>
          <w:b/>
          <w:sz w:val="20"/>
          <w:szCs w:val="20"/>
          <w:u w:val="single"/>
        </w:rPr>
      </w:pPr>
      <w:r w:rsidRPr="008350DD">
        <w:rPr>
          <w:b/>
          <w:sz w:val="20"/>
          <w:szCs w:val="20"/>
          <w:u w:val="single"/>
        </w:rPr>
        <w:t>BLOQUE V: ACTIVIDADES FÍSICAS ARTÍSTICAS-EXPRESIVAS</w:t>
      </w:r>
    </w:p>
    <w:p w:rsidR="00A84B76" w:rsidRPr="008350DD" w:rsidRDefault="00A84B76" w:rsidP="00B525E5">
      <w:pPr>
        <w:pStyle w:val="Default"/>
        <w:jc w:val="both"/>
        <w:rPr>
          <w:b/>
          <w:sz w:val="20"/>
          <w:szCs w:val="20"/>
          <w:u w:val="single"/>
        </w:rPr>
      </w:pPr>
    </w:p>
    <w:p w:rsidR="00A84B76" w:rsidRPr="008350DD" w:rsidRDefault="00A84B76" w:rsidP="00B525E5">
      <w:pPr>
        <w:pStyle w:val="Default"/>
        <w:numPr>
          <w:ilvl w:val="0"/>
          <w:numId w:val="35"/>
        </w:numPr>
        <w:jc w:val="both"/>
        <w:rPr>
          <w:sz w:val="20"/>
          <w:szCs w:val="20"/>
        </w:rPr>
      </w:pPr>
      <w:r w:rsidRPr="008350DD">
        <w:rPr>
          <w:sz w:val="20"/>
          <w:szCs w:val="20"/>
        </w:rPr>
        <w:t>Adaptación del movimiento corporal a estructuras rítmicas y musicales</w:t>
      </w:r>
    </w:p>
    <w:p w:rsidR="00A84B76" w:rsidRPr="008350DD" w:rsidRDefault="00A84B76" w:rsidP="00B525E5">
      <w:pPr>
        <w:pStyle w:val="Default"/>
        <w:numPr>
          <w:ilvl w:val="0"/>
          <w:numId w:val="35"/>
        </w:numPr>
        <w:jc w:val="both"/>
        <w:rPr>
          <w:sz w:val="20"/>
          <w:szCs w:val="20"/>
        </w:rPr>
      </w:pPr>
      <w:r w:rsidRPr="008350DD">
        <w:rPr>
          <w:sz w:val="20"/>
          <w:szCs w:val="20"/>
        </w:rPr>
        <w:t>Adecuación del movimiento a estructuras espacio temporales y ejecución de bailes y coreografías simples, combinando habilidades motrices básicas.</w:t>
      </w:r>
    </w:p>
    <w:p w:rsidR="00A84B76" w:rsidRPr="008350DD" w:rsidRDefault="00A84B76" w:rsidP="00B525E5">
      <w:pPr>
        <w:pStyle w:val="Default"/>
        <w:numPr>
          <w:ilvl w:val="0"/>
          <w:numId w:val="35"/>
        </w:numPr>
        <w:jc w:val="both"/>
        <w:rPr>
          <w:sz w:val="20"/>
          <w:szCs w:val="20"/>
        </w:rPr>
      </w:pPr>
      <w:r w:rsidRPr="008350DD">
        <w:rPr>
          <w:sz w:val="20"/>
          <w:szCs w:val="20"/>
        </w:rPr>
        <w:t>Utilización de las posibilidades expresivas del cuerpo relacionadas con la actitud, el tono muscular, la mímica facial, los gestos y los ademanes.</w:t>
      </w:r>
    </w:p>
    <w:p w:rsidR="00A84B76" w:rsidRPr="008350DD" w:rsidRDefault="00A84B76" w:rsidP="00B525E5">
      <w:pPr>
        <w:pStyle w:val="Default"/>
        <w:numPr>
          <w:ilvl w:val="0"/>
          <w:numId w:val="35"/>
        </w:numPr>
        <w:jc w:val="both"/>
        <w:rPr>
          <w:sz w:val="20"/>
          <w:szCs w:val="20"/>
        </w:rPr>
      </w:pPr>
      <w:r w:rsidRPr="008350DD">
        <w:rPr>
          <w:sz w:val="20"/>
          <w:szCs w:val="20"/>
        </w:rPr>
        <w:t>Expresión de emociones y sentimientos a través del cuerpo, el gesto y el movimiento. Espontaneidad y creatividad en el movimiento expresivo</w:t>
      </w:r>
    </w:p>
    <w:p w:rsidR="00A84B76" w:rsidRPr="008350DD" w:rsidRDefault="00A84B76" w:rsidP="00B525E5">
      <w:pPr>
        <w:pStyle w:val="Default"/>
        <w:numPr>
          <w:ilvl w:val="0"/>
          <w:numId w:val="35"/>
        </w:numPr>
        <w:jc w:val="both"/>
        <w:rPr>
          <w:sz w:val="20"/>
          <w:szCs w:val="20"/>
        </w:rPr>
      </w:pPr>
      <w:r w:rsidRPr="008350DD">
        <w:rPr>
          <w:sz w:val="20"/>
          <w:szCs w:val="20"/>
        </w:rPr>
        <w:t>Comprensión de mensajes corporales expresados por sus iguales. Representaciones de roles y personajes e improvisaciones artísticas con el lenguaje corporal.</w:t>
      </w:r>
    </w:p>
    <w:p w:rsidR="00A84B76" w:rsidRPr="008350DD" w:rsidRDefault="00A84B76" w:rsidP="00B525E5">
      <w:pPr>
        <w:pStyle w:val="Default"/>
        <w:numPr>
          <w:ilvl w:val="0"/>
          <w:numId w:val="35"/>
        </w:numPr>
        <w:jc w:val="both"/>
        <w:rPr>
          <w:sz w:val="20"/>
          <w:szCs w:val="20"/>
        </w:rPr>
      </w:pPr>
      <w:r w:rsidRPr="008350DD">
        <w:rPr>
          <w:sz w:val="20"/>
          <w:szCs w:val="20"/>
        </w:rPr>
        <w:t>Aplicación de las posibilidades expresivas del movimiento relacionadas con el espacio ,el tiempo y la intensidad, en situaciones cotidianas.</w:t>
      </w:r>
    </w:p>
    <w:p w:rsidR="00A84B76" w:rsidRPr="008350DD" w:rsidRDefault="00A84B76" w:rsidP="00B525E5">
      <w:pPr>
        <w:pStyle w:val="Default"/>
        <w:numPr>
          <w:ilvl w:val="0"/>
          <w:numId w:val="35"/>
        </w:numPr>
        <w:jc w:val="both"/>
        <w:rPr>
          <w:sz w:val="20"/>
          <w:szCs w:val="20"/>
        </w:rPr>
      </w:pPr>
      <w:r w:rsidRPr="008350DD">
        <w:rPr>
          <w:sz w:val="20"/>
          <w:szCs w:val="20"/>
        </w:rPr>
        <w:t>Práctica de bailes populares y autóctonos de Castilla y León.</w:t>
      </w:r>
    </w:p>
    <w:p w:rsidR="00A84B76" w:rsidRPr="008350DD" w:rsidRDefault="00A84B76" w:rsidP="00B525E5">
      <w:pPr>
        <w:pStyle w:val="Default"/>
        <w:numPr>
          <w:ilvl w:val="0"/>
          <w:numId w:val="35"/>
        </w:numPr>
        <w:jc w:val="both"/>
        <w:rPr>
          <w:sz w:val="20"/>
          <w:szCs w:val="20"/>
        </w:rPr>
      </w:pPr>
      <w:r w:rsidRPr="008350DD">
        <w:rPr>
          <w:sz w:val="20"/>
          <w:szCs w:val="20"/>
        </w:rPr>
        <w:t>Disfrute mediante la expresión y comunicación a través del propio cuerpo. Valoración de los recursos expresivos y comunicativos del cuerpo(gestos, mímica…), propios y de los compañeros.</w:t>
      </w:r>
    </w:p>
    <w:p w:rsidR="00A84B76" w:rsidRPr="008350DD" w:rsidRDefault="00A84B76" w:rsidP="00B525E5">
      <w:pPr>
        <w:pStyle w:val="Default"/>
        <w:jc w:val="both"/>
        <w:rPr>
          <w:b/>
          <w:sz w:val="20"/>
          <w:szCs w:val="20"/>
          <w:u w:val="single"/>
        </w:rPr>
      </w:pPr>
    </w:p>
    <w:p w:rsidR="00A84B76" w:rsidRPr="008350DD" w:rsidRDefault="00A84B76" w:rsidP="00B525E5">
      <w:pPr>
        <w:pStyle w:val="Default"/>
        <w:jc w:val="both"/>
        <w:rPr>
          <w:b/>
          <w:sz w:val="20"/>
          <w:szCs w:val="20"/>
          <w:u w:val="single"/>
        </w:rPr>
      </w:pPr>
      <w:r w:rsidRPr="008350DD">
        <w:rPr>
          <w:b/>
          <w:sz w:val="20"/>
          <w:szCs w:val="20"/>
          <w:u w:val="single"/>
        </w:rPr>
        <w:t>BLOQUE VI: ACTIVIDAD FÍSICA Y SALUD</w:t>
      </w:r>
    </w:p>
    <w:p w:rsidR="00A84B76" w:rsidRPr="008350DD" w:rsidRDefault="00A84B76" w:rsidP="00B525E5">
      <w:pPr>
        <w:pStyle w:val="Default"/>
        <w:numPr>
          <w:ilvl w:val="0"/>
          <w:numId w:val="36"/>
        </w:numPr>
        <w:jc w:val="both"/>
        <w:rPr>
          <w:sz w:val="20"/>
          <w:szCs w:val="20"/>
        </w:rPr>
      </w:pPr>
      <w:r w:rsidRPr="008350DD">
        <w:rPr>
          <w:sz w:val="20"/>
          <w:szCs w:val="20"/>
        </w:rPr>
        <w:t xml:space="preserve">Adquisición de hábitos posturales y alimentarios saludables relacionados con la actividad física y consolidación de hábitos de higiene corporal. </w:t>
      </w:r>
    </w:p>
    <w:p w:rsidR="00A84B76" w:rsidRPr="008350DD" w:rsidRDefault="00A84B76" w:rsidP="00B525E5">
      <w:pPr>
        <w:pStyle w:val="Default"/>
        <w:numPr>
          <w:ilvl w:val="0"/>
          <w:numId w:val="36"/>
        </w:numPr>
        <w:jc w:val="both"/>
        <w:rPr>
          <w:sz w:val="20"/>
          <w:szCs w:val="20"/>
        </w:rPr>
      </w:pPr>
      <w:r w:rsidRPr="008350DD">
        <w:rPr>
          <w:sz w:val="20"/>
          <w:szCs w:val="20"/>
        </w:rPr>
        <w:t>Desarrollo general de la condición física orientada a la salud. Calentamiento, adaptación del esfuerzo y relajación.</w:t>
      </w:r>
    </w:p>
    <w:p w:rsidR="00A84B76" w:rsidRPr="008350DD" w:rsidRDefault="00A84B76" w:rsidP="00B525E5">
      <w:pPr>
        <w:pStyle w:val="Default"/>
        <w:numPr>
          <w:ilvl w:val="0"/>
          <w:numId w:val="36"/>
        </w:numPr>
        <w:jc w:val="both"/>
        <w:rPr>
          <w:sz w:val="20"/>
          <w:szCs w:val="20"/>
        </w:rPr>
      </w:pPr>
      <w:r w:rsidRPr="008350DD">
        <w:rPr>
          <w:sz w:val="20"/>
          <w:szCs w:val="20"/>
        </w:rPr>
        <w:t>Conocimiento de las posibilidades y limitaciones corporales para la prevención de lesiones o riesgos para la salud.</w:t>
      </w:r>
    </w:p>
    <w:p w:rsidR="00A84B76" w:rsidRPr="008350DD" w:rsidRDefault="00A84B76" w:rsidP="00B525E5">
      <w:pPr>
        <w:pStyle w:val="Default"/>
        <w:numPr>
          <w:ilvl w:val="0"/>
          <w:numId w:val="36"/>
        </w:numPr>
        <w:jc w:val="both"/>
        <w:rPr>
          <w:sz w:val="20"/>
          <w:szCs w:val="20"/>
        </w:rPr>
      </w:pPr>
      <w:r w:rsidRPr="008350DD">
        <w:rPr>
          <w:sz w:val="20"/>
          <w:szCs w:val="20"/>
        </w:rPr>
        <w:t>Uso correcto y responsable de los materiales e instalaciones deportivas, orientado a la prevención de lesiones o accidentes.</w:t>
      </w:r>
    </w:p>
    <w:p w:rsidR="00A84B76" w:rsidRPr="008350DD" w:rsidRDefault="00A84B76" w:rsidP="00B525E5">
      <w:pPr>
        <w:pStyle w:val="Default"/>
        <w:numPr>
          <w:ilvl w:val="0"/>
          <w:numId w:val="36"/>
        </w:numPr>
        <w:jc w:val="both"/>
        <w:rPr>
          <w:sz w:val="20"/>
          <w:szCs w:val="20"/>
        </w:rPr>
      </w:pPr>
      <w:r w:rsidRPr="008350DD">
        <w:rPr>
          <w:sz w:val="20"/>
          <w:szCs w:val="20"/>
        </w:rPr>
        <w:t>Medidas básicas de seguridad y prevención de accidentes: identificación y valoración de las situaciones de riesgo que se derivan de la práctica de la actividad física en la vida cotidiana.</w:t>
      </w:r>
    </w:p>
    <w:p w:rsidR="00A84B76" w:rsidRPr="008350DD" w:rsidRDefault="00A84B76" w:rsidP="00B525E5">
      <w:pPr>
        <w:pStyle w:val="Default"/>
        <w:numPr>
          <w:ilvl w:val="0"/>
          <w:numId w:val="36"/>
        </w:numPr>
        <w:jc w:val="both"/>
        <w:rPr>
          <w:sz w:val="20"/>
          <w:szCs w:val="20"/>
        </w:rPr>
      </w:pPr>
      <w:r w:rsidRPr="008350DD">
        <w:rPr>
          <w:sz w:val="20"/>
          <w:szCs w:val="20"/>
        </w:rPr>
        <w:t>Ejecución con la técnica correcta de las diferentes actividades físicas.</w:t>
      </w:r>
    </w:p>
    <w:p w:rsidR="00A84B76" w:rsidRPr="008350DD" w:rsidRDefault="00A84B76" w:rsidP="00B525E5">
      <w:pPr>
        <w:pStyle w:val="Default"/>
        <w:jc w:val="both"/>
        <w:rPr>
          <w:sz w:val="20"/>
          <w:szCs w:val="20"/>
        </w:rPr>
      </w:pPr>
    </w:p>
    <w:p w:rsidR="00A84B76" w:rsidRPr="008350DD" w:rsidRDefault="00A84B76" w:rsidP="00B525E5">
      <w:pPr>
        <w:pStyle w:val="Default"/>
        <w:jc w:val="both"/>
        <w:rPr>
          <w:b/>
          <w:sz w:val="20"/>
          <w:szCs w:val="20"/>
        </w:rPr>
      </w:pPr>
      <w:r w:rsidRPr="008350DD">
        <w:rPr>
          <w:b/>
          <w:sz w:val="20"/>
          <w:szCs w:val="20"/>
          <w:highlight w:val="yellow"/>
        </w:rPr>
        <w:t>SEGUNDO TRIMESTRE</w:t>
      </w:r>
    </w:p>
    <w:p w:rsidR="00A84B76" w:rsidRPr="008350DD" w:rsidRDefault="00A84B76" w:rsidP="00B525E5">
      <w:pPr>
        <w:pStyle w:val="Default"/>
        <w:jc w:val="both"/>
        <w:rPr>
          <w:b/>
          <w:sz w:val="20"/>
          <w:szCs w:val="20"/>
          <w:u w:val="single"/>
        </w:rPr>
      </w:pPr>
      <w:r w:rsidRPr="008350DD">
        <w:rPr>
          <w:b/>
          <w:sz w:val="20"/>
          <w:szCs w:val="20"/>
          <w:u w:val="single"/>
        </w:rPr>
        <w:t>BLOQUE III: HABILIDADES MOTRICES</w:t>
      </w:r>
    </w:p>
    <w:p w:rsidR="00A84B76" w:rsidRPr="008350DD" w:rsidRDefault="00A84B76" w:rsidP="00B525E5">
      <w:pPr>
        <w:pStyle w:val="Default"/>
        <w:jc w:val="both"/>
        <w:rPr>
          <w:b/>
          <w:sz w:val="20"/>
          <w:szCs w:val="20"/>
          <w:u w:val="single"/>
        </w:rPr>
      </w:pPr>
    </w:p>
    <w:p w:rsidR="00A84B76" w:rsidRPr="008350DD" w:rsidRDefault="00A84B76" w:rsidP="00B525E5">
      <w:pPr>
        <w:pStyle w:val="Default"/>
        <w:numPr>
          <w:ilvl w:val="0"/>
          <w:numId w:val="33"/>
        </w:numPr>
        <w:jc w:val="both"/>
        <w:rPr>
          <w:sz w:val="20"/>
          <w:szCs w:val="20"/>
        </w:rPr>
      </w:pPr>
      <w:r w:rsidRPr="008350DD">
        <w:rPr>
          <w:sz w:val="20"/>
          <w:szCs w:val="20"/>
        </w:rPr>
        <w:t>Ajuste y consolidación de los elementos fundamentales en la ejecución de desplazamientos, saltos, giros, equilibrios y manejo de objetos.</w:t>
      </w:r>
    </w:p>
    <w:p w:rsidR="00A84B76" w:rsidRPr="008350DD" w:rsidRDefault="00A84B76" w:rsidP="00B525E5">
      <w:pPr>
        <w:pStyle w:val="Default"/>
        <w:numPr>
          <w:ilvl w:val="0"/>
          <w:numId w:val="33"/>
        </w:numPr>
        <w:jc w:val="both"/>
        <w:rPr>
          <w:sz w:val="20"/>
          <w:szCs w:val="20"/>
        </w:rPr>
      </w:pPr>
      <w:r w:rsidRPr="008350DD">
        <w:rPr>
          <w:sz w:val="20"/>
          <w:szCs w:val="20"/>
        </w:rPr>
        <w:t xml:space="preserve">Mejora de las capacidades físicas básicas de forma genérica y orientada a la ejecución motriz. </w:t>
      </w:r>
    </w:p>
    <w:p w:rsidR="00A84B76" w:rsidRPr="008350DD" w:rsidRDefault="00A84B76" w:rsidP="00B525E5">
      <w:pPr>
        <w:pStyle w:val="Default"/>
        <w:numPr>
          <w:ilvl w:val="0"/>
          <w:numId w:val="33"/>
        </w:numPr>
        <w:jc w:val="both"/>
        <w:rPr>
          <w:sz w:val="20"/>
          <w:szCs w:val="20"/>
        </w:rPr>
      </w:pPr>
      <w:r w:rsidRPr="008350DD">
        <w:rPr>
          <w:sz w:val="20"/>
          <w:szCs w:val="20"/>
        </w:rPr>
        <w:t>Mantenimiento de la flexibilidad y ejercitación globalizada de la fuerza, la velocidad y la resistencia.</w:t>
      </w:r>
    </w:p>
    <w:p w:rsidR="00A84B76" w:rsidRPr="008350DD" w:rsidRDefault="00A84B76" w:rsidP="00B525E5">
      <w:pPr>
        <w:pStyle w:val="Default"/>
        <w:numPr>
          <w:ilvl w:val="0"/>
          <w:numId w:val="33"/>
        </w:numPr>
        <w:jc w:val="both"/>
        <w:rPr>
          <w:sz w:val="20"/>
          <w:szCs w:val="20"/>
        </w:rPr>
      </w:pPr>
      <w:r w:rsidRPr="008350DD">
        <w:rPr>
          <w:sz w:val="20"/>
          <w:szCs w:val="20"/>
        </w:rPr>
        <w:t>Utilización eficaz de las habilidades básicas en medios y situaciones estables y conocidas.</w:t>
      </w:r>
    </w:p>
    <w:p w:rsidR="00A84B76" w:rsidRPr="008350DD" w:rsidRDefault="00A84B76" w:rsidP="00B525E5">
      <w:pPr>
        <w:pStyle w:val="Default"/>
        <w:numPr>
          <w:ilvl w:val="0"/>
          <w:numId w:val="33"/>
        </w:numPr>
        <w:jc w:val="both"/>
        <w:rPr>
          <w:sz w:val="20"/>
          <w:szCs w:val="20"/>
        </w:rPr>
      </w:pPr>
      <w:r w:rsidRPr="008350DD">
        <w:rPr>
          <w:sz w:val="20"/>
          <w:szCs w:val="20"/>
        </w:rPr>
        <w:t xml:space="preserve">Práctica de habilidades motrices específicas: gimnásticas, atléticas y/o deportivas. </w:t>
      </w:r>
    </w:p>
    <w:p w:rsidR="00A84B76" w:rsidRPr="008350DD" w:rsidRDefault="00A84B76" w:rsidP="00B525E5">
      <w:pPr>
        <w:pStyle w:val="Default"/>
        <w:numPr>
          <w:ilvl w:val="0"/>
          <w:numId w:val="33"/>
        </w:numPr>
        <w:jc w:val="both"/>
        <w:rPr>
          <w:sz w:val="20"/>
          <w:szCs w:val="20"/>
        </w:rPr>
      </w:pPr>
      <w:r w:rsidRPr="008350DD">
        <w:rPr>
          <w:sz w:val="20"/>
          <w:szCs w:val="20"/>
        </w:rPr>
        <w:t>Consolidación y enriquecimiento de las habilidades complejas y desarrollo de nuevas combinaciones.</w:t>
      </w:r>
    </w:p>
    <w:p w:rsidR="00A84B76" w:rsidRPr="008350DD" w:rsidRDefault="00A84B76" w:rsidP="00B525E5">
      <w:pPr>
        <w:pStyle w:val="Default"/>
        <w:numPr>
          <w:ilvl w:val="0"/>
          <w:numId w:val="33"/>
        </w:numPr>
        <w:jc w:val="both"/>
        <w:rPr>
          <w:sz w:val="20"/>
          <w:szCs w:val="20"/>
        </w:rPr>
      </w:pPr>
      <w:r w:rsidRPr="008350DD">
        <w:rPr>
          <w:sz w:val="20"/>
          <w:szCs w:val="20"/>
        </w:rPr>
        <w:t>Ejecución de acciones motrices relacionadas con las capacidades coordinativas adaptadas a diferentes contextos.</w:t>
      </w:r>
    </w:p>
    <w:p w:rsidR="00A84B76" w:rsidRPr="008350DD" w:rsidRDefault="00A84B76" w:rsidP="00B525E5">
      <w:pPr>
        <w:pStyle w:val="Default"/>
        <w:numPr>
          <w:ilvl w:val="0"/>
          <w:numId w:val="33"/>
        </w:numPr>
        <w:jc w:val="both"/>
        <w:rPr>
          <w:sz w:val="20"/>
          <w:szCs w:val="20"/>
        </w:rPr>
      </w:pPr>
      <w:r w:rsidRPr="008350DD">
        <w:rPr>
          <w:sz w:val="20"/>
          <w:szCs w:val="20"/>
        </w:rPr>
        <w:t>Control del cuerpo en situaciones de equilibrio y desequilibrio variando la base de sustentación, los puntos de apoyo y la posición del centro de gravedad.</w:t>
      </w:r>
    </w:p>
    <w:p w:rsidR="00A84B76" w:rsidRPr="008350DD" w:rsidRDefault="00A84B76" w:rsidP="00B525E5">
      <w:pPr>
        <w:pStyle w:val="Default"/>
        <w:numPr>
          <w:ilvl w:val="0"/>
          <w:numId w:val="33"/>
        </w:numPr>
        <w:jc w:val="both"/>
        <w:rPr>
          <w:sz w:val="20"/>
          <w:szCs w:val="20"/>
        </w:rPr>
      </w:pPr>
      <w:r w:rsidRPr="008350DD">
        <w:rPr>
          <w:sz w:val="20"/>
          <w:szCs w:val="20"/>
        </w:rPr>
        <w:t>Control y dominio del movimiento. Resolución de problemas motrices que impliquen selección y aplicación de respuestas basadas en la aplicación de las habilidades básicas, complejas y de sus combinaciones.</w:t>
      </w:r>
    </w:p>
    <w:p w:rsidR="00A84B76" w:rsidRPr="008350DD" w:rsidRDefault="00A84B76" w:rsidP="00B525E5">
      <w:pPr>
        <w:pStyle w:val="Default"/>
        <w:numPr>
          <w:ilvl w:val="0"/>
          <w:numId w:val="33"/>
        </w:numPr>
        <w:jc w:val="both"/>
        <w:rPr>
          <w:sz w:val="20"/>
          <w:szCs w:val="20"/>
        </w:rPr>
      </w:pPr>
      <w:r w:rsidRPr="008350DD">
        <w:rPr>
          <w:sz w:val="20"/>
          <w:szCs w:val="20"/>
        </w:rPr>
        <w:t>Desarrollo de la iniciativa y de la autonomía en la toma de decisiones resolución de situaciones motrices con varias alternativas de respuesta que impliquen la coordinación espacio temporal de procedimientos de al menos dos jugadores, de acuerdo con un esquema de acción común, con actitud cooperativa.</w:t>
      </w:r>
    </w:p>
    <w:p w:rsidR="00A84B76" w:rsidRPr="008350DD" w:rsidRDefault="00A84B76" w:rsidP="00B525E5">
      <w:pPr>
        <w:pStyle w:val="Default"/>
        <w:numPr>
          <w:ilvl w:val="0"/>
          <w:numId w:val="33"/>
        </w:numPr>
        <w:jc w:val="both"/>
        <w:rPr>
          <w:sz w:val="20"/>
          <w:szCs w:val="20"/>
        </w:rPr>
      </w:pPr>
      <w:r w:rsidRPr="008350DD">
        <w:rPr>
          <w:sz w:val="20"/>
          <w:szCs w:val="20"/>
        </w:rPr>
        <w:t>Disposición favorable a participar en actividades diversas, aceptando las diferencias individuales en el nivel de de habilidad y valoración el esfuerzo personal resolución de situaciones motrices con varias alternativas de respuesta que impliquen la coordinación espacio temporal de procedimientos de al menos dos jugadores, de acuerdo con un esquema de acción común, con actitud cooperativa.</w:t>
      </w:r>
    </w:p>
    <w:p w:rsidR="00A84B76" w:rsidRPr="008350DD" w:rsidRDefault="00A84B76" w:rsidP="00B525E5">
      <w:pPr>
        <w:pStyle w:val="Default"/>
        <w:numPr>
          <w:ilvl w:val="0"/>
          <w:numId w:val="33"/>
        </w:numPr>
        <w:jc w:val="both"/>
        <w:rPr>
          <w:sz w:val="20"/>
          <w:szCs w:val="20"/>
        </w:rPr>
      </w:pPr>
      <w:r w:rsidRPr="008350DD">
        <w:rPr>
          <w:sz w:val="20"/>
          <w:szCs w:val="20"/>
        </w:rPr>
        <w:t>Disposición favorable a participar en actividades diversas, aceptando las diferencias individuales en el nivel de de habilidad y valoración el esfuerzo personal</w:t>
      </w:r>
    </w:p>
    <w:p w:rsidR="00A84B76" w:rsidRDefault="00A84B76" w:rsidP="00B525E5">
      <w:pPr>
        <w:pStyle w:val="Default"/>
        <w:jc w:val="both"/>
        <w:rPr>
          <w:b/>
          <w:sz w:val="20"/>
          <w:szCs w:val="20"/>
          <w:u w:val="single"/>
        </w:rPr>
      </w:pPr>
    </w:p>
    <w:p w:rsidR="00A84B76" w:rsidRPr="008350DD" w:rsidRDefault="00A84B76" w:rsidP="00B525E5">
      <w:pPr>
        <w:pStyle w:val="Default"/>
        <w:jc w:val="both"/>
        <w:rPr>
          <w:b/>
          <w:sz w:val="20"/>
          <w:szCs w:val="20"/>
          <w:u w:val="single"/>
        </w:rPr>
      </w:pPr>
      <w:r w:rsidRPr="008350DD">
        <w:rPr>
          <w:b/>
          <w:sz w:val="20"/>
          <w:szCs w:val="20"/>
          <w:u w:val="single"/>
        </w:rPr>
        <w:t>BLOQUE VI: ACTIVIDAD FÍSICA Y SALUD</w:t>
      </w:r>
    </w:p>
    <w:p w:rsidR="00A84B76" w:rsidRPr="008350DD" w:rsidRDefault="00A84B76" w:rsidP="00B525E5">
      <w:pPr>
        <w:pStyle w:val="Default"/>
        <w:numPr>
          <w:ilvl w:val="0"/>
          <w:numId w:val="36"/>
        </w:numPr>
        <w:jc w:val="both"/>
        <w:rPr>
          <w:sz w:val="20"/>
          <w:szCs w:val="20"/>
        </w:rPr>
      </w:pPr>
      <w:r w:rsidRPr="008350DD">
        <w:rPr>
          <w:sz w:val="20"/>
          <w:szCs w:val="20"/>
        </w:rPr>
        <w:t xml:space="preserve">Adquisición de hábitos posturales y alimentarios saludables relacionados con la actividad física y consolidación de hábitos de higiene corporal. </w:t>
      </w:r>
    </w:p>
    <w:p w:rsidR="00A84B76" w:rsidRPr="008350DD" w:rsidRDefault="00A84B76" w:rsidP="00B525E5">
      <w:pPr>
        <w:pStyle w:val="Default"/>
        <w:numPr>
          <w:ilvl w:val="0"/>
          <w:numId w:val="36"/>
        </w:numPr>
        <w:jc w:val="both"/>
        <w:rPr>
          <w:sz w:val="20"/>
          <w:szCs w:val="20"/>
        </w:rPr>
      </w:pPr>
      <w:r w:rsidRPr="008350DD">
        <w:rPr>
          <w:sz w:val="20"/>
          <w:szCs w:val="20"/>
        </w:rPr>
        <w:t>Desarrollo general de la condición física orientada a la salud. Calentamiento, adaptación del esfuerzo y relajación.</w:t>
      </w:r>
    </w:p>
    <w:p w:rsidR="00A84B76" w:rsidRPr="008350DD" w:rsidRDefault="00A84B76" w:rsidP="00B525E5">
      <w:pPr>
        <w:pStyle w:val="Default"/>
        <w:numPr>
          <w:ilvl w:val="0"/>
          <w:numId w:val="36"/>
        </w:numPr>
        <w:jc w:val="both"/>
        <w:rPr>
          <w:sz w:val="20"/>
          <w:szCs w:val="20"/>
        </w:rPr>
      </w:pPr>
      <w:r w:rsidRPr="008350DD">
        <w:rPr>
          <w:sz w:val="20"/>
          <w:szCs w:val="20"/>
        </w:rPr>
        <w:t>Conocimiento de las posibilidades y limitaciones corporales para la prevención de lesiones o riesgos para la salud.</w:t>
      </w:r>
    </w:p>
    <w:p w:rsidR="00A84B76" w:rsidRPr="008350DD" w:rsidRDefault="00A84B76" w:rsidP="00B525E5">
      <w:pPr>
        <w:pStyle w:val="Default"/>
        <w:numPr>
          <w:ilvl w:val="0"/>
          <w:numId w:val="36"/>
        </w:numPr>
        <w:jc w:val="both"/>
        <w:rPr>
          <w:sz w:val="20"/>
          <w:szCs w:val="20"/>
        </w:rPr>
      </w:pPr>
      <w:r w:rsidRPr="008350DD">
        <w:rPr>
          <w:sz w:val="20"/>
          <w:szCs w:val="20"/>
        </w:rPr>
        <w:t>Uso correcto y responsable de los materiales e instalaciones deportivas, orientado a la prevención de lesiones o accidentes.</w:t>
      </w:r>
    </w:p>
    <w:p w:rsidR="00A84B76" w:rsidRPr="008350DD" w:rsidRDefault="00A84B76" w:rsidP="00B525E5">
      <w:pPr>
        <w:pStyle w:val="Default"/>
        <w:numPr>
          <w:ilvl w:val="0"/>
          <w:numId w:val="36"/>
        </w:numPr>
        <w:jc w:val="both"/>
        <w:rPr>
          <w:sz w:val="20"/>
          <w:szCs w:val="20"/>
        </w:rPr>
      </w:pPr>
      <w:r w:rsidRPr="008350DD">
        <w:rPr>
          <w:sz w:val="20"/>
          <w:szCs w:val="20"/>
        </w:rPr>
        <w:t>Medidas básicas de seguridad y prevención de accidentes: identificación y valoración de las situaciones de riesgo que se derivan de la práctica de la actividad física en la vida cotidiana.</w:t>
      </w:r>
    </w:p>
    <w:p w:rsidR="00A84B76" w:rsidRPr="008350DD" w:rsidRDefault="00A84B76" w:rsidP="00B525E5">
      <w:pPr>
        <w:pStyle w:val="Default"/>
        <w:numPr>
          <w:ilvl w:val="0"/>
          <w:numId w:val="36"/>
        </w:numPr>
        <w:jc w:val="both"/>
        <w:rPr>
          <w:sz w:val="20"/>
          <w:szCs w:val="20"/>
        </w:rPr>
      </w:pPr>
      <w:r w:rsidRPr="008350DD">
        <w:rPr>
          <w:sz w:val="20"/>
          <w:szCs w:val="20"/>
        </w:rPr>
        <w:t>Ejecución con la técnica correcta de las diferentes actividades físicas.</w:t>
      </w:r>
    </w:p>
    <w:p w:rsidR="00A84B76" w:rsidRPr="008350DD" w:rsidRDefault="00A84B76" w:rsidP="00B525E5">
      <w:pPr>
        <w:pStyle w:val="Default"/>
        <w:jc w:val="both"/>
        <w:rPr>
          <w:sz w:val="20"/>
          <w:szCs w:val="20"/>
        </w:rPr>
      </w:pPr>
    </w:p>
    <w:p w:rsidR="00A84B76" w:rsidRPr="008350DD" w:rsidRDefault="00A84B76" w:rsidP="00B525E5">
      <w:pPr>
        <w:pStyle w:val="Default"/>
        <w:jc w:val="both"/>
        <w:rPr>
          <w:sz w:val="20"/>
          <w:szCs w:val="20"/>
        </w:rPr>
      </w:pPr>
    </w:p>
    <w:p w:rsidR="00A84B76" w:rsidRPr="008350DD" w:rsidRDefault="00A84B76" w:rsidP="00B525E5">
      <w:pPr>
        <w:pStyle w:val="Default"/>
        <w:jc w:val="both"/>
        <w:rPr>
          <w:b/>
          <w:sz w:val="20"/>
          <w:szCs w:val="20"/>
        </w:rPr>
      </w:pPr>
      <w:r w:rsidRPr="008350DD">
        <w:rPr>
          <w:b/>
          <w:sz w:val="20"/>
          <w:szCs w:val="20"/>
          <w:highlight w:val="yellow"/>
        </w:rPr>
        <w:t>TERCER TRIMESTRE</w:t>
      </w:r>
    </w:p>
    <w:p w:rsidR="00A84B76" w:rsidRPr="008350DD" w:rsidRDefault="00A84B76" w:rsidP="00B525E5">
      <w:pPr>
        <w:pStyle w:val="Default"/>
        <w:jc w:val="both"/>
        <w:rPr>
          <w:b/>
          <w:sz w:val="20"/>
          <w:szCs w:val="20"/>
          <w:u w:val="single"/>
        </w:rPr>
      </w:pPr>
    </w:p>
    <w:p w:rsidR="00A84B76" w:rsidRPr="008350DD" w:rsidRDefault="00A84B76" w:rsidP="00B525E5">
      <w:pPr>
        <w:pStyle w:val="Default"/>
        <w:jc w:val="both"/>
        <w:rPr>
          <w:b/>
          <w:sz w:val="20"/>
          <w:szCs w:val="20"/>
          <w:u w:val="single"/>
        </w:rPr>
      </w:pPr>
      <w:r w:rsidRPr="008350DD">
        <w:rPr>
          <w:b/>
          <w:sz w:val="20"/>
          <w:szCs w:val="20"/>
          <w:u w:val="single"/>
        </w:rPr>
        <w:t>BLOQUE IV: JUEGOS Y ACTIVIDADES DEPORTIVAS</w:t>
      </w:r>
    </w:p>
    <w:p w:rsidR="00A84B76" w:rsidRPr="008350DD" w:rsidRDefault="00A84B76" w:rsidP="00B525E5">
      <w:pPr>
        <w:pStyle w:val="Default"/>
        <w:jc w:val="both"/>
        <w:rPr>
          <w:b/>
          <w:sz w:val="20"/>
          <w:szCs w:val="20"/>
          <w:u w:val="single"/>
        </w:rPr>
      </w:pPr>
    </w:p>
    <w:p w:rsidR="00A84B76" w:rsidRPr="008350DD" w:rsidRDefault="00A84B76" w:rsidP="00B525E5">
      <w:pPr>
        <w:pStyle w:val="Default"/>
        <w:jc w:val="both"/>
        <w:rPr>
          <w:b/>
          <w:sz w:val="20"/>
          <w:szCs w:val="20"/>
        </w:rPr>
      </w:pPr>
      <w:r w:rsidRPr="008350DD">
        <w:rPr>
          <w:b/>
          <w:sz w:val="20"/>
          <w:szCs w:val="20"/>
        </w:rPr>
        <w:t>CONTENIDOS</w:t>
      </w:r>
    </w:p>
    <w:p w:rsidR="00A84B76" w:rsidRPr="008350DD" w:rsidRDefault="00A84B76" w:rsidP="00B525E5">
      <w:pPr>
        <w:pStyle w:val="Default"/>
        <w:numPr>
          <w:ilvl w:val="0"/>
          <w:numId w:val="34"/>
        </w:numPr>
        <w:jc w:val="both"/>
        <w:rPr>
          <w:sz w:val="20"/>
          <w:szCs w:val="20"/>
        </w:rPr>
      </w:pPr>
      <w:r w:rsidRPr="008350DD">
        <w:rPr>
          <w:sz w:val="20"/>
          <w:szCs w:val="20"/>
        </w:rPr>
        <w:t>Aplicación de habilidades motrices básicas y específicas a la resolución de situaciones de juego de creciente complejidad motriz.</w:t>
      </w:r>
    </w:p>
    <w:p w:rsidR="00A84B76" w:rsidRPr="008350DD" w:rsidRDefault="00A84B76" w:rsidP="00B525E5">
      <w:pPr>
        <w:pStyle w:val="Default"/>
        <w:numPr>
          <w:ilvl w:val="0"/>
          <w:numId w:val="34"/>
        </w:numPr>
        <w:jc w:val="both"/>
        <w:rPr>
          <w:sz w:val="20"/>
          <w:szCs w:val="20"/>
        </w:rPr>
      </w:pPr>
      <w:r w:rsidRPr="008350DD">
        <w:rPr>
          <w:sz w:val="20"/>
          <w:szCs w:val="20"/>
        </w:rPr>
        <w:t>Participación en juegos y predeportes.</w:t>
      </w:r>
    </w:p>
    <w:p w:rsidR="00A84B76" w:rsidRPr="008350DD" w:rsidRDefault="00A84B76" w:rsidP="00B525E5">
      <w:pPr>
        <w:pStyle w:val="Default"/>
        <w:numPr>
          <w:ilvl w:val="0"/>
          <w:numId w:val="34"/>
        </w:numPr>
        <w:jc w:val="both"/>
        <w:rPr>
          <w:sz w:val="20"/>
          <w:szCs w:val="20"/>
        </w:rPr>
      </w:pPr>
      <w:r w:rsidRPr="008350DD">
        <w:rPr>
          <w:sz w:val="20"/>
          <w:szCs w:val="20"/>
        </w:rPr>
        <w:t>Conocimiento del origen y práctica de juegos populares, tradicionales y autóctonos de Castilla y León. Aplicación de las habilidades básicas y específicas de manejo de pelotas, balones y otros objetos, con o sin implemento, en situaciones de juego.</w:t>
      </w:r>
    </w:p>
    <w:p w:rsidR="00A84B76" w:rsidRPr="008350DD" w:rsidRDefault="00A84B76" w:rsidP="00B525E5">
      <w:pPr>
        <w:pStyle w:val="Default"/>
        <w:numPr>
          <w:ilvl w:val="0"/>
          <w:numId w:val="34"/>
        </w:numPr>
        <w:jc w:val="both"/>
        <w:rPr>
          <w:sz w:val="20"/>
          <w:szCs w:val="20"/>
        </w:rPr>
      </w:pPr>
      <w:r w:rsidRPr="008350DD">
        <w:rPr>
          <w:sz w:val="20"/>
          <w:szCs w:val="20"/>
        </w:rPr>
        <w:t>Práctica de juegos y deportes alternativos.</w:t>
      </w:r>
    </w:p>
    <w:p w:rsidR="00A84B76" w:rsidRPr="008350DD" w:rsidRDefault="00A84B76" w:rsidP="00B525E5">
      <w:pPr>
        <w:pStyle w:val="Default"/>
        <w:numPr>
          <w:ilvl w:val="0"/>
          <w:numId w:val="34"/>
        </w:numPr>
        <w:jc w:val="both"/>
        <w:rPr>
          <w:sz w:val="20"/>
          <w:szCs w:val="20"/>
        </w:rPr>
      </w:pPr>
      <w:r w:rsidRPr="008350DD">
        <w:rPr>
          <w:sz w:val="20"/>
          <w:szCs w:val="20"/>
        </w:rPr>
        <w:t>Juegos y actividades deportivas en el medio natural. Juegos de pistas y rastreo. Sensibilización y respeto al medio ambiente.</w:t>
      </w:r>
    </w:p>
    <w:p w:rsidR="00A84B76" w:rsidRPr="008350DD" w:rsidRDefault="00A84B76" w:rsidP="00B525E5">
      <w:pPr>
        <w:pStyle w:val="Default"/>
        <w:numPr>
          <w:ilvl w:val="0"/>
          <w:numId w:val="34"/>
        </w:numPr>
        <w:jc w:val="both"/>
        <w:rPr>
          <w:sz w:val="20"/>
          <w:szCs w:val="20"/>
        </w:rPr>
      </w:pPr>
      <w:r w:rsidRPr="008350DD">
        <w:rPr>
          <w:sz w:val="20"/>
          <w:szCs w:val="20"/>
        </w:rPr>
        <w:t>Compresión, aceptación, cumplimiento y valoración de las reglas y normas de juego y actitud responsable con relación a las estrategias establecidas. Elaboración y cumplimiento de un código de juego limpio.</w:t>
      </w:r>
    </w:p>
    <w:p w:rsidR="00A84B76" w:rsidRPr="008350DD" w:rsidRDefault="00A84B76" w:rsidP="00B525E5">
      <w:pPr>
        <w:pStyle w:val="Default"/>
        <w:numPr>
          <w:ilvl w:val="0"/>
          <w:numId w:val="34"/>
        </w:numPr>
        <w:jc w:val="both"/>
        <w:rPr>
          <w:sz w:val="20"/>
          <w:szCs w:val="20"/>
        </w:rPr>
      </w:pPr>
      <w:r w:rsidRPr="008350DD">
        <w:rPr>
          <w:sz w:val="20"/>
          <w:szCs w:val="20"/>
        </w:rPr>
        <w:t>Aceptación, como propios, de los valores fundamentales del juego: el esfuerzo personal, la relación con los demás y la aceptación del resultado.</w:t>
      </w:r>
    </w:p>
    <w:p w:rsidR="00A84B76" w:rsidRPr="008350DD" w:rsidRDefault="00A84B76" w:rsidP="00B525E5">
      <w:pPr>
        <w:pStyle w:val="Default"/>
        <w:numPr>
          <w:ilvl w:val="0"/>
          <w:numId w:val="34"/>
        </w:numPr>
        <w:jc w:val="both"/>
        <w:rPr>
          <w:sz w:val="20"/>
          <w:szCs w:val="20"/>
        </w:rPr>
      </w:pPr>
      <w:r w:rsidRPr="008350DD">
        <w:rPr>
          <w:sz w:val="20"/>
          <w:szCs w:val="20"/>
        </w:rPr>
        <w:t>Aceptación dentro del equipo del papel que le corresponde a uno como jugador y de la necesidad de intercambiar papeles para que todos experimenten diferentes responsabilidades.</w:t>
      </w:r>
    </w:p>
    <w:p w:rsidR="00A84B76" w:rsidRPr="008350DD" w:rsidRDefault="00A84B76" w:rsidP="00B525E5">
      <w:pPr>
        <w:pStyle w:val="Default"/>
        <w:numPr>
          <w:ilvl w:val="0"/>
          <w:numId w:val="34"/>
        </w:numPr>
        <w:jc w:val="both"/>
        <w:rPr>
          <w:sz w:val="20"/>
          <w:szCs w:val="20"/>
        </w:rPr>
      </w:pPr>
      <w:r w:rsidRPr="008350DD">
        <w:rPr>
          <w:sz w:val="20"/>
          <w:szCs w:val="20"/>
        </w:rPr>
        <w:t>Utilización de las estrategias básicas de juego relacionadas con la cooperación, la oposición y la cooperación/ oposición.</w:t>
      </w:r>
    </w:p>
    <w:p w:rsidR="00A84B76" w:rsidRPr="008350DD" w:rsidRDefault="00A84B76" w:rsidP="00B525E5">
      <w:pPr>
        <w:pStyle w:val="Default"/>
        <w:numPr>
          <w:ilvl w:val="0"/>
          <w:numId w:val="34"/>
        </w:numPr>
        <w:jc w:val="both"/>
        <w:rPr>
          <w:sz w:val="20"/>
          <w:szCs w:val="20"/>
        </w:rPr>
      </w:pPr>
      <w:r w:rsidRPr="008350DD">
        <w:rPr>
          <w:sz w:val="20"/>
          <w:szCs w:val="20"/>
        </w:rPr>
        <w:t>Actividades de adaptación al entorno urbano como peatones y como ocupantes de vehículos.</w:t>
      </w:r>
    </w:p>
    <w:p w:rsidR="00A84B76" w:rsidRPr="008350DD" w:rsidRDefault="00A84B76" w:rsidP="00B525E5">
      <w:pPr>
        <w:pStyle w:val="Default"/>
        <w:jc w:val="both"/>
        <w:rPr>
          <w:sz w:val="20"/>
          <w:szCs w:val="20"/>
        </w:rPr>
      </w:pPr>
    </w:p>
    <w:p w:rsidR="00A84B76" w:rsidRPr="008350DD" w:rsidRDefault="00A84B76" w:rsidP="00B525E5">
      <w:pPr>
        <w:pStyle w:val="Default"/>
        <w:jc w:val="both"/>
        <w:rPr>
          <w:sz w:val="20"/>
          <w:szCs w:val="20"/>
        </w:rPr>
      </w:pPr>
    </w:p>
    <w:p w:rsidR="00A84B76" w:rsidRPr="008350DD" w:rsidRDefault="00A84B76" w:rsidP="00B525E5">
      <w:pPr>
        <w:pStyle w:val="Default"/>
        <w:jc w:val="both"/>
        <w:rPr>
          <w:b/>
          <w:sz w:val="20"/>
          <w:szCs w:val="20"/>
          <w:u w:val="single"/>
        </w:rPr>
      </w:pPr>
      <w:r w:rsidRPr="008350DD">
        <w:rPr>
          <w:b/>
          <w:sz w:val="20"/>
          <w:szCs w:val="20"/>
          <w:u w:val="single"/>
        </w:rPr>
        <w:t>BLOQUE VI: ACTIVIDAD FÍSICA Y SALUD</w:t>
      </w:r>
    </w:p>
    <w:p w:rsidR="00A84B76" w:rsidRPr="008350DD" w:rsidRDefault="00A84B76" w:rsidP="00B525E5">
      <w:pPr>
        <w:pStyle w:val="Default"/>
        <w:numPr>
          <w:ilvl w:val="0"/>
          <w:numId w:val="36"/>
        </w:numPr>
        <w:jc w:val="both"/>
        <w:rPr>
          <w:sz w:val="20"/>
          <w:szCs w:val="20"/>
        </w:rPr>
      </w:pPr>
      <w:r w:rsidRPr="008350DD">
        <w:rPr>
          <w:sz w:val="20"/>
          <w:szCs w:val="20"/>
        </w:rPr>
        <w:t xml:space="preserve">Adquisición de hábitos posturales y alimentarios saludables relacionados con la actividad física y consolidación de hábitos de higiene corporal. </w:t>
      </w:r>
    </w:p>
    <w:p w:rsidR="00A84B76" w:rsidRPr="008350DD" w:rsidRDefault="00A84B76" w:rsidP="00B525E5">
      <w:pPr>
        <w:pStyle w:val="Default"/>
        <w:numPr>
          <w:ilvl w:val="0"/>
          <w:numId w:val="36"/>
        </w:numPr>
        <w:jc w:val="both"/>
        <w:rPr>
          <w:sz w:val="20"/>
          <w:szCs w:val="20"/>
        </w:rPr>
      </w:pPr>
      <w:r w:rsidRPr="008350DD">
        <w:rPr>
          <w:sz w:val="20"/>
          <w:szCs w:val="20"/>
        </w:rPr>
        <w:t>Desarrollo general de la condición física orientada a la salud. Calentamiento, adaptación del esfuerzo y relajación.</w:t>
      </w:r>
    </w:p>
    <w:p w:rsidR="00A84B76" w:rsidRPr="008350DD" w:rsidRDefault="00A84B76" w:rsidP="00B525E5">
      <w:pPr>
        <w:pStyle w:val="Default"/>
        <w:numPr>
          <w:ilvl w:val="0"/>
          <w:numId w:val="36"/>
        </w:numPr>
        <w:jc w:val="both"/>
        <w:rPr>
          <w:sz w:val="20"/>
          <w:szCs w:val="20"/>
        </w:rPr>
      </w:pPr>
      <w:r w:rsidRPr="008350DD">
        <w:rPr>
          <w:sz w:val="20"/>
          <w:szCs w:val="20"/>
        </w:rPr>
        <w:t>Conocimiento de las posibilidades y limitaciones corporales para la prevención de lesiones o riesgos para la salud.</w:t>
      </w:r>
    </w:p>
    <w:p w:rsidR="00A84B76" w:rsidRPr="008350DD" w:rsidRDefault="00A84B76" w:rsidP="00B525E5">
      <w:pPr>
        <w:pStyle w:val="Default"/>
        <w:numPr>
          <w:ilvl w:val="0"/>
          <w:numId w:val="36"/>
        </w:numPr>
        <w:jc w:val="both"/>
        <w:rPr>
          <w:sz w:val="20"/>
          <w:szCs w:val="20"/>
        </w:rPr>
      </w:pPr>
      <w:r w:rsidRPr="008350DD">
        <w:rPr>
          <w:sz w:val="20"/>
          <w:szCs w:val="20"/>
        </w:rPr>
        <w:t>Uso correcto y responsable de los materiales e instalaciones deportivas, orientado a la prevención de lesiones o accidentes.</w:t>
      </w:r>
    </w:p>
    <w:p w:rsidR="00A84B76" w:rsidRPr="008350DD" w:rsidRDefault="00A84B76" w:rsidP="00B525E5">
      <w:pPr>
        <w:pStyle w:val="Default"/>
        <w:numPr>
          <w:ilvl w:val="0"/>
          <w:numId w:val="36"/>
        </w:numPr>
        <w:jc w:val="both"/>
        <w:rPr>
          <w:sz w:val="20"/>
          <w:szCs w:val="20"/>
        </w:rPr>
      </w:pPr>
      <w:r w:rsidRPr="008350DD">
        <w:rPr>
          <w:sz w:val="20"/>
          <w:szCs w:val="20"/>
        </w:rPr>
        <w:t>Medidas básicas de seguridad y prevención de accidentes: identificación y valoración de las situaciones de riesgo que se derivan de la práctica de la actividad física en la vida cotidiana.</w:t>
      </w:r>
    </w:p>
    <w:p w:rsidR="00A84B76" w:rsidRPr="008350DD" w:rsidRDefault="00A84B76" w:rsidP="00B525E5">
      <w:pPr>
        <w:pStyle w:val="Default"/>
        <w:numPr>
          <w:ilvl w:val="0"/>
          <w:numId w:val="36"/>
        </w:numPr>
        <w:jc w:val="both"/>
        <w:rPr>
          <w:sz w:val="20"/>
          <w:szCs w:val="20"/>
        </w:rPr>
      </w:pPr>
      <w:r w:rsidRPr="008350DD">
        <w:rPr>
          <w:sz w:val="20"/>
          <w:szCs w:val="20"/>
        </w:rPr>
        <w:t>Ejecución con la técnica correcta de las diferentes actividades físicas.</w:t>
      </w:r>
    </w:p>
    <w:p w:rsidR="00A84B76" w:rsidRPr="008350DD" w:rsidRDefault="00A84B76" w:rsidP="00B525E5">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A22584">
      <w:pPr>
        <w:pStyle w:val="Default"/>
        <w:jc w:val="center"/>
        <w:rPr>
          <w:rStyle w:val="IntenseReference"/>
          <w:rFonts w:cs="Arial"/>
          <w:sz w:val="20"/>
          <w:szCs w:val="20"/>
        </w:rPr>
      </w:pPr>
      <w:r w:rsidRPr="008350DD">
        <w:rPr>
          <w:rStyle w:val="IntenseReference"/>
          <w:rFonts w:cs="Arial"/>
          <w:sz w:val="20"/>
          <w:szCs w:val="20"/>
          <w:highlight w:val="green"/>
        </w:rPr>
        <w:t>QUINTO CURSO</w:t>
      </w:r>
    </w:p>
    <w:p w:rsidR="00A84B76" w:rsidRPr="008350DD" w:rsidRDefault="00A84B76" w:rsidP="00B525E5">
      <w:pPr>
        <w:pStyle w:val="Default"/>
        <w:jc w:val="both"/>
        <w:rPr>
          <w:sz w:val="20"/>
          <w:szCs w:val="20"/>
        </w:rPr>
      </w:pPr>
    </w:p>
    <w:p w:rsidR="00A84B76" w:rsidRPr="008350DD" w:rsidRDefault="00A84B76" w:rsidP="00B525E5">
      <w:pPr>
        <w:pStyle w:val="Default"/>
        <w:jc w:val="both"/>
        <w:rPr>
          <w:b/>
          <w:sz w:val="20"/>
          <w:szCs w:val="20"/>
        </w:rPr>
      </w:pPr>
      <w:r w:rsidRPr="008350DD">
        <w:rPr>
          <w:b/>
          <w:sz w:val="20"/>
          <w:szCs w:val="20"/>
          <w:highlight w:val="yellow"/>
        </w:rPr>
        <w:t>PRIMER TRIMESTRE</w:t>
      </w:r>
    </w:p>
    <w:p w:rsidR="00A84B76" w:rsidRPr="008350DD" w:rsidRDefault="00A84B76" w:rsidP="00B525E5">
      <w:pPr>
        <w:pStyle w:val="Default"/>
        <w:jc w:val="both"/>
        <w:rPr>
          <w:b/>
          <w:sz w:val="20"/>
          <w:szCs w:val="20"/>
        </w:rPr>
      </w:pPr>
    </w:p>
    <w:p w:rsidR="00A84B76" w:rsidRPr="008350DD" w:rsidRDefault="00A84B76" w:rsidP="00B525E5">
      <w:pPr>
        <w:pStyle w:val="Default"/>
        <w:jc w:val="both"/>
        <w:rPr>
          <w:b/>
          <w:sz w:val="20"/>
          <w:szCs w:val="20"/>
          <w:u w:val="single"/>
        </w:rPr>
      </w:pPr>
      <w:r w:rsidRPr="008350DD">
        <w:rPr>
          <w:b/>
          <w:sz w:val="20"/>
          <w:szCs w:val="20"/>
          <w:u w:val="single"/>
        </w:rPr>
        <w:t>BLOQUE II: CONOCIMIENTO CORPORAL</w:t>
      </w:r>
    </w:p>
    <w:p w:rsidR="00A84B76" w:rsidRPr="008350DD" w:rsidRDefault="00A84B76" w:rsidP="00B525E5">
      <w:pPr>
        <w:pStyle w:val="Default"/>
        <w:jc w:val="both"/>
        <w:rPr>
          <w:b/>
          <w:sz w:val="20"/>
          <w:szCs w:val="20"/>
          <w:u w:val="single"/>
        </w:rPr>
      </w:pPr>
    </w:p>
    <w:p w:rsidR="00A84B76" w:rsidRPr="008350DD" w:rsidRDefault="00A84B76" w:rsidP="00B525E5">
      <w:pPr>
        <w:pStyle w:val="Default"/>
        <w:numPr>
          <w:ilvl w:val="0"/>
          <w:numId w:val="37"/>
        </w:numPr>
        <w:jc w:val="both"/>
        <w:rPr>
          <w:sz w:val="20"/>
          <w:szCs w:val="20"/>
        </w:rPr>
      </w:pPr>
      <w:r w:rsidRPr="008350DD">
        <w:rPr>
          <w:sz w:val="20"/>
          <w:szCs w:val="20"/>
        </w:rPr>
        <w:t>Conciencia y control del cuerpo. Aspectos propioceptivos relacionados con las posturas corporales. El control postural en reposo y/o movimiento de forma económica y equilibrada.</w:t>
      </w:r>
    </w:p>
    <w:p w:rsidR="00A84B76" w:rsidRPr="008350DD" w:rsidRDefault="00A84B76" w:rsidP="00B525E5">
      <w:pPr>
        <w:pStyle w:val="Default"/>
        <w:numPr>
          <w:ilvl w:val="0"/>
          <w:numId w:val="37"/>
        </w:numPr>
        <w:jc w:val="both"/>
        <w:rPr>
          <w:sz w:val="20"/>
          <w:szCs w:val="20"/>
        </w:rPr>
      </w:pPr>
      <w:r w:rsidRPr="008350DD">
        <w:rPr>
          <w:sz w:val="20"/>
          <w:szCs w:val="20"/>
        </w:rPr>
        <w:t>Estados corporales: estructuras y sistemas vinculados a los cambios orgánicos derivados de la educación actividad física</w:t>
      </w:r>
    </w:p>
    <w:p w:rsidR="00A84B76" w:rsidRPr="008350DD" w:rsidRDefault="00A84B76" w:rsidP="00B525E5">
      <w:pPr>
        <w:pStyle w:val="Default"/>
        <w:numPr>
          <w:ilvl w:val="0"/>
          <w:numId w:val="37"/>
        </w:numPr>
        <w:jc w:val="both"/>
        <w:rPr>
          <w:sz w:val="20"/>
          <w:szCs w:val="20"/>
        </w:rPr>
      </w:pPr>
      <w:r w:rsidRPr="008350DD">
        <w:rPr>
          <w:sz w:val="20"/>
          <w:szCs w:val="20"/>
        </w:rPr>
        <w:t>Ejecución y experimentación de movimientos de progresiva dificultad con los segmentos corporales no dominantes</w:t>
      </w:r>
    </w:p>
    <w:p w:rsidR="00A84B76" w:rsidRPr="008350DD" w:rsidRDefault="00A84B76" w:rsidP="00B525E5">
      <w:pPr>
        <w:pStyle w:val="Default"/>
        <w:numPr>
          <w:ilvl w:val="0"/>
          <w:numId w:val="37"/>
        </w:numPr>
        <w:jc w:val="both"/>
        <w:rPr>
          <w:sz w:val="20"/>
          <w:szCs w:val="20"/>
        </w:rPr>
      </w:pPr>
      <w:r w:rsidRPr="008350DD">
        <w:rPr>
          <w:sz w:val="20"/>
          <w:szCs w:val="20"/>
        </w:rPr>
        <w:t>Desarrollo de la percepción selectiva: anticipación de las consecuencias sensoriales del movimiento</w:t>
      </w:r>
    </w:p>
    <w:p w:rsidR="00A84B76" w:rsidRPr="008350DD" w:rsidRDefault="00A84B76" w:rsidP="00B525E5">
      <w:pPr>
        <w:pStyle w:val="Default"/>
        <w:numPr>
          <w:ilvl w:val="0"/>
          <w:numId w:val="37"/>
        </w:numPr>
        <w:jc w:val="both"/>
        <w:rPr>
          <w:sz w:val="20"/>
          <w:szCs w:val="20"/>
        </w:rPr>
      </w:pPr>
      <w:r w:rsidRPr="008350DD">
        <w:rPr>
          <w:sz w:val="20"/>
          <w:szCs w:val="20"/>
        </w:rPr>
        <w:t>Direccionalidad del espacio. Dominio de los cambios de orientación y de las posiciones relativas derivados de los desplazamientos propios y ajenos.</w:t>
      </w:r>
    </w:p>
    <w:p w:rsidR="00A84B76" w:rsidRPr="008350DD" w:rsidRDefault="00A84B76" w:rsidP="00B525E5">
      <w:pPr>
        <w:pStyle w:val="Default"/>
        <w:numPr>
          <w:ilvl w:val="0"/>
          <w:numId w:val="37"/>
        </w:numPr>
        <w:jc w:val="both"/>
        <w:rPr>
          <w:sz w:val="20"/>
          <w:szCs w:val="20"/>
        </w:rPr>
      </w:pPr>
      <w:r w:rsidRPr="008350DD">
        <w:rPr>
          <w:sz w:val="20"/>
          <w:szCs w:val="20"/>
        </w:rPr>
        <w:t>Organización del espacio de acción: ajuste de secuencias de acciones a diferentes intervalos de distancia; ajuste de trayectorias en la proyección de móviles.</w:t>
      </w:r>
    </w:p>
    <w:p w:rsidR="00A84B76" w:rsidRPr="008350DD" w:rsidRDefault="00A84B76" w:rsidP="00B525E5">
      <w:pPr>
        <w:pStyle w:val="Default"/>
        <w:numPr>
          <w:ilvl w:val="0"/>
          <w:numId w:val="37"/>
        </w:numPr>
        <w:jc w:val="both"/>
        <w:rPr>
          <w:sz w:val="20"/>
          <w:szCs w:val="20"/>
        </w:rPr>
      </w:pPr>
      <w:r w:rsidRPr="008350DD">
        <w:rPr>
          <w:sz w:val="20"/>
          <w:szCs w:val="20"/>
        </w:rPr>
        <w:t>Organización temporal del movimiento: ajuste de una secuencia de acciones a un intervalo temporal determinado; anticipación de la organización temporal de un movimiento aplicada a aprendizajes motores cada vez más complejos.</w:t>
      </w:r>
    </w:p>
    <w:p w:rsidR="00A84B76" w:rsidRPr="008350DD" w:rsidRDefault="00A84B76" w:rsidP="00B525E5">
      <w:pPr>
        <w:pStyle w:val="Default"/>
        <w:numPr>
          <w:ilvl w:val="0"/>
          <w:numId w:val="37"/>
        </w:numPr>
        <w:jc w:val="both"/>
        <w:rPr>
          <w:sz w:val="20"/>
          <w:szCs w:val="20"/>
        </w:rPr>
      </w:pPr>
      <w:r w:rsidRPr="008350DD">
        <w:rPr>
          <w:sz w:val="20"/>
          <w:szCs w:val="20"/>
        </w:rPr>
        <w:t>Percepción y estructuración espacio-temporal: coordinación de varias trayectorias; coordinación de las acciones propias con las de otros con un objetivo común: anticipación configurativa.</w:t>
      </w:r>
    </w:p>
    <w:p w:rsidR="00A84B76" w:rsidRPr="008350DD" w:rsidRDefault="00A84B76" w:rsidP="00B525E5">
      <w:pPr>
        <w:pStyle w:val="Default"/>
        <w:numPr>
          <w:ilvl w:val="0"/>
          <w:numId w:val="37"/>
        </w:numPr>
        <w:jc w:val="both"/>
        <w:rPr>
          <w:sz w:val="20"/>
          <w:szCs w:val="20"/>
        </w:rPr>
      </w:pPr>
      <w:r w:rsidRPr="008350DD">
        <w:rPr>
          <w:sz w:val="20"/>
          <w:szCs w:val="20"/>
        </w:rPr>
        <w:t>Aplicación del control tónico y de la respiración a la relajación corporal y control motor. Tipos de respiración. Relajación activa y voluntaria global y/o segmentaria</w:t>
      </w:r>
    </w:p>
    <w:p w:rsidR="00A84B76" w:rsidRPr="008350DD" w:rsidRDefault="00A84B76" w:rsidP="00B525E5">
      <w:pPr>
        <w:pStyle w:val="Default"/>
        <w:numPr>
          <w:ilvl w:val="0"/>
          <w:numId w:val="37"/>
        </w:numPr>
        <w:jc w:val="both"/>
        <w:rPr>
          <w:sz w:val="20"/>
          <w:szCs w:val="20"/>
        </w:rPr>
      </w:pPr>
      <w:r w:rsidRPr="008350DD">
        <w:rPr>
          <w:sz w:val="20"/>
          <w:szCs w:val="20"/>
        </w:rPr>
        <w:t>Identificación de los sistemas básicos del cuerpo humano relacionados con la actividad física: aparatos circulatorio, respiratorio y locomotor.</w:t>
      </w:r>
    </w:p>
    <w:p w:rsidR="00A84B76" w:rsidRPr="008350DD" w:rsidRDefault="00A84B76" w:rsidP="00B525E5">
      <w:pPr>
        <w:pStyle w:val="Default"/>
        <w:numPr>
          <w:ilvl w:val="0"/>
          <w:numId w:val="37"/>
        </w:numPr>
        <w:jc w:val="both"/>
        <w:rPr>
          <w:sz w:val="20"/>
          <w:szCs w:val="20"/>
        </w:rPr>
      </w:pPr>
      <w:r w:rsidRPr="008350DD">
        <w:rPr>
          <w:sz w:val="20"/>
          <w:szCs w:val="20"/>
        </w:rPr>
        <w:t>Valoración, aceptación y respeto de la propia realidad corporal y la de los demás, mostrando una actitud reflexiva y crítica ante los modelos sociales estéticos corporales</w:t>
      </w:r>
    </w:p>
    <w:p w:rsidR="00A84B76" w:rsidRPr="008350DD" w:rsidRDefault="00A84B76" w:rsidP="00B525E5">
      <w:pPr>
        <w:pStyle w:val="Default"/>
        <w:jc w:val="both"/>
        <w:rPr>
          <w:sz w:val="20"/>
          <w:szCs w:val="20"/>
        </w:rPr>
      </w:pPr>
    </w:p>
    <w:p w:rsidR="00A84B76" w:rsidRPr="008350DD" w:rsidRDefault="00A84B76" w:rsidP="00B525E5">
      <w:pPr>
        <w:pStyle w:val="Default"/>
        <w:jc w:val="both"/>
        <w:rPr>
          <w:sz w:val="20"/>
          <w:szCs w:val="20"/>
        </w:rPr>
      </w:pPr>
    </w:p>
    <w:p w:rsidR="00A84B76" w:rsidRPr="008350DD" w:rsidRDefault="00A84B76" w:rsidP="00B525E5">
      <w:pPr>
        <w:pStyle w:val="Default"/>
        <w:jc w:val="both"/>
        <w:rPr>
          <w:sz w:val="20"/>
          <w:szCs w:val="20"/>
        </w:rPr>
      </w:pPr>
    </w:p>
    <w:p w:rsidR="00A84B76" w:rsidRPr="008350DD" w:rsidRDefault="00A84B76" w:rsidP="00B525E5">
      <w:pPr>
        <w:pStyle w:val="Default"/>
        <w:jc w:val="both"/>
        <w:rPr>
          <w:sz w:val="20"/>
          <w:szCs w:val="20"/>
        </w:rPr>
      </w:pPr>
    </w:p>
    <w:p w:rsidR="00A84B76" w:rsidRPr="008350DD" w:rsidRDefault="00A84B76" w:rsidP="00B525E5">
      <w:pPr>
        <w:pStyle w:val="Default"/>
        <w:jc w:val="both"/>
        <w:rPr>
          <w:b/>
          <w:sz w:val="20"/>
          <w:szCs w:val="20"/>
          <w:u w:val="single"/>
        </w:rPr>
      </w:pPr>
      <w:r w:rsidRPr="008350DD">
        <w:rPr>
          <w:b/>
          <w:sz w:val="20"/>
          <w:szCs w:val="20"/>
          <w:u w:val="single"/>
        </w:rPr>
        <w:t>BLOQUE III: HABILIDADES MOTRICES</w:t>
      </w:r>
    </w:p>
    <w:p w:rsidR="00A84B76" w:rsidRPr="008350DD" w:rsidRDefault="00A84B76" w:rsidP="00B525E5">
      <w:pPr>
        <w:pStyle w:val="Default"/>
        <w:jc w:val="both"/>
        <w:rPr>
          <w:b/>
          <w:sz w:val="20"/>
          <w:szCs w:val="20"/>
          <w:u w:val="single"/>
        </w:rPr>
      </w:pPr>
    </w:p>
    <w:p w:rsidR="00A84B76" w:rsidRPr="008350DD" w:rsidRDefault="00A84B76" w:rsidP="00B525E5">
      <w:pPr>
        <w:pStyle w:val="Default"/>
        <w:numPr>
          <w:ilvl w:val="0"/>
          <w:numId w:val="38"/>
        </w:numPr>
        <w:jc w:val="both"/>
        <w:rPr>
          <w:sz w:val="20"/>
          <w:szCs w:val="20"/>
        </w:rPr>
      </w:pPr>
      <w:r w:rsidRPr="008350DD">
        <w:rPr>
          <w:sz w:val="20"/>
          <w:szCs w:val="20"/>
        </w:rPr>
        <w:t>Adaptación y asimilación de nuevas habilidades o combinaciones de las mismas y adaptación de las habilidades motrices adquiridas a contextos de práctica de complejidad creciente, lúdicos o deportivos, con eficiencia y creatividad.</w:t>
      </w:r>
    </w:p>
    <w:p w:rsidR="00A84B76" w:rsidRPr="008350DD" w:rsidRDefault="00A84B76" w:rsidP="00B525E5">
      <w:pPr>
        <w:pStyle w:val="Default"/>
        <w:numPr>
          <w:ilvl w:val="0"/>
          <w:numId w:val="38"/>
        </w:numPr>
        <w:jc w:val="both"/>
        <w:rPr>
          <w:sz w:val="20"/>
          <w:szCs w:val="20"/>
        </w:rPr>
      </w:pPr>
      <w:r w:rsidRPr="008350DD">
        <w:rPr>
          <w:sz w:val="20"/>
          <w:szCs w:val="20"/>
        </w:rPr>
        <w:t>Control y dominio del movimiento: resolución de problemas motrices que impliquen la selección y aplicación d respuestas basadas en la aplicación de las habilidades básicas, complejas o de sus combinaciones a contextos específicos lúdicos y deportivos</w:t>
      </w:r>
    </w:p>
    <w:p w:rsidR="00A84B76" w:rsidRPr="008350DD" w:rsidRDefault="00A84B76" w:rsidP="00B525E5">
      <w:pPr>
        <w:pStyle w:val="Default"/>
        <w:numPr>
          <w:ilvl w:val="0"/>
          <w:numId w:val="38"/>
        </w:numPr>
        <w:jc w:val="both"/>
        <w:rPr>
          <w:sz w:val="20"/>
          <w:szCs w:val="20"/>
        </w:rPr>
      </w:pPr>
      <w:r w:rsidRPr="008350DD">
        <w:rPr>
          <w:sz w:val="20"/>
          <w:szCs w:val="20"/>
        </w:rPr>
        <w:t>Acondicionamiento físico orientado a la mejora de la ejecución de las habilidades motrices. Mantenimiento de la flexibilidad y de la resistencia y ejercitación globalizada de la fuerza y la velocidad.</w:t>
      </w:r>
    </w:p>
    <w:p w:rsidR="00A84B76" w:rsidRPr="008350DD" w:rsidRDefault="00A84B76" w:rsidP="00B525E5">
      <w:pPr>
        <w:pStyle w:val="Default"/>
        <w:numPr>
          <w:ilvl w:val="0"/>
          <w:numId w:val="38"/>
        </w:numPr>
        <w:jc w:val="both"/>
        <w:rPr>
          <w:sz w:val="20"/>
          <w:szCs w:val="20"/>
        </w:rPr>
      </w:pPr>
      <w:r w:rsidRPr="008350DD">
        <w:rPr>
          <w:sz w:val="20"/>
          <w:szCs w:val="20"/>
        </w:rPr>
        <w:t>Práctica y aplicación de habilidades gimnásticas, atléticas y deportivas o combinaciones de las mismas a contextos lúdicos y predeportivos.</w:t>
      </w:r>
    </w:p>
    <w:p w:rsidR="00A84B76" w:rsidRPr="008350DD" w:rsidRDefault="00A84B76" w:rsidP="00B525E5">
      <w:pPr>
        <w:pStyle w:val="Default"/>
        <w:numPr>
          <w:ilvl w:val="0"/>
          <w:numId w:val="38"/>
        </w:numPr>
        <w:jc w:val="both"/>
        <w:rPr>
          <w:sz w:val="20"/>
          <w:szCs w:val="20"/>
        </w:rPr>
      </w:pPr>
      <w:r w:rsidRPr="008350DD">
        <w:rPr>
          <w:sz w:val="20"/>
          <w:szCs w:val="20"/>
        </w:rPr>
        <w:t>Ejecución de acciones relacionadas con las capacidades coordinativas en contextos lúdicos o predeportivos</w:t>
      </w:r>
    </w:p>
    <w:p w:rsidR="00A84B76" w:rsidRPr="008350DD" w:rsidRDefault="00A84B76" w:rsidP="00B525E5">
      <w:pPr>
        <w:pStyle w:val="Default"/>
        <w:numPr>
          <w:ilvl w:val="0"/>
          <w:numId w:val="38"/>
        </w:numPr>
        <w:jc w:val="both"/>
        <w:rPr>
          <w:sz w:val="20"/>
          <w:szCs w:val="20"/>
        </w:rPr>
      </w:pPr>
      <w:r w:rsidRPr="008350DD">
        <w:rPr>
          <w:sz w:val="20"/>
          <w:szCs w:val="20"/>
        </w:rPr>
        <w:t>Coordinación y equilibrio estático y dinámico en situaciones inestables y de complejidad creciente.</w:t>
      </w:r>
    </w:p>
    <w:p w:rsidR="00A84B76" w:rsidRPr="008350DD" w:rsidRDefault="00A84B76" w:rsidP="00B525E5">
      <w:pPr>
        <w:pStyle w:val="Default"/>
        <w:numPr>
          <w:ilvl w:val="0"/>
          <w:numId w:val="38"/>
        </w:numPr>
        <w:jc w:val="both"/>
        <w:rPr>
          <w:sz w:val="20"/>
          <w:szCs w:val="20"/>
        </w:rPr>
      </w:pPr>
      <w:r w:rsidRPr="008350DD">
        <w:rPr>
          <w:sz w:val="20"/>
          <w:szCs w:val="20"/>
        </w:rPr>
        <w:t>Desarrollo de la iniciativa y la autonomía en la toma de decisiones. Anticipación de estrategias y procedimientos para la resolución de problemas motrices con varias alternativas de respuestas, que impliquen al menos tres jugadores, con actitud cooperativa y mentalidad de trabajo en equipo.</w:t>
      </w:r>
    </w:p>
    <w:p w:rsidR="00A84B76" w:rsidRPr="008350DD" w:rsidRDefault="00A84B76" w:rsidP="00B525E5">
      <w:pPr>
        <w:pStyle w:val="Default"/>
        <w:numPr>
          <w:ilvl w:val="0"/>
          <w:numId w:val="38"/>
        </w:numPr>
        <w:jc w:val="both"/>
        <w:rPr>
          <w:sz w:val="20"/>
          <w:szCs w:val="20"/>
        </w:rPr>
      </w:pPr>
      <w:r w:rsidRPr="008350DD">
        <w:rPr>
          <w:sz w:val="20"/>
          <w:szCs w:val="20"/>
        </w:rPr>
        <w:t>Toma de conciencia de las exigencias y valoración del esfuerzo que comportan los aprendizajes de nuevas habilidades. Interés por mejorar la competencia motriz.</w:t>
      </w:r>
    </w:p>
    <w:p w:rsidR="00A84B76" w:rsidRPr="008350DD" w:rsidRDefault="00A84B76" w:rsidP="00B525E5">
      <w:pPr>
        <w:pStyle w:val="Default"/>
        <w:jc w:val="both"/>
        <w:rPr>
          <w:sz w:val="20"/>
          <w:szCs w:val="20"/>
        </w:rPr>
      </w:pPr>
    </w:p>
    <w:p w:rsidR="00A84B76" w:rsidRPr="008350DD" w:rsidRDefault="00A84B76" w:rsidP="00A22584">
      <w:pPr>
        <w:pStyle w:val="Default"/>
        <w:jc w:val="both"/>
        <w:rPr>
          <w:b/>
          <w:sz w:val="20"/>
          <w:szCs w:val="20"/>
          <w:u w:val="single"/>
        </w:rPr>
      </w:pPr>
      <w:r w:rsidRPr="008350DD">
        <w:rPr>
          <w:b/>
          <w:sz w:val="20"/>
          <w:szCs w:val="20"/>
          <w:u w:val="single"/>
        </w:rPr>
        <w:t>BLOQUE V: ACTIVIDADES FÍSICAS ARTÍSTICAS-EXPRESIVAS</w:t>
      </w:r>
    </w:p>
    <w:p w:rsidR="00A84B76" w:rsidRPr="008350DD" w:rsidRDefault="00A84B76" w:rsidP="00A22584">
      <w:pPr>
        <w:pStyle w:val="Default"/>
        <w:jc w:val="both"/>
        <w:rPr>
          <w:b/>
          <w:sz w:val="20"/>
          <w:szCs w:val="20"/>
          <w:u w:val="single"/>
        </w:rPr>
      </w:pPr>
    </w:p>
    <w:p w:rsidR="00A84B76" w:rsidRPr="008350DD" w:rsidRDefault="00A84B76" w:rsidP="00A22584">
      <w:pPr>
        <w:pStyle w:val="Default"/>
        <w:numPr>
          <w:ilvl w:val="0"/>
          <w:numId w:val="40"/>
        </w:numPr>
        <w:jc w:val="both"/>
        <w:rPr>
          <w:sz w:val="20"/>
          <w:szCs w:val="20"/>
        </w:rPr>
      </w:pPr>
      <w:r w:rsidRPr="008350DD">
        <w:rPr>
          <w:sz w:val="20"/>
          <w:szCs w:val="20"/>
        </w:rPr>
        <w:t>Exploración y toma de conciencia de las posibilidades y recursos del lenguaje corporal con espontaneidad y creatividad.</w:t>
      </w:r>
    </w:p>
    <w:p w:rsidR="00A84B76" w:rsidRPr="008350DD" w:rsidRDefault="00A84B76" w:rsidP="00A22584">
      <w:pPr>
        <w:pStyle w:val="Default"/>
        <w:numPr>
          <w:ilvl w:val="0"/>
          <w:numId w:val="40"/>
        </w:numPr>
        <w:jc w:val="both"/>
        <w:rPr>
          <w:sz w:val="20"/>
          <w:szCs w:val="20"/>
        </w:rPr>
      </w:pPr>
      <w:r w:rsidRPr="008350DD">
        <w:rPr>
          <w:sz w:val="20"/>
          <w:szCs w:val="20"/>
        </w:rPr>
        <w:t xml:space="preserve">Expresión y comunicación de sentimientos y emociones, individuales o compartidas, a través del cuerpo, el gesto y el movimiento. </w:t>
      </w:r>
    </w:p>
    <w:p w:rsidR="00A84B76" w:rsidRPr="008350DD" w:rsidRDefault="00A84B76" w:rsidP="00A22584">
      <w:pPr>
        <w:pStyle w:val="Default"/>
        <w:numPr>
          <w:ilvl w:val="0"/>
          <w:numId w:val="40"/>
        </w:numPr>
        <w:jc w:val="both"/>
        <w:rPr>
          <w:sz w:val="20"/>
          <w:szCs w:val="20"/>
        </w:rPr>
      </w:pPr>
      <w:r w:rsidRPr="008350DD">
        <w:rPr>
          <w:sz w:val="20"/>
          <w:szCs w:val="20"/>
        </w:rPr>
        <w:t xml:space="preserve">Composición de movimientos a partir de estímulos rítmicos y musicales. Elaboración y participación en coreografías simples, individuales, en pareja o grupales. </w:t>
      </w:r>
    </w:p>
    <w:p w:rsidR="00A84B76" w:rsidRPr="008350DD" w:rsidRDefault="00A84B76" w:rsidP="00A22584">
      <w:pPr>
        <w:pStyle w:val="Default"/>
        <w:numPr>
          <w:ilvl w:val="0"/>
          <w:numId w:val="40"/>
        </w:numPr>
        <w:jc w:val="both"/>
        <w:rPr>
          <w:sz w:val="20"/>
          <w:szCs w:val="20"/>
        </w:rPr>
      </w:pPr>
      <w:r w:rsidRPr="008350DD">
        <w:rPr>
          <w:sz w:val="20"/>
          <w:szCs w:val="20"/>
        </w:rPr>
        <w:t>Reconocimiento, práctica y valoración de las danzas populares como manifestación social y cultural</w:t>
      </w:r>
    </w:p>
    <w:p w:rsidR="00A84B76" w:rsidRPr="008350DD" w:rsidRDefault="00A84B76" w:rsidP="00A22584">
      <w:pPr>
        <w:pStyle w:val="Default"/>
        <w:numPr>
          <w:ilvl w:val="0"/>
          <w:numId w:val="40"/>
        </w:numPr>
        <w:jc w:val="both"/>
        <w:rPr>
          <w:sz w:val="20"/>
          <w:szCs w:val="20"/>
        </w:rPr>
      </w:pPr>
      <w:r w:rsidRPr="008350DD">
        <w:rPr>
          <w:sz w:val="20"/>
          <w:szCs w:val="20"/>
        </w:rPr>
        <w:t>Representaciones y dramatizaciones utilizando el lenguaje gestual y corporal.</w:t>
      </w:r>
    </w:p>
    <w:p w:rsidR="00A84B76" w:rsidRPr="008350DD" w:rsidRDefault="00A84B76" w:rsidP="00A22584">
      <w:pPr>
        <w:pStyle w:val="Default"/>
        <w:numPr>
          <w:ilvl w:val="0"/>
          <w:numId w:val="40"/>
        </w:numPr>
        <w:jc w:val="both"/>
        <w:rPr>
          <w:sz w:val="20"/>
          <w:szCs w:val="20"/>
        </w:rPr>
      </w:pPr>
      <w:r w:rsidRPr="008350DD">
        <w:rPr>
          <w:sz w:val="20"/>
          <w:szCs w:val="20"/>
        </w:rPr>
        <w:t>Disfrute mediante la expresión a través del propio cuerpo: valoración de los usos expresivos del lenguaje corporal.</w:t>
      </w:r>
    </w:p>
    <w:p w:rsidR="00A84B76" w:rsidRPr="008350DD" w:rsidRDefault="00A84B76" w:rsidP="00A22584">
      <w:pPr>
        <w:pStyle w:val="Default"/>
        <w:numPr>
          <w:ilvl w:val="0"/>
          <w:numId w:val="40"/>
        </w:numPr>
        <w:jc w:val="both"/>
        <w:rPr>
          <w:sz w:val="20"/>
          <w:szCs w:val="20"/>
        </w:rPr>
      </w:pPr>
      <w:r w:rsidRPr="008350DD">
        <w:rPr>
          <w:sz w:val="20"/>
          <w:szCs w:val="20"/>
        </w:rPr>
        <w:t>Utilización de objetos y materiales en dramatizaciones y en la construcción de escenarios</w:t>
      </w:r>
    </w:p>
    <w:p w:rsidR="00A84B76" w:rsidRPr="008350DD" w:rsidRDefault="00A84B76" w:rsidP="00A22584">
      <w:pPr>
        <w:pStyle w:val="Default"/>
        <w:numPr>
          <w:ilvl w:val="0"/>
          <w:numId w:val="40"/>
        </w:numPr>
        <w:jc w:val="both"/>
        <w:rPr>
          <w:sz w:val="20"/>
          <w:szCs w:val="20"/>
        </w:rPr>
      </w:pPr>
      <w:r w:rsidRPr="008350DD">
        <w:rPr>
          <w:sz w:val="20"/>
          <w:szCs w:val="20"/>
        </w:rPr>
        <w:t>Participación en situaciones que supongan comunicación corporal. Reconocimiento y aceptación del contenido comunicativo con independencia de las características del emisor.</w:t>
      </w:r>
    </w:p>
    <w:p w:rsidR="00A84B76" w:rsidRPr="008350DD" w:rsidRDefault="00A84B76" w:rsidP="00A22584">
      <w:pPr>
        <w:pStyle w:val="Default"/>
        <w:jc w:val="both"/>
        <w:rPr>
          <w:b/>
          <w:sz w:val="20"/>
          <w:szCs w:val="20"/>
          <w:u w:val="single"/>
        </w:rPr>
      </w:pPr>
      <w:r w:rsidRPr="008350DD">
        <w:rPr>
          <w:b/>
          <w:sz w:val="20"/>
          <w:szCs w:val="20"/>
          <w:u w:val="single"/>
        </w:rPr>
        <w:t>BLOQUE VI: ACTIVIDAD FÍSICA Y SALUD</w:t>
      </w:r>
    </w:p>
    <w:p w:rsidR="00A84B76" w:rsidRPr="008350DD" w:rsidRDefault="00A84B76" w:rsidP="00A22584">
      <w:pPr>
        <w:pStyle w:val="Default"/>
        <w:jc w:val="both"/>
        <w:rPr>
          <w:b/>
          <w:sz w:val="20"/>
          <w:szCs w:val="20"/>
          <w:u w:val="single"/>
        </w:rPr>
      </w:pPr>
    </w:p>
    <w:p w:rsidR="00A84B76" w:rsidRPr="008350DD" w:rsidRDefault="00A84B76" w:rsidP="00A22584">
      <w:pPr>
        <w:pStyle w:val="Default"/>
        <w:numPr>
          <w:ilvl w:val="0"/>
          <w:numId w:val="41"/>
        </w:numPr>
        <w:jc w:val="both"/>
        <w:rPr>
          <w:sz w:val="20"/>
          <w:szCs w:val="20"/>
        </w:rPr>
      </w:pPr>
      <w:r w:rsidRPr="008350DD">
        <w:rPr>
          <w:sz w:val="20"/>
          <w:szCs w:val="20"/>
        </w:rPr>
        <w:t>Uso consciente de hábitos posturales y alimentarios saludables y autonomía de la higiene corporal.</w:t>
      </w:r>
    </w:p>
    <w:p w:rsidR="00A84B76" w:rsidRPr="008350DD" w:rsidRDefault="00A84B76" w:rsidP="00A22584">
      <w:pPr>
        <w:pStyle w:val="Default"/>
        <w:numPr>
          <w:ilvl w:val="0"/>
          <w:numId w:val="41"/>
        </w:numPr>
        <w:jc w:val="both"/>
        <w:rPr>
          <w:sz w:val="20"/>
          <w:szCs w:val="20"/>
        </w:rPr>
      </w:pPr>
      <w:r w:rsidRPr="008350DD">
        <w:rPr>
          <w:sz w:val="20"/>
          <w:szCs w:val="20"/>
        </w:rPr>
        <w:t>Calentamiento: desarrollo de su propio calentamiento global y conocimiento de las adaptaciones básicas del mismo para cada tipo de actividad.</w:t>
      </w:r>
    </w:p>
    <w:p w:rsidR="00A84B76" w:rsidRPr="008350DD" w:rsidRDefault="00A84B76" w:rsidP="00A22584">
      <w:pPr>
        <w:pStyle w:val="Default"/>
        <w:numPr>
          <w:ilvl w:val="0"/>
          <w:numId w:val="41"/>
        </w:numPr>
        <w:jc w:val="both"/>
        <w:rPr>
          <w:sz w:val="20"/>
          <w:szCs w:val="20"/>
        </w:rPr>
      </w:pPr>
      <w:r w:rsidRPr="008350DD">
        <w:rPr>
          <w:sz w:val="20"/>
          <w:szCs w:val="20"/>
        </w:rPr>
        <w:t>Reconocimiento y valoración de los efectos beneficiosos de la actividad física en la salud e identificación de las prácticas poco saludables. Mejora de la condición física orientada a la salud y al desarrollo corporal.</w:t>
      </w:r>
    </w:p>
    <w:p w:rsidR="00A84B76" w:rsidRPr="008350DD" w:rsidRDefault="00A84B76" w:rsidP="00A22584">
      <w:pPr>
        <w:pStyle w:val="Default"/>
        <w:numPr>
          <w:ilvl w:val="0"/>
          <w:numId w:val="41"/>
        </w:numPr>
        <w:jc w:val="both"/>
        <w:rPr>
          <w:sz w:val="20"/>
          <w:szCs w:val="20"/>
        </w:rPr>
      </w:pPr>
      <w:r w:rsidRPr="008350DD">
        <w:rPr>
          <w:sz w:val="20"/>
          <w:szCs w:val="20"/>
        </w:rPr>
        <w:t>Conocimiento de las posibilidades y limitaciones corporales para la prevención de lesiones o riesgos para la salud.</w:t>
      </w:r>
    </w:p>
    <w:p w:rsidR="00A84B76" w:rsidRPr="008350DD" w:rsidRDefault="00A84B76" w:rsidP="00A22584">
      <w:pPr>
        <w:pStyle w:val="Default"/>
        <w:numPr>
          <w:ilvl w:val="0"/>
          <w:numId w:val="41"/>
        </w:numPr>
        <w:jc w:val="both"/>
        <w:rPr>
          <w:sz w:val="20"/>
          <w:szCs w:val="20"/>
        </w:rPr>
      </w:pPr>
      <w:r w:rsidRPr="008350DD">
        <w:rPr>
          <w:sz w:val="20"/>
          <w:szCs w:val="20"/>
        </w:rPr>
        <w:t>Prevención de lesiones en la actividad física. Calentamiento, dosificación del esfuerzo y recuperación.</w:t>
      </w:r>
    </w:p>
    <w:p w:rsidR="00A84B76" w:rsidRPr="008350DD" w:rsidRDefault="00A84B76" w:rsidP="00A22584">
      <w:pPr>
        <w:pStyle w:val="Default"/>
        <w:numPr>
          <w:ilvl w:val="0"/>
          <w:numId w:val="41"/>
        </w:numPr>
        <w:jc w:val="both"/>
        <w:rPr>
          <w:sz w:val="20"/>
          <w:szCs w:val="20"/>
        </w:rPr>
      </w:pPr>
      <w:r w:rsidRPr="008350DD">
        <w:rPr>
          <w:sz w:val="20"/>
          <w:szCs w:val="20"/>
        </w:rPr>
        <w:t>Medidas básicas de seguridad y prevención de accidentes, anticipación y empleo habitual de las medidas adecuadas a la actividad a realizar.</w:t>
      </w:r>
    </w:p>
    <w:p w:rsidR="00A84B76" w:rsidRPr="008350DD" w:rsidRDefault="00A84B76" w:rsidP="00A22584">
      <w:pPr>
        <w:pStyle w:val="Default"/>
        <w:numPr>
          <w:ilvl w:val="0"/>
          <w:numId w:val="41"/>
        </w:numPr>
        <w:jc w:val="both"/>
        <w:rPr>
          <w:sz w:val="20"/>
          <w:szCs w:val="20"/>
        </w:rPr>
      </w:pPr>
      <w:r w:rsidRPr="008350DD">
        <w:rPr>
          <w:sz w:val="20"/>
          <w:szCs w:val="20"/>
        </w:rPr>
        <w:t>Pautas básicas de primeros auxilios.</w:t>
      </w:r>
    </w:p>
    <w:p w:rsidR="00A84B76" w:rsidRPr="008350DD" w:rsidRDefault="00A84B76" w:rsidP="00B525E5">
      <w:pPr>
        <w:pStyle w:val="Default"/>
        <w:jc w:val="both"/>
        <w:rPr>
          <w:sz w:val="20"/>
          <w:szCs w:val="20"/>
        </w:rPr>
      </w:pPr>
    </w:p>
    <w:p w:rsidR="00A84B76" w:rsidRPr="008350DD" w:rsidRDefault="00A84B76" w:rsidP="00B525E5">
      <w:pPr>
        <w:pStyle w:val="Default"/>
        <w:jc w:val="both"/>
        <w:rPr>
          <w:sz w:val="20"/>
          <w:szCs w:val="20"/>
        </w:rPr>
      </w:pPr>
    </w:p>
    <w:p w:rsidR="00A84B76" w:rsidRPr="008350DD" w:rsidRDefault="00A84B76" w:rsidP="00A22584">
      <w:pPr>
        <w:pStyle w:val="Default"/>
        <w:jc w:val="both"/>
        <w:rPr>
          <w:b/>
          <w:sz w:val="20"/>
          <w:szCs w:val="20"/>
        </w:rPr>
      </w:pPr>
      <w:r w:rsidRPr="008350DD">
        <w:rPr>
          <w:b/>
          <w:sz w:val="20"/>
          <w:szCs w:val="20"/>
          <w:highlight w:val="yellow"/>
          <w:u w:val="single"/>
        </w:rPr>
        <w:t>SEGUNDO TRIMESTRE</w:t>
      </w:r>
    </w:p>
    <w:p w:rsidR="00A84B76" w:rsidRPr="008350DD" w:rsidRDefault="00A84B76" w:rsidP="00A22584">
      <w:pPr>
        <w:pStyle w:val="Default"/>
        <w:jc w:val="both"/>
        <w:rPr>
          <w:b/>
          <w:sz w:val="20"/>
          <w:szCs w:val="20"/>
          <w:u w:val="single"/>
        </w:rPr>
      </w:pPr>
    </w:p>
    <w:p w:rsidR="00A84B76" w:rsidRPr="008350DD" w:rsidRDefault="00A84B76" w:rsidP="00A22584">
      <w:pPr>
        <w:pStyle w:val="Default"/>
        <w:jc w:val="both"/>
        <w:rPr>
          <w:b/>
          <w:sz w:val="20"/>
          <w:szCs w:val="20"/>
          <w:u w:val="single"/>
        </w:rPr>
      </w:pPr>
      <w:r w:rsidRPr="008350DD">
        <w:rPr>
          <w:b/>
          <w:sz w:val="20"/>
          <w:szCs w:val="20"/>
          <w:u w:val="single"/>
        </w:rPr>
        <w:t>BLOQUE III: HABILIDADES MOTRICES</w:t>
      </w:r>
    </w:p>
    <w:p w:rsidR="00A84B76" w:rsidRPr="008350DD" w:rsidRDefault="00A84B76" w:rsidP="00A22584">
      <w:pPr>
        <w:pStyle w:val="Default"/>
        <w:jc w:val="both"/>
        <w:rPr>
          <w:b/>
          <w:sz w:val="20"/>
          <w:szCs w:val="20"/>
          <w:u w:val="single"/>
        </w:rPr>
      </w:pPr>
    </w:p>
    <w:p w:rsidR="00A84B76" w:rsidRPr="008350DD" w:rsidRDefault="00A84B76" w:rsidP="00A22584">
      <w:pPr>
        <w:pStyle w:val="Default"/>
        <w:numPr>
          <w:ilvl w:val="0"/>
          <w:numId w:val="38"/>
        </w:numPr>
        <w:jc w:val="both"/>
        <w:rPr>
          <w:sz w:val="20"/>
          <w:szCs w:val="20"/>
        </w:rPr>
      </w:pPr>
      <w:r w:rsidRPr="008350DD">
        <w:rPr>
          <w:sz w:val="20"/>
          <w:szCs w:val="20"/>
        </w:rPr>
        <w:t>Adaptación y asimilación de nuevas habilidades o combinaciones de las mismas y adaptación de las habilidades motrices adquiridas a contextos de práctica de complejidad creciente, lúdicos o deportivos, con eficiencia y creatividad.</w:t>
      </w:r>
    </w:p>
    <w:p w:rsidR="00A84B76" w:rsidRPr="008350DD" w:rsidRDefault="00A84B76" w:rsidP="00A22584">
      <w:pPr>
        <w:pStyle w:val="Default"/>
        <w:numPr>
          <w:ilvl w:val="0"/>
          <w:numId w:val="38"/>
        </w:numPr>
        <w:jc w:val="both"/>
        <w:rPr>
          <w:sz w:val="20"/>
          <w:szCs w:val="20"/>
        </w:rPr>
      </w:pPr>
      <w:r w:rsidRPr="008350DD">
        <w:rPr>
          <w:sz w:val="20"/>
          <w:szCs w:val="20"/>
        </w:rPr>
        <w:t>Control y dominio del movimiento: resolución de problemas motrices que impliquen la selección y aplicación d respuestas basadas en la aplicación de las habilidades básicas, complejas o de sus combinaciones a contextos específicos lúdicos y deportivos</w:t>
      </w:r>
    </w:p>
    <w:p w:rsidR="00A84B76" w:rsidRPr="008350DD" w:rsidRDefault="00A84B76" w:rsidP="00A22584">
      <w:pPr>
        <w:pStyle w:val="Default"/>
        <w:numPr>
          <w:ilvl w:val="0"/>
          <w:numId w:val="38"/>
        </w:numPr>
        <w:jc w:val="both"/>
        <w:rPr>
          <w:sz w:val="20"/>
          <w:szCs w:val="20"/>
        </w:rPr>
      </w:pPr>
      <w:r w:rsidRPr="008350DD">
        <w:rPr>
          <w:sz w:val="20"/>
          <w:szCs w:val="20"/>
        </w:rPr>
        <w:t>Acondicionamiento físico orientado a la mejora de la ejecución de las habilidades motrices. Mantenimiento de la flexibilidad y de la resistencia y ejercitación globalizada de la fuerza y la velocidad.</w:t>
      </w:r>
    </w:p>
    <w:p w:rsidR="00A84B76" w:rsidRPr="008350DD" w:rsidRDefault="00A84B76" w:rsidP="00A22584">
      <w:pPr>
        <w:pStyle w:val="Default"/>
        <w:numPr>
          <w:ilvl w:val="0"/>
          <w:numId w:val="38"/>
        </w:numPr>
        <w:jc w:val="both"/>
        <w:rPr>
          <w:sz w:val="20"/>
          <w:szCs w:val="20"/>
        </w:rPr>
      </w:pPr>
      <w:r w:rsidRPr="008350DD">
        <w:rPr>
          <w:sz w:val="20"/>
          <w:szCs w:val="20"/>
        </w:rPr>
        <w:t>Práctica y aplicación de habilidades gimnásticas, atléticas y deportivas o combinaciones de las mismas a contextos lúdicos y predeportivos.</w:t>
      </w:r>
    </w:p>
    <w:p w:rsidR="00A84B76" w:rsidRPr="008350DD" w:rsidRDefault="00A84B76" w:rsidP="00A22584">
      <w:pPr>
        <w:pStyle w:val="Default"/>
        <w:numPr>
          <w:ilvl w:val="0"/>
          <w:numId w:val="38"/>
        </w:numPr>
        <w:jc w:val="both"/>
        <w:rPr>
          <w:sz w:val="20"/>
          <w:szCs w:val="20"/>
        </w:rPr>
      </w:pPr>
      <w:r w:rsidRPr="008350DD">
        <w:rPr>
          <w:sz w:val="20"/>
          <w:szCs w:val="20"/>
        </w:rPr>
        <w:t>Ejecución de acciones relacionadas con las capacidades coordinativas en contextos lúdicos o predeportivos</w:t>
      </w:r>
    </w:p>
    <w:p w:rsidR="00A84B76" w:rsidRPr="008350DD" w:rsidRDefault="00A84B76" w:rsidP="00A22584">
      <w:pPr>
        <w:pStyle w:val="Default"/>
        <w:numPr>
          <w:ilvl w:val="0"/>
          <w:numId w:val="38"/>
        </w:numPr>
        <w:jc w:val="both"/>
        <w:rPr>
          <w:sz w:val="20"/>
          <w:szCs w:val="20"/>
        </w:rPr>
      </w:pPr>
      <w:r w:rsidRPr="008350DD">
        <w:rPr>
          <w:sz w:val="20"/>
          <w:szCs w:val="20"/>
        </w:rPr>
        <w:t>Coordinación y equilibrio estático y dinámico en situaciones inestables y de complejidad creciente.</w:t>
      </w:r>
    </w:p>
    <w:p w:rsidR="00A84B76" w:rsidRPr="008350DD" w:rsidRDefault="00A84B76" w:rsidP="00A22584">
      <w:pPr>
        <w:pStyle w:val="Default"/>
        <w:numPr>
          <w:ilvl w:val="0"/>
          <w:numId w:val="38"/>
        </w:numPr>
        <w:jc w:val="both"/>
        <w:rPr>
          <w:sz w:val="20"/>
          <w:szCs w:val="20"/>
        </w:rPr>
      </w:pPr>
      <w:r w:rsidRPr="008350DD">
        <w:rPr>
          <w:sz w:val="20"/>
          <w:szCs w:val="20"/>
        </w:rPr>
        <w:t>Desarrollo de la iniciativa y la autonomía en la toma de decisiones. Anticipación de estrategias y procedimientos para la resolución de problemas motrices con varias alternativas de respuestas, que impliquen al menos tres jugadores, con actitud cooperativa y mentalidad de trabajo en equipo.</w:t>
      </w:r>
    </w:p>
    <w:p w:rsidR="00A84B76" w:rsidRPr="008350DD" w:rsidRDefault="00A84B76" w:rsidP="00A22584">
      <w:pPr>
        <w:pStyle w:val="Default"/>
        <w:numPr>
          <w:ilvl w:val="0"/>
          <w:numId w:val="38"/>
        </w:numPr>
        <w:jc w:val="both"/>
        <w:rPr>
          <w:sz w:val="20"/>
          <w:szCs w:val="20"/>
        </w:rPr>
      </w:pPr>
      <w:r w:rsidRPr="008350DD">
        <w:rPr>
          <w:sz w:val="20"/>
          <w:szCs w:val="20"/>
        </w:rPr>
        <w:t>Toma de conciencia de las exigencias y valoración del esfuerzo que comportan los aprendizajes de nuevas habilidades. Interés por mejorar la competencia motriz.</w:t>
      </w:r>
    </w:p>
    <w:p w:rsidR="00A84B76" w:rsidRPr="008350DD" w:rsidRDefault="00A84B76" w:rsidP="00B525E5">
      <w:pPr>
        <w:pStyle w:val="Default"/>
        <w:jc w:val="both"/>
        <w:rPr>
          <w:sz w:val="20"/>
          <w:szCs w:val="20"/>
        </w:rPr>
      </w:pPr>
    </w:p>
    <w:p w:rsidR="00A84B76" w:rsidRPr="008350DD" w:rsidRDefault="00A84B76" w:rsidP="00A22584">
      <w:pPr>
        <w:pStyle w:val="Default"/>
        <w:jc w:val="both"/>
        <w:rPr>
          <w:sz w:val="20"/>
          <w:szCs w:val="20"/>
        </w:rPr>
      </w:pPr>
    </w:p>
    <w:p w:rsidR="00A84B76" w:rsidRPr="008350DD" w:rsidRDefault="00A84B76" w:rsidP="00A22584">
      <w:pPr>
        <w:pStyle w:val="Default"/>
        <w:jc w:val="both"/>
        <w:rPr>
          <w:b/>
          <w:sz w:val="20"/>
          <w:szCs w:val="20"/>
          <w:u w:val="single"/>
        </w:rPr>
      </w:pPr>
      <w:r w:rsidRPr="008350DD">
        <w:rPr>
          <w:b/>
          <w:sz w:val="20"/>
          <w:szCs w:val="20"/>
          <w:u w:val="single"/>
        </w:rPr>
        <w:t>BLOQUE VI: ACTIVIDAD FÍSICA Y SALUD</w:t>
      </w:r>
    </w:p>
    <w:p w:rsidR="00A84B76" w:rsidRPr="008350DD" w:rsidRDefault="00A84B76" w:rsidP="00A22584">
      <w:pPr>
        <w:pStyle w:val="Default"/>
        <w:jc w:val="both"/>
        <w:rPr>
          <w:b/>
          <w:sz w:val="20"/>
          <w:szCs w:val="20"/>
          <w:u w:val="single"/>
        </w:rPr>
      </w:pPr>
    </w:p>
    <w:p w:rsidR="00A84B76" w:rsidRPr="008350DD" w:rsidRDefault="00A84B76" w:rsidP="00A22584">
      <w:pPr>
        <w:pStyle w:val="Default"/>
        <w:numPr>
          <w:ilvl w:val="0"/>
          <w:numId w:val="41"/>
        </w:numPr>
        <w:jc w:val="both"/>
        <w:rPr>
          <w:sz w:val="20"/>
          <w:szCs w:val="20"/>
        </w:rPr>
      </w:pPr>
      <w:r w:rsidRPr="008350DD">
        <w:rPr>
          <w:sz w:val="20"/>
          <w:szCs w:val="20"/>
        </w:rPr>
        <w:t>Uso consciente de hábitos posturales y alimentarios saludables y autonomía de la higiene corporal.</w:t>
      </w:r>
    </w:p>
    <w:p w:rsidR="00A84B76" w:rsidRPr="008350DD" w:rsidRDefault="00A84B76" w:rsidP="00A22584">
      <w:pPr>
        <w:pStyle w:val="Default"/>
        <w:numPr>
          <w:ilvl w:val="0"/>
          <w:numId w:val="41"/>
        </w:numPr>
        <w:jc w:val="both"/>
        <w:rPr>
          <w:sz w:val="20"/>
          <w:szCs w:val="20"/>
        </w:rPr>
      </w:pPr>
      <w:r w:rsidRPr="008350DD">
        <w:rPr>
          <w:sz w:val="20"/>
          <w:szCs w:val="20"/>
        </w:rPr>
        <w:t>Calentamiento: desarrollo de su propio calentamiento global y conocimiento de las adaptaciones básicas del mismo para cada tipo de actividad.</w:t>
      </w:r>
    </w:p>
    <w:p w:rsidR="00A84B76" w:rsidRPr="008350DD" w:rsidRDefault="00A84B76" w:rsidP="00A22584">
      <w:pPr>
        <w:pStyle w:val="Default"/>
        <w:numPr>
          <w:ilvl w:val="0"/>
          <w:numId w:val="41"/>
        </w:numPr>
        <w:jc w:val="both"/>
        <w:rPr>
          <w:sz w:val="20"/>
          <w:szCs w:val="20"/>
        </w:rPr>
      </w:pPr>
      <w:r w:rsidRPr="008350DD">
        <w:rPr>
          <w:sz w:val="20"/>
          <w:szCs w:val="20"/>
        </w:rPr>
        <w:t>Reconocimiento y valoración de los efectos beneficiosos de la actividad física en la salud e identificación de las prácticas poco saludables. Mejora de la condición física orientada a la salud y al desarrollo corporal.</w:t>
      </w:r>
    </w:p>
    <w:p w:rsidR="00A84B76" w:rsidRPr="008350DD" w:rsidRDefault="00A84B76" w:rsidP="00A22584">
      <w:pPr>
        <w:pStyle w:val="Default"/>
        <w:numPr>
          <w:ilvl w:val="0"/>
          <w:numId w:val="41"/>
        </w:numPr>
        <w:jc w:val="both"/>
        <w:rPr>
          <w:sz w:val="20"/>
          <w:szCs w:val="20"/>
        </w:rPr>
      </w:pPr>
      <w:r w:rsidRPr="008350DD">
        <w:rPr>
          <w:sz w:val="20"/>
          <w:szCs w:val="20"/>
        </w:rPr>
        <w:t>Conocimiento de las posibilidades y limitaciones corporales para la prevención de lesiones o riesgos para la salud.</w:t>
      </w:r>
    </w:p>
    <w:p w:rsidR="00A84B76" w:rsidRPr="008350DD" w:rsidRDefault="00A84B76" w:rsidP="00A22584">
      <w:pPr>
        <w:pStyle w:val="Default"/>
        <w:numPr>
          <w:ilvl w:val="0"/>
          <w:numId w:val="41"/>
        </w:numPr>
        <w:jc w:val="both"/>
        <w:rPr>
          <w:sz w:val="20"/>
          <w:szCs w:val="20"/>
        </w:rPr>
      </w:pPr>
      <w:r w:rsidRPr="008350DD">
        <w:rPr>
          <w:sz w:val="20"/>
          <w:szCs w:val="20"/>
        </w:rPr>
        <w:t>Prevención de lesiones en la actividad física. Calentamiento, dosificación del esfuerzo y recuperación.</w:t>
      </w:r>
    </w:p>
    <w:p w:rsidR="00A84B76" w:rsidRPr="008350DD" w:rsidRDefault="00A84B76" w:rsidP="00A22584">
      <w:pPr>
        <w:pStyle w:val="Default"/>
        <w:numPr>
          <w:ilvl w:val="0"/>
          <w:numId w:val="41"/>
        </w:numPr>
        <w:jc w:val="both"/>
        <w:rPr>
          <w:sz w:val="20"/>
          <w:szCs w:val="20"/>
        </w:rPr>
      </w:pPr>
      <w:r w:rsidRPr="008350DD">
        <w:rPr>
          <w:sz w:val="20"/>
          <w:szCs w:val="20"/>
        </w:rPr>
        <w:t>Medidas básicas de seguridad y prevención de accidentes, anticipación y empleo habitual de las medidas adecuadas a la actividad a realizar.</w:t>
      </w:r>
    </w:p>
    <w:p w:rsidR="00A84B76" w:rsidRPr="008350DD" w:rsidRDefault="00A84B76" w:rsidP="00A22584">
      <w:pPr>
        <w:pStyle w:val="Default"/>
        <w:numPr>
          <w:ilvl w:val="0"/>
          <w:numId w:val="41"/>
        </w:numPr>
        <w:jc w:val="both"/>
        <w:rPr>
          <w:sz w:val="20"/>
          <w:szCs w:val="20"/>
        </w:rPr>
      </w:pPr>
      <w:r w:rsidRPr="008350DD">
        <w:rPr>
          <w:sz w:val="20"/>
          <w:szCs w:val="20"/>
        </w:rPr>
        <w:t>Pautas básicas de primeros auxilios.</w:t>
      </w:r>
    </w:p>
    <w:p w:rsidR="00A84B76" w:rsidRPr="008350DD" w:rsidRDefault="00A84B76" w:rsidP="00B525E5">
      <w:pPr>
        <w:pStyle w:val="Default"/>
        <w:jc w:val="both"/>
        <w:rPr>
          <w:sz w:val="20"/>
          <w:szCs w:val="20"/>
        </w:rPr>
      </w:pPr>
    </w:p>
    <w:p w:rsidR="00A84B76" w:rsidRDefault="00A84B76" w:rsidP="00B525E5">
      <w:pPr>
        <w:pStyle w:val="Default"/>
        <w:jc w:val="both"/>
        <w:rPr>
          <w:sz w:val="20"/>
          <w:szCs w:val="20"/>
        </w:rPr>
      </w:pPr>
    </w:p>
    <w:p w:rsidR="00A84B76" w:rsidRDefault="00A84B76" w:rsidP="00B525E5">
      <w:pPr>
        <w:pStyle w:val="Default"/>
        <w:jc w:val="both"/>
        <w:rPr>
          <w:sz w:val="20"/>
          <w:szCs w:val="20"/>
        </w:rPr>
      </w:pPr>
    </w:p>
    <w:p w:rsidR="00A84B76" w:rsidRDefault="00A84B76" w:rsidP="00B525E5">
      <w:pPr>
        <w:pStyle w:val="Default"/>
        <w:jc w:val="both"/>
        <w:rPr>
          <w:sz w:val="20"/>
          <w:szCs w:val="20"/>
        </w:rPr>
      </w:pPr>
    </w:p>
    <w:p w:rsidR="00A84B76" w:rsidRDefault="00A84B76" w:rsidP="00B525E5">
      <w:pPr>
        <w:pStyle w:val="Default"/>
        <w:jc w:val="both"/>
        <w:rPr>
          <w:sz w:val="20"/>
          <w:szCs w:val="20"/>
        </w:rPr>
      </w:pPr>
    </w:p>
    <w:p w:rsidR="00A84B76" w:rsidRDefault="00A84B76" w:rsidP="00B525E5">
      <w:pPr>
        <w:pStyle w:val="Default"/>
        <w:jc w:val="both"/>
        <w:rPr>
          <w:sz w:val="20"/>
          <w:szCs w:val="20"/>
        </w:rPr>
      </w:pPr>
    </w:p>
    <w:p w:rsidR="00A84B76" w:rsidRDefault="00A84B76" w:rsidP="00B525E5">
      <w:pPr>
        <w:pStyle w:val="Default"/>
        <w:jc w:val="both"/>
        <w:rPr>
          <w:sz w:val="20"/>
          <w:szCs w:val="20"/>
        </w:rPr>
      </w:pPr>
    </w:p>
    <w:p w:rsidR="00A84B76" w:rsidRDefault="00A84B76" w:rsidP="00B525E5">
      <w:pPr>
        <w:pStyle w:val="Default"/>
        <w:jc w:val="both"/>
        <w:rPr>
          <w:sz w:val="20"/>
          <w:szCs w:val="20"/>
        </w:rPr>
      </w:pPr>
    </w:p>
    <w:p w:rsidR="00A84B76" w:rsidRDefault="00A84B76" w:rsidP="00B525E5">
      <w:pPr>
        <w:pStyle w:val="Default"/>
        <w:jc w:val="both"/>
        <w:rPr>
          <w:sz w:val="20"/>
          <w:szCs w:val="20"/>
        </w:rPr>
      </w:pPr>
    </w:p>
    <w:p w:rsidR="00A84B76" w:rsidRPr="008350DD" w:rsidRDefault="00A84B76" w:rsidP="00B525E5">
      <w:pPr>
        <w:pStyle w:val="Default"/>
        <w:jc w:val="both"/>
        <w:rPr>
          <w:sz w:val="20"/>
          <w:szCs w:val="20"/>
        </w:rPr>
      </w:pPr>
    </w:p>
    <w:p w:rsidR="00A84B76" w:rsidRPr="008350DD" w:rsidRDefault="00A84B76" w:rsidP="00B525E5">
      <w:pPr>
        <w:pStyle w:val="Default"/>
        <w:jc w:val="both"/>
        <w:rPr>
          <w:b/>
          <w:sz w:val="20"/>
          <w:szCs w:val="20"/>
        </w:rPr>
      </w:pPr>
      <w:r w:rsidRPr="008350DD">
        <w:rPr>
          <w:b/>
          <w:sz w:val="20"/>
          <w:szCs w:val="20"/>
          <w:highlight w:val="yellow"/>
          <w:u w:val="single"/>
        </w:rPr>
        <w:t>TERCER TRIMESTRE</w:t>
      </w:r>
    </w:p>
    <w:p w:rsidR="00A84B76" w:rsidRPr="008350DD" w:rsidRDefault="00A84B76" w:rsidP="00B525E5">
      <w:pPr>
        <w:pStyle w:val="Default"/>
        <w:jc w:val="both"/>
        <w:rPr>
          <w:b/>
          <w:sz w:val="20"/>
          <w:szCs w:val="20"/>
          <w:u w:val="single"/>
        </w:rPr>
      </w:pPr>
    </w:p>
    <w:p w:rsidR="00A84B76" w:rsidRPr="008350DD" w:rsidRDefault="00A84B76" w:rsidP="00B525E5">
      <w:pPr>
        <w:pStyle w:val="Default"/>
        <w:jc w:val="both"/>
        <w:rPr>
          <w:b/>
          <w:sz w:val="20"/>
          <w:szCs w:val="20"/>
          <w:u w:val="single"/>
        </w:rPr>
      </w:pPr>
      <w:r w:rsidRPr="008350DD">
        <w:rPr>
          <w:b/>
          <w:sz w:val="20"/>
          <w:szCs w:val="20"/>
          <w:u w:val="single"/>
        </w:rPr>
        <w:t>BLOQUE IV; JUEGOS Y ACTIVIDADES DEPORTIVAS</w:t>
      </w:r>
    </w:p>
    <w:p w:rsidR="00A84B76" w:rsidRPr="008350DD" w:rsidRDefault="00A84B76" w:rsidP="00B525E5">
      <w:pPr>
        <w:pStyle w:val="Default"/>
        <w:jc w:val="both"/>
        <w:rPr>
          <w:b/>
          <w:sz w:val="20"/>
          <w:szCs w:val="20"/>
          <w:u w:val="single"/>
        </w:rPr>
      </w:pPr>
    </w:p>
    <w:p w:rsidR="00A84B76" w:rsidRPr="008350DD" w:rsidRDefault="00A84B76" w:rsidP="00B525E5">
      <w:pPr>
        <w:pStyle w:val="Default"/>
        <w:numPr>
          <w:ilvl w:val="0"/>
          <w:numId w:val="39"/>
        </w:numPr>
        <w:jc w:val="both"/>
        <w:rPr>
          <w:sz w:val="20"/>
          <w:szCs w:val="20"/>
        </w:rPr>
      </w:pPr>
      <w:r w:rsidRPr="008350DD">
        <w:rPr>
          <w:sz w:val="20"/>
          <w:szCs w:val="20"/>
        </w:rPr>
        <w:t>Iniciación al   al espacio, al tiempo y los recursos: juegos deportivos, convencionales y recreativos adaptados.</w:t>
      </w:r>
    </w:p>
    <w:p w:rsidR="00A84B76" w:rsidRPr="008350DD" w:rsidRDefault="00A84B76" w:rsidP="00B525E5">
      <w:pPr>
        <w:pStyle w:val="Default"/>
        <w:numPr>
          <w:ilvl w:val="0"/>
          <w:numId w:val="39"/>
        </w:numPr>
        <w:jc w:val="both"/>
        <w:rPr>
          <w:sz w:val="20"/>
          <w:szCs w:val="20"/>
        </w:rPr>
      </w:pPr>
      <w:r w:rsidRPr="008350DD">
        <w:rPr>
          <w:sz w:val="20"/>
          <w:szCs w:val="20"/>
        </w:rPr>
        <w:t>Aplicación de la organización espacial en juegos colectivos, adecuando la posición propia, las direcciones y trayectorias de los compañeros, de los adversarios y, en su caso, del móvil.</w:t>
      </w:r>
    </w:p>
    <w:p w:rsidR="00A84B76" w:rsidRPr="008350DD" w:rsidRDefault="00A84B76" w:rsidP="00B525E5">
      <w:pPr>
        <w:pStyle w:val="Default"/>
        <w:numPr>
          <w:ilvl w:val="0"/>
          <w:numId w:val="39"/>
        </w:numPr>
        <w:jc w:val="both"/>
        <w:rPr>
          <w:sz w:val="20"/>
          <w:szCs w:val="20"/>
        </w:rPr>
      </w:pPr>
      <w:r w:rsidRPr="008350DD">
        <w:rPr>
          <w:sz w:val="20"/>
          <w:szCs w:val="20"/>
        </w:rPr>
        <w:t>Uso adecuado de las estrategias básicas de juego relacionadas con la cooperación, la oposición y la cooperación-oposición.</w:t>
      </w:r>
    </w:p>
    <w:p w:rsidR="00A84B76" w:rsidRPr="008350DD" w:rsidRDefault="00A84B76" w:rsidP="00B525E5">
      <w:pPr>
        <w:pStyle w:val="Default"/>
        <w:numPr>
          <w:ilvl w:val="0"/>
          <w:numId w:val="39"/>
        </w:numPr>
        <w:jc w:val="both"/>
        <w:rPr>
          <w:sz w:val="20"/>
          <w:szCs w:val="20"/>
        </w:rPr>
      </w:pPr>
      <w:r w:rsidRPr="008350DD">
        <w:rPr>
          <w:sz w:val="20"/>
          <w:szCs w:val="20"/>
        </w:rPr>
        <w:t>Preparación y realización de juegos y actividades deportivas en el medio natural. Respeto del medio ambiente y sensibilización por su cuidado y mantenimiento sostenible</w:t>
      </w:r>
    </w:p>
    <w:p w:rsidR="00A84B76" w:rsidRPr="008350DD" w:rsidRDefault="00A84B76" w:rsidP="00B525E5">
      <w:pPr>
        <w:pStyle w:val="Default"/>
        <w:numPr>
          <w:ilvl w:val="0"/>
          <w:numId w:val="39"/>
        </w:numPr>
        <w:jc w:val="both"/>
        <w:rPr>
          <w:sz w:val="20"/>
          <w:szCs w:val="20"/>
        </w:rPr>
      </w:pPr>
      <w:r w:rsidRPr="008350DD">
        <w:rPr>
          <w:sz w:val="20"/>
          <w:szCs w:val="20"/>
        </w:rPr>
        <w:t>Actividades de adaptación al entorno urbano en el buen uso de la bicicleta, patines y monopatines.</w:t>
      </w:r>
    </w:p>
    <w:p w:rsidR="00A84B76" w:rsidRPr="008350DD" w:rsidRDefault="00A84B76" w:rsidP="00B525E5">
      <w:pPr>
        <w:pStyle w:val="Default"/>
        <w:numPr>
          <w:ilvl w:val="0"/>
          <w:numId w:val="39"/>
        </w:numPr>
        <w:jc w:val="both"/>
        <w:rPr>
          <w:sz w:val="20"/>
          <w:szCs w:val="20"/>
        </w:rPr>
      </w:pPr>
      <w:r w:rsidRPr="008350DD">
        <w:rPr>
          <w:sz w:val="20"/>
          <w:szCs w:val="20"/>
        </w:rPr>
        <w:t>Diferenciación entre la circulación por vías urbanas y carreteras.</w:t>
      </w:r>
    </w:p>
    <w:p w:rsidR="00A84B76" w:rsidRPr="008350DD" w:rsidRDefault="00A84B76" w:rsidP="00B525E5">
      <w:pPr>
        <w:pStyle w:val="Default"/>
        <w:numPr>
          <w:ilvl w:val="0"/>
          <w:numId w:val="39"/>
        </w:numPr>
        <w:jc w:val="both"/>
        <w:rPr>
          <w:sz w:val="20"/>
          <w:szCs w:val="20"/>
        </w:rPr>
      </w:pPr>
      <w:r w:rsidRPr="008350DD">
        <w:rPr>
          <w:sz w:val="20"/>
          <w:szCs w:val="20"/>
        </w:rPr>
        <w:t>Aceptación y respeto hacia las normas, reglas, estrategias y personas que participan en el juego. Elaboración y cumplimiento de un código de juego limpio.</w:t>
      </w:r>
    </w:p>
    <w:p w:rsidR="00A84B76" w:rsidRPr="008350DD" w:rsidRDefault="00A84B76" w:rsidP="00B525E5">
      <w:pPr>
        <w:pStyle w:val="Default"/>
        <w:numPr>
          <w:ilvl w:val="0"/>
          <w:numId w:val="39"/>
        </w:numPr>
        <w:jc w:val="both"/>
        <w:rPr>
          <w:sz w:val="20"/>
          <w:szCs w:val="20"/>
        </w:rPr>
      </w:pPr>
      <w:r w:rsidRPr="008350DD">
        <w:rPr>
          <w:sz w:val="20"/>
          <w:szCs w:val="20"/>
        </w:rPr>
        <w:t xml:space="preserve">Valoración del juego y del deporte como manifestaciones sociales y culturales. Conocimiento y práctica de juegos y deportes que conforman el patrimonio cultural popular y tradicional. </w:t>
      </w:r>
    </w:p>
    <w:p w:rsidR="00A84B76" w:rsidRPr="008350DD" w:rsidRDefault="00A84B76" w:rsidP="00B525E5">
      <w:pPr>
        <w:pStyle w:val="Default"/>
        <w:numPr>
          <w:ilvl w:val="0"/>
          <w:numId w:val="39"/>
        </w:numPr>
        <w:jc w:val="both"/>
        <w:rPr>
          <w:sz w:val="20"/>
          <w:szCs w:val="20"/>
        </w:rPr>
      </w:pPr>
      <w:r w:rsidRPr="008350DD">
        <w:rPr>
          <w:sz w:val="20"/>
          <w:szCs w:val="20"/>
        </w:rPr>
        <w:t>Aprecio del juego y las actividades deportivas como medio de disfrute, de relación y de empleo satisfactorio del tiempo de ocio.</w:t>
      </w:r>
    </w:p>
    <w:p w:rsidR="00A84B76" w:rsidRPr="008350DD" w:rsidRDefault="00A84B76" w:rsidP="00B525E5">
      <w:pPr>
        <w:pStyle w:val="Default"/>
        <w:jc w:val="both"/>
        <w:rPr>
          <w:sz w:val="20"/>
          <w:szCs w:val="20"/>
        </w:rPr>
      </w:pPr>
    </w:p>
    <w:p w:rsidR="00A84B76" w:rsidRPr="008350DD" w:rsidRDefault="00A84B76" w:rsidP="00A22584">
      <w:pPr>
        <w:pStyle w:val="Default"/>
        <w:jc w:val="both"/>
        <w:rPr>
          <w:b/>
          <w:sz w:val="20"/>
          <w:szCs w:val="20"/>
          <w:u w:val="single"/>
        </w:rPr>
      </w:pPr>
      <w:r w:rsidRPr="008350DD">
        <w:rPr>
          <w:b/>
          <w:sz w:val="20"/>
          <w:szCs w:val="20"/>
          <w:u w:val="single"/>
        </w:rPr>
        <w:t>BLOQUE III: HABILIDADES MOTRICES</w:t>
      </w:r>
    </w:p>
    <w:p w:rsidR="00A84B76" w:rsidRPr="008350DD" w:rsidRDefault="00A84B76" w:rsidP="00A22584">
      <w:pPr>
        <w:pStyle w:val="Default"/>
        <w:jc w:val="both"/>
        <w:rPr>
          <w:b/>
          <w:sz w:val="20"/>
          <w:szCs w:val="20"/>
          <w:u w:val="single"/>
        </w:rPr>
      </w:pPr>
    </w:p>
    <w:p w:rsidR="00A84B76" w:rsidRPr="008350DD" w:rsidRDefault="00A84B76" w:rsidP="00A22584">
      <w:pPr>
        <w:pStyle w:val="Default"/>
        <w:numPr>
          <w:ilvl w:val="0"/>
          <w:numId w:val="38"/>
        </w:numPr>
        <w:jc w:val="both"/>
        <w:rPr>
          <w:sz w:val="20"/>
          <w:szCs w:val="20"/>
        </w:rPr>
      </w:pPr>
      <w:r w:rsidRPr="008350DD">
        <w:rPr>
          <w:sz w:val="20"/>
          <w:szCs w:val="20"/>
        </w:rPr>
        <w:t>Adaptación y asimilación de nuevas habilidades o combinaciones de las mismas y adaptación de las habilidades motrices adquiridas a contextos de práctica de complejidad creciente, lúdicos o deportivos, con eficiencia y creatividad.</w:t>
      </w:r>
    </w:p>
    <w:p w:rsidR="00A84B76" w:rsidRPr="008350DD" w:rsidRDefault="00A84B76" w:rsidP="00A22584">
      <w:pPr>
        <w:pStyle w:val="Default"/>
        <w:numPr>
          <w:ilvl w:val="0"/>
          <w:numId w:val="38"/>
        </w:numPr>
        <w:jc w:val="both"/>
        <w:rPr>
          <w:sz w:val="20"/>
          <w:szCs w:val="20"/>
        </w:rPr>
      </w:pPr>
      <w:r w:rsidRPr="008350DD">
        <w:rPr>
          <w:sz w:val="20"/>
          <w:szCs w:val="20"/>
        </w:rPr>
        <w:t>Control y dominio del movimiento: resolución de problemas motrices que impliquen la selección y aplicación d respuestas basadas en la aplicación de las habilidades básicas, complejas o de sus combinaciones a contextos específicos lúdicos y deportivos</w:t>
      </w:r>
    </w:p>
    <w:p w:rsidR="00A84B76" w:rsidRPr="008350DD" w:rsidRDefault="00A84B76" w:rsidP="00A22584">
      <w:pPr>
        <w:pStyle w:val="Default"/>
        <w:numPr>
          <w:ilvl w:val="0"/>
          <w:numId w:val="38"/>
        </w:numPr>
        <w:jc w:val="both"/>
        <w:rPr>
          <w:sz w:val="20"/>
          <w:szCs w:val="20"/>
        </w:rPr>
      </w:pPr>
      <w:r w:rsidRPr="008350DD">
        <w:rPr>
          <w:sz w:val="20"/>
          <w:szCs w:val="20"/>
        </w:rPr>
        <w:t>Acondicionamiento físico orientado a la mejora de la ejecución de las habilidades motrices. Mantenimiento de la flexibilidad y de la resistencia y ejercitación globalizada de la fuerza y la velocidad.</w:t>
      </w:r>
    </w:p>
    <w:p w:rsidR="00A84B76" w:rsidRPr="008350DD" w:rsidRDefault="00A84B76" w:rsidP="00A22584">
      <w:pPr>
        <w:pStyle w:val="Default"/>
        <w:numPr>
          <w:ilvl w:val="0"/>
          <w:numId w:val="38"/>
        </w:numPr>
        <w:jc w:val="both"/>
        <w:rPr>
          <w:sz w:val="20"/>
          <w:szCs w:val="20"/>
        </w:rPr>
      </w:pPr>
      <w:r w:rsidRPr="008350DD">
        <w:rPr>
          <w:sz w:val="20"/>
          <w:szCs w:val="20"/>
        </w:rPr>
        <w:t>Práctica y aplicación de habilidades gimnásticas, atléticas y deportivas o combinaciones de las mismas a contextos lúdicos y predeportivos.</w:t>
      </w:r>
    </w:p>
    <w:p w:rsidR="00A84B76" w:rsidRPr="008350DD" w:rsidRDefault="00A84B76" w:rsidP="00A22584">
      <w:pPr>
        <w:pStyle w:val="Default"/>
        <w:numPr>
          <w:ilvl w:val="0"/>
          <w:numId w:val="38"/>
        </w:numPr>
        <w:jc w:val="both"/>
        <w:rPr>
          <w:sz w:val="20"/>
          <w:szCs w:val="20"/>
        </w:rPr>
      </w:pPr>
      <w:r w:rsidRPr="008350DD">
        <w:rPr>
          <w:sz w:val="20"/>
          <w:szCs w:val="20"/>
        </w:rPr>
        <w:t>Ejecución de acciones relacionadas con las capacidades coordinativas en contextos lúdicos o predeportivos</w:t>
      </w:r>
    </w:p>
    <w:p w:rsidR="00A84B76" w:rsidRPr="008350DD" w:rsidRDefault="00A84B76" w:rsidP="00A22584">
      <w:pPr>
        <w:pStyle w:val="Default"/>
        <w:numPr>
          <w:ilvl w:val="0"/>
          <w:numId w:val="38"/>
        </w:numPr>
        <w:jc w:val="both"/>
        <w:rPr>
          <w:sz w:val="20"/>
          <w:szCs w:val="20"/>
        </w:rPr>
      </w:pPr>
      <w:r w:rsidRPr="008350DD">
        <w:rPr>
          <w:sz w:val="20"/>
          <w:szCs w:val="20"/>
        </w:rPr>
        <w:t>Coordinación y equilibrio estático y dinámico en situaciones inestables y de complejidad creciente.</w:t>
      </w:r>
    </w:p>
    <w:p w:rsidR="00A84B76" w:rsidRPr="008350DD" w:rsidRDefault="00A84B76" w:rsidP="00A22584">
      <w:pPr>
        <w:pStyle w:val="Default"/>
        <w:numPr>
          <w:ilvl w:val="0"/>
          <w:numId w:val="38"/>
        </w:numPr>
        <w:jc w:val="both"/>
        <w:rPr>
          <w:sz w:val="20"/>
          <w:szCs w:val="20"/>
        </w:rPr>
      </w:pPr>
      <w:r w:rsidRPr="008350DD">
        <w:rPr>
          <w:sz w:val="20"/>
          <w:szCs w:val="20"/>
        </w:rPr>
        <w:t>Desarrollo de la iniciativa y la autonomía en la toma de decisiones. Anticipación de estrategias y procedimientos para la resolución de problemas motrices con varias alternativas de respuestas, que impliquen al menos tres jugadores, con actitud cooperativa y mentalidad de trabajo en equipo.</w:t>
      </w:r>
    </w:p>
    <w:p w:rsidR="00A84B76" w:rsidRPr="008350DD" w:rsidRDefault="00A84B76" w:rsidP="00A22584">
      <w:pPr>
        <w:pStyle w:val="Default"/>
        <w:numPr>
          <w:ilvl w:val="0"/>
          <w:numId w:val="38"/>
        </w:numPr>
        <w:jc w:val="both"/>
        <w:rPr>
          <w:sz w:val="20"/>
          <w:szCs w:val="20"/>
        </w:rPr>
      </w:pPr>
      <w:r w:rsidRPr="008350DD">
        <w:rPr>
          <w:sz w:val="20"/>
          <w:szCs w:val="20"/>
        </w:rPr>
        <w:t>Toma de conciencia de las exigencias y valoración del esfuerzo que comportan los aprendizajes de nuevas habilidades. Interés por mejorar la competencia motriz.</w:t>
      </w:r>
    </w:p>
    <w:p w:rsidR="00A84B76" w:rsidRPr="008350DD" w:rsidRDefault="00A84B76" w:rsidP="00B525E5">
      <w:pPr>
        <w:pStyle w:val="Default"/>
        <w:jc w:val="both"/>
        <w:rPr>
          <w:sz w:val="20"/>
          <w:szCs w:val="20"/>
        </w:rPr>
      </w:pPr>
    </w:p>
    <w:p w:rsidR="00A84B76" w:rsidRPr="008350DD" w:rsidRDefault="00A84B76" w:rsidP="00B525E5">
      <w:pPr>
        <w:pStyle w:val="Default"/>
        <w:jc w:val="both"/>
        <w:rPr>
          <w:b/>
          <w:sz w:val="20"/>
          <w:szCs w:val="20"/>
          <w:u w:val="single"/>
        </w:rPr>
      </w:pPr>
    </w:p>
    <w:p w:rsidR="00A84B76" w:rsidRPr="008350DD" w:rsidRDefault="00A84B76" w:rsidP="00B525E5">
      <w:pPr>
        <w:pStyle w:val="Default"/>
        <w:jc w:val="both"/>
        <w:rPr>
          <w:b/>
          <w:sz w:val="20"/>
          <w:szCs w:val="20"/>
          <w:u w:val="single"/>
        </w:rPr>
      </w:pPr>
      <w:r w:rsidRPr="008350DD">
        <w:rPr>
          <w:b/>
          <w:sz w:val="20"/>
          <w:szCs w:val="20"/>
          <w:u w:val="single"/>
        </w:rPr>
        <w:t>BLOQUE VI: ACTIVIDAD FÍSICA Y SALUD</w:t>
      </w:r>
    </w:p>
    <w:p w:rsidR="00A84B76" w:rsidRPr="008350DD" w:rsidRDefault="00A84B76" w:rsidP="00B525E5">
      <w:pPr>
        <w:pStyle w:val="Default"/>
        <w:jc w:val="both"/>
        <w:rPr>
          <w:b/>
          <w:sz w:val="20"/>
          <w:szCs w:val="20"/>
          <w:u w:val="single"/>
        </w:rPr>
      </w:pPr>
    </w:p>
    <w:p w:rsidR="00A84B76" w:rsidRPr="008350DD" w:rsidRDefault="00A84B76" w:rsidP="00B525E5">
      <w:pPr>
        <w:pStyle w:val="Default"/>
        <w:numPr>
          <w:ilvl w:val="0"/>
          <w:numId w:val="41"/>
        </w:numPr>
        <w:jc w:val="both"/>
        <w:rPr>
          <w:sz w:val="20"/>
          <w:szCs w:val="20"/>
        </w:rPr>
      </w:pPr>
      <w:r w:rsidRPr="008350DD">
        <w:rPr>
          <w:sz w:val="20"/>
          <w:szCs w:val="20"/>
        </w:rPr>
        <w:t>Uso consciente de hábitos posturales y alimentarios saludables y autonomía de la higiene corporal.</w:t>
      </w:r>
    </w:p>
    <w:p w:rsidR="00A84B76" w:rsidRPr="008350DD" w:rsidRDefault="00A84B76" w:rsidP="00B525E5">
      <w:pPr>
        <w:pStyle w:val="Default"/>
        <w:numPr>
          <w:ilvl w:val="0"/>
          <w:numId w:val="41"/>
        </w:numPr>
        <w:jc w:val="both"/>
        <w:rPr>
          <w:sz w:val="20"/>
          <w:szCs w:val="20"/>
        </w:rPr>
      </w:pPr>
      <w:r w:rsidRPr="008350DD">
        <w:rPr>
          <w:sz w:val="20"/>
          <w:szCs w:val="20"/>
        </w:rPr>
        <w:t>Calentamiento: desarrollo de su propio calentamiento global y conocimiento de las adaptaciones básicas del mismo para cada tipo de actividad.</w:t>
      </w:r>
    </w:p>
    <w:p w:rsidR="00A84B76" w:rsidRPr="008350DD" w:rsidRDefault="00A84B76" w:rsidP="00B525E5">
      <w:pPr>
        <w:pStyle w:val="Default"/>
        <w:numPr>
          <w:ilvl w:val="0"/>
          <w:numId w:val="41"/>
        </w:numPr>
        <w:jc w:val="both"/>
        <w:rPr>
          <w:sz w:val="20"/>
          <w:szCs w:val="20"/>
        </w:rPr>
      </w:pPr>
      <w:r w:rsidRPr="008350DD">
        <w:rPr>
          <w:sz w:val="20"/>
          <w:szCs w:val="20"/>
        </w:rPr>
        <w:t>Reconocimiento y valoración de los efectos beneficiosos de la actividad física en la salud e identificación de las prácticas poco saludables. Mejora de la condición física orientada a la salud y al desarrollo corporal.</w:t>
      </w:r>
    </w:p>
    <w:p w:rsidR="00A84B76" w:rsidRPr="008350DD" w:rsidRDefault="00A84B76" w:rsidP="00B525E5">
      <w:pPr>
        <w:pStyle w:val="Default"/>
        <w:numPr>
          <w:ilvl w:val="0"/>
          <w:numId w:val="41"/>
        </w:numPr>
        <w:jc w:val="both"/>
        <w:rPr>
          <w:sz w:val="20"/>
          <w:szCs w:val="20"/>
        </w:rPr>
      </w:pPr>
      <w:r w:rsidRPr="008350DD">
        <w:rPr>
          <w:sz w:val="20"/>
          <w:szCs w:val="20"/>
        </w:rPr>
        <w:t>Conocimiento de las posibilidades y limitaciones corporales para la prevención de lesiones o riesgos para la salud.</w:t>
      </w:r>
    </w:p>
    <w:p w:rsidR="00A84B76" w:rsidRPr="008350DD" w:rsidRDefault="00A84B76" w:rsidP="00B525E5">
      <w:pPr>
        <w:pStyle w:val="Default"/>
        <w:numPr>
          <w:ilvl w:val="0"/>
          <w:numId w:val="41"/>
        </w:numPr>
        <w:jc w:val="both"/>
        <w:rPr>
          <w:sz w:val="20"/>
          <w:szCs w:val="20"/>
        </w:rPr>
      </w:pPr>
      <w:r w:rsidRPr="008350DD">
        <w:rPr>
          <w:sz w:val="20"/>
          <w:szCs w:val="20"/>
        </w:rPr>
        <w:t>Prevención de lesiones en la actividad física. Calentamiento, dosificación del esfuerzo y recuperación.</w:t>
      </w:r>
    </w:p>
    <w:p w:rsidR="00A84B76" w:rsidRPr="008350DD" w:rsidRDefault="00A84B76" w:rsidP="00B525E5">
      <w:pPr>
        <w:pStyle w:val="Default"/>
        <w:numPr>
          <w:ilvl w:val="0"/>
          <w:numId w:val="41"/>
        </w:numPr>
        <w:jc w:val="both"/>
        <w:rPr>
          <w:sz w:val="20"/>
          <w:szCs w:val="20"/>
        </w:rPr>
      </w:pPr>
      <w:r w:rsidRPr="008350DD">
        <w:rPr>
          <w:sz w:val="20"/>
          <w:szCs w:val="20"/>
        </w:rPr>
        <w:t>Medidas básicas de seguridad y prevención de accidentes, anticipación y empleo habitual de las medidas adecuadas a la actividad a realizar.</w:t>
      </w:r>
    </w:p>
    <w:p w:rsidR="00A84B76" w:rsidRPr="008350DD" w:rsidRDefault="00A84B76" w:rsidP="00B525E5">
      <w:pPr>
        <w:pStyle w:val="Default"/>
        <w:numPr>
          <w:ilvl w:val="0"/>
          <w:numId w:val="41"/>
        </w:numPr>
        <w:jc w:val="both"/>
        <w:rPr>
          <w:sz w:val="20"/>
          <w:szCs w:val="20"/>
        </w:rPr>
      </w:pPr>
      <w:r w:rsidRPr="008350DD">
        <w:rPr>
          <w:sz w:val="20"/>
          <w:szCs w:val="20"/>
        </w:rPr>
        <w:t>Pautas básicas de primeros auxilios.</w:t>
      </w:r>
    </w:p>
    <w:p w:rsidR="00A84B76" w:rsidRPr="008350DD" w:rsidRDefault="00A84B76" w:rsidP="00B525E5">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A22584">
      <w:pPr>
        <w:pStyle w:val="Default"/>
        <w:jc w:val="center"/>
        <w:rPr>
          <w:rStyle w:val="IntenseReference"/>
          <w:rFonts w:cs="Arial"/>
          <w:sz w:val="20"/>
          <w:szCs w:val="20"/>
        </w:rPr>
      </w:pPr>
      <w:r w:rsidRPr="008350DD">
        <w:rPr>
          <w:rStyle w:val="IntenseReference"/>
          <w:rFonts w:cs="Arial"/>
          <w:sz w:val="20"/>
          <w:szCs w:val="20"/>
          <w:highlight w:val="green"/>
        </w:rPr>
        <w:t>SEXTO CURSO</w:t>
      </w:r>
    </w:p>
    <w:p w:rsidR="00A84B76" w:rsidRPr="008350DD" w:rsidRDefault="00A84B76" w:rsidP="00A22584">
      <w:pPr>
        <w:pStyle w:val="Default"/>
        <w:jc w:val="both"/>
        <w:rPr>
          <w:rStyle w:val="IntenseReference"/>
          <w:rFonts w:cs="Arial"/>
          <w:sz w:val="20"/>
          <w:szCs w:val="20"/>
        </w:rPr>
      </w:pPr>
    </w:p>
    <w:p w:rsidR="00A84B76" w:rsidRPr="008350DD" w:rsidRDefault="00A84B76" w:rsidP="00A22584">
      <w:pPr>
        <w:pStyle w:val="Default"/>
        <w:jc w:val="both"/>
        <w:rPr>
          <w:b/>
          <w:sz w:val="20"/>
          <w:szCs w:val="20"/>
        </w:rPr>
      </w:pPr>
      <w:r w:rsidRPr="008350DD">
        <w:rPr>
          <w:b/>
          <w:sz w:val="20"/>
          <w:szCs w:val="20"/>
          <w:highlight w:val="yellow"/>
        </w:rPr>
        <w:t>PRIMER TRIMESTRE</w:t>
      </w:r>
    </w:p>
    <w:p w:rsidR="00A84B76" w:rsidRPr="008350DD" w:rsidRDefault="00A84B76" w:rsidP="00A22584">
      <w:pPr>
        <w:pStyle w:val="Default"/>
        <w:jc w:val="both"/>
        <w:rPr>
          <w:b/>
          <w:sz w:val="20"/>
          <w:szCs w:val="20"/>
          <w:u w:val="single"/>
        </w:rPr>
      </w:pPr>
    </w:p>
    <w:p w:rsidR="00A84B76" w:rsidRPr="008350DD" w:rsidRDefault="00A84B76" w:rsidP="00A22584">
      <w:pPr>
        <w:pStyle w:val="Default"/>
        <w:jc w:val="both"/>
        <w:rPr>
          <w:b/>
          <w:sz w:val="20"/>
          <w:szCs w:val="20"/>
          <w:u w:val="single"/>
        </w:rPr>
      </w:pPr>
      <w:r w:rsidRPr="008350DD">
        <w:rPr>
          <w:b/>
          <w:sz w:val="20"/>
          <w:szCs w:val="20"/>
          <w:u w:val="single"/>
        </w:rPr>
        <w:t>BLOQUE I: CONOCIMIENTO CORPORAL</w:t>
      </w:r>
    </w:p>
    <w:p w:rsidR="00A84B76" w:rsidRPr="008350DD" w:rsidRDefault="00A84B76" w:rsidP="00A22584">
      <w:pPr>
        <w:pStyle w:val="Default"/>
        <w:jc w:val="both"/>
        <w:rPr>
          <w:b/>
          <w:sz w:val="20"/>
          <w:szCs w:val="20"/>
          <w:u w:val="single"/>
        </w:rPr>
      </w:pPr>
    </w:p>
    <w:p w:rsidR="00A84B76" w:rsidRPr="008350DD" w:rsidRDefault="00A84B76" w:rsidP="00A22584">
      <w:pPr>
        <w:pStyle w:val="Default"/>
        <w:numPr>
          <w:ilvl w:val="0"/>
          <w:numId w:val="42"/>
        </w:numPr>
        <w:jc w:val="both"/>
        <w:rPr>
          <w:sz w:val="20"/>
          <w:szCs w:val="20"/>
        </w:rPr>
      </w:pPr>
      <w:r w:rsidRPr="008350DD">
        <w:rPr>
          <w:sz w:val="20"/>
          <w:szCs w:val="20"/>
        </w:rPr>
        <w:t>Conciencia y control del cuerpo. Interiorización y organización funcional del propio cuerpo: anticipación efectora.</w:t>
      </w:r>
    </w:p>
    <w:p w:rsidR="00A84B76" w:rsidRPr="008350DD" w:rsidRDefault="00A84B76" w:rsidP="00A22584">
      <w:pPr>
        <w:pStyle w:val="Default"/>
        <w:numPr>
          <w:ilvl w:val="0"/>
          <w:numId w:val="42"/>
        </w:numPr>
        <w:jc w:val="both"/>
        <w:rPr>
          <w:sz w:val="20"/>
          <w:szCs w:val="20"/>
        </w:rPr>
      </w:pPr>
      <w:r w:rsidRPr="008350DD">
        <w:rPr>
          <w:sz w:val="20"/>
          <w:szCs w:val="20"/>
        </w:rPr>
        <w:t>Conocimiento de la influencia de la actividad física en el funcionamiento de los aparatos y sistemas básicos del cuerpo humano (circulatorio, respiratorio y locomotor).</w:t>
      </w:r>
    </w:p>
    <w:p w:rsidR="00A84B76" w:rsidRPr="008350DD" w:rsidRDefault="00A84B76" w:rsidP="00A22584">
      <w:pPr>
        <w:pStyle w:val="Default"/>
        <w:numPr>
          <w:ilvl w:val="0"/>
          <w:numId w:val="42"/>
        </w:numPr>
        <w:jc w:val="both"/>
        <w:rPr>
          <w:sz w:val="20"/>
          <w:szCs w:val="20"/>
        </w:rPr>
      </w:pPr>
      <w:r w:rsidRPr="008350DD">
        <w:rPr>
          <w:sz w:val="20"/>
          <w:szCs w:val="20"/>
        </w:rPr>
        <w:t>Ejecución de movimientos de progresiva dificultad con los segmentos corporales no dominantes en situaciones variables</w:t>
      </w:r>
    </w:p>
    <w:p w:rsidR="00A84B76" w:rsidRPr="008350DD" w:rsidRDefault="00A84B76" w:rsidP="00A22584">
      <w:pPr>
        <w:pStyle w:val="Default"/>
        <w:numPr>
          <w:ilvl w:val="0"/>
          <w:numId w:val="42"/>
        </w:numPr>
        <w:jc w:val="both"/>
        <w:rPr>
          <w:sz w:val="20"/>
          <w:szCs w:val="20"/>
        </w:rPr>
      </w:pPr>
      <w:r w:rsidRPr="008350DD">
        <w:rPr>
          <w:sz w:val="20"/>
          <w:szCs w:val="20"/>
        </w:rPr>
        <w:t>Desarrollo de la percepción selectiva: anticipación de las consecuencias sensoriales del movimiento.</w:t>
      </w:r>
    </w:p>
    <w:p w:rsidR="00A84B76" w:rsidRPr="008350DD" w:rsidRDefault="00A84B76" w:rsidP="00A22584">
      <w:pPr>
        <w:pStyle w:val="Default"/>
        <w:numPr>
          <w:ilvl w:val="0"/>
          <w:numId w:val="42"/>
        </w:numPr>
        <w:jc w:val="both"/>
        <w:rPr>
          <w:sz w:val="20"/>
          <w:szCs w:val="20"/>
        </w:rPr>
      </w:pPr>
      <w:r w:rsidRPr="008350DD">
        <w:rPr>
          <w:sz w:val="20"/>
          <w:szCs w:val="20"/>
        </w:rPr>
        <w:t xml:space="preserve">Adecuación de la postura a las necesidades expresivas y motrices de forma económica y equilibrada. </w:t>
      </w:r>
    </w:p>
    <w:p w:rsidR="00A84B76" w:rsidRPr="008350DD" w:rsidRDefault="00A84B76" w:rsidP="00A22584">
      <w:pPr>
        <w:pStyle w:val="Default"/>
        <w:numPr>
          <w:ilvl w:val="0"/>
          <w:numId w:val="42"/>
        </w:numPr>
        <w:jc w:val="both"/>
        <w:rPr>
          <w:sz w:val="20"/>
          <w:szCs w:val="20"/>
        </w:rPr>
      </w:pPr>
      <w:r w:rsidRPr="008350DD">
        <w:rPr>
          <w:sz w:val="20"/>
          <w:szCs w:val="20"/>
        </w:rPr>
        <w:t>Direccionalidad del espacio. Dominio de los cambios de orientación y de las posiciones relativas derivados de los desplazamientos propios y ajenos.</w:t>
      </w:r>
    </w:p>
    <w:p w:rsidR="00A84B76" w:rsidRPr="008350DD" w:rsidRDefault="00A84B76" w:rsidP="00A22584">
      <w:pPr>
        <w:pStyle w:val="Default"/>
        <w:numPr>
          <w:ilvl w:val="0"/>
          <w:numId w:val="42"/>
        </w:numPr>
        <w:jc w:val="both"/>
        <w:rPr>
          <w:sz w:val="20"/>
          <w:szCs w:val="20"/>
        </w:rPr>
      </w:pPr>
      <w:r w:rsidRPr="008350DD">
        <w:rPr>
          <w:sz w:val="20"/>
          <w:szCs w:val="20"/>
        </w:rPr>
        <w:t>Organización del espacio de acción ajuste de secuencias de acciones a diferentes intervalos de distancia; ajuste de trayectorias en la proyección de móviles</w:t>
      </w:r>
    </w:p>
    <w:p w:rsidR="00A84B76" w:rsidRPr="008350DD" w:rsidRDefault="00A84B76" w:rsidP="00A22584">
      <w:pPr>
        <w:pStyle w:val="Default"/>
        <w:numPr>
          <w:ilvl w:val="0"/>
          <w:numId w:val="42"/>
        </w:numPr>
        <w:jc w:val="both"/>
        <w:rPr>
          <w:sz w:val="20"/>
          <w:szCs w:val="20"/>
        </w:rPr>
      </w:pPr>
      <w:r w:rsidRPr="008350DD">
        <w:rPr>
          <w:sz w:val="20"/>
          <w:szCs w:val="20"/>
        </w:rPr>
        <w:t>Organización temporal del movimiento: ajuste de una secuencia de acciones a un intervalo temporal determinado; anticipación de la organización temporal de un movimiento aplicada a los nuevos aprendizajes motrices</w:t>
      </w:r>
    </w:p>
    <w:p w:rsidR="00A84B76" w:rsidRPr="008350DD" w:rsidRDefault="00A84B76" w:rsidP="00A22584">
      <w:pPr>
        <w:pStyle w:val="Default"/>
        <w:numPr>
          <w:ilvl w:val="0"/>
          <w:numId w:val="42"/>
        </w:numPr>
        <w:jc w:val="both"/>
        <w:rPr>
          <w:sz w:val="20"/>
          <w:szCs w:val="20"/>
        </w:rPr>
      </w:pPr>
      <w:r w:rsidRPr="008350DD">
        <w:rPr>
          <w:sz w:val="20"/>
          <w:szCs w:val="20"/>
        </w:rPr>
        <w:t>Percepción y estructuración espacio-temporal: coordinación de varias trayectorias; coordinación de las acciones propias con las de otros con un objetivo común: anticipación configurativa.</w:t>
      </w:r>
    </w:p>
    <w:p w:rsidR="00A84B76" w:rsidRPr="008350DD" w:rsidRDefault="00A84B76" w:rsidP="00A22584">
      <w:pPr>
        <w:pStyle w:val="Default"/>
        <w:numPr>
          <w:ilvl w:val="0"/>
          <w:numId w:val="42"/>
        </w:numPr>
        <w:jc w:val="both"/>
        <w:rPr>
          <w:sz w:val="20"/>
          <w:szCs w:val="20"/>
        </w:rPr>
      </w:pPr>
      <w:r w:rsidRPr="008350DD">
        <w:rPr>
          <w:sz w:val="20"/>
          <w:szCs w:val="20"/>
        </w:rPr>
        <w:t>Adaptación de la respiración y el control tónico a diferentes niveles de esfuerzo.</w:t>
      </w:r>
    </w:p>
    <w:p w:rsidR="00A84B76" w:rsidRPr="008350DD" w:rsidRDefault="00A84B76" w:rsidP="00A22584">
      <w:pPr>
        <w:pStyle w:val="Default"/>
        <w:numPr>
          <w:ilvl w:val="0"/>
          <w:numId w:val="42"/>
        </w:numPr>
        <w:jc w:val="both"/>
        <w:rPr>
          <w:sz w:val="20"/>
          <w:szCs w:val="20"/>
        </w:rPr>
      </w:pPr>
      <w:r w:rsidRPr="008350DD">
        <w:rPr>
          <w:sz w:val="20"/>
          <w:szCs w:val="20"/>
        </w:rPr>
        <w:t xml:space="preserve">Valoración, aceptación y respeto de los cambios puberales en sí mismo y en los demás, mostrando una actitud reflexiva y crítica ante los modelos sociales estético </w:t>
      </w:r>
    </w:p>
    <w:p w:rsidR="00A84B76" w:rsidRPr="008350DD" w:rsidRDefault="00A84B76" w:rsidP="00A22584">
      <w:pPr>
        <w:pStyle w:val="Default"/>
        <w:jc w:val="both"/>
        <w:rPr>
          <w:b/>
          <w:bCs/>
          <w:sz w:val="20"/>
          <w:szCs w:val="20"/>
          <w:u w:val="single"/>
        </w:rPr>
      </w:pPr>
      <w:r w:rsidRPr="008350DD">
        <w:rPr>
          <w:b/>
          <w:bCs/>
          <w:sz w:val="20"/>
          <w:szCs w:val="20"/>
          <w:u w:val="single"/>
        </w:rPr>
        <w:t>BLOQUE 5: ACTIVIDADES FÍSICAS ARTÍSTICAS-EXPRESIVAS</w:t>
      </w:r>
    </w:p>
    <w:p w:rsidR="00A84B76" w:rsidRPr="008350DD" w:rsidRDefault="00A84B76" w:rsidP="00A22584">
      <w:pPr>
        <w:pStyle w:val="Default"/>
        <w:jc w:val="both"/>
        <w:rPr>
          <w:sz w:val="20"/>
          <w:szCs w:val="20"/>
          <w:u w:val="single"/>
        </w:rPr>
      </w:pPr>
    </w:p>
    <w:p w:rsidR="00A84B76" w:rsidRPr="008350DD" w:rsidRDefault="00A84B76" w:rsidP="00A22584">
      <w:pPr>
        <w:pStyle w:val="Default"/>
        <w:numPr>
          <w:ilvl w:val="0"/>
          <w:numId w:val="45"/>
        </w:numPr>
        <w:jc w:val="both"/>
        <w:rPr>
          <w:sz w:val="20"/>
          <w:szCs w:val="20"/>
        </w:rPr>
      </w:pPr>
      <w:r w:rsidRPr="008350DD">
        <w:rPr>
          <w:sz w:val="20"/>
          <w:szCs w:val="20"/>
        </w:rPr>
        <w:t>Composición de movimientos a partir de estímulos rítmicos y musicales. Elaboración y participación en bailes y coreografías clásicas y modernas.</w:t>
      </w:r>
    </w:p>
    <w:p w:rsidR="00A84B76" w:rsidRPr="008350DD" w:rsidRDefault="00A84B76" w:rsidP="00A22584">
      <w:pPr>
        <w:pStyle w:val="Default"/>
        <w:numPr>
          <w:ilvl w:val="0"/>
          <w:numId w:val="45"/>
        </w:numPr>
        <w:jc w:val="both"/>
        <w:rPr>
          <w:sz w:val="20"/>
          <w:szCs w:val="20"/>
        </w:rPr>
      </w:pPr>
      <w:r w:rsidRPr="008350DD">
        <w:rPr>
          <w:sz w:val="20"/>
          <w:szCs w:val="20"/>
        </w:rPr>
        <w:t>Coordinación de movimientos en pareja o grupales en bailes y coreografías sencillos.</w:t>
      </w:r>
    </w:p>
    <w:p w:rsidR="00A84B76" w:rsidRPr="008350DD" w:rsidRDefault="00A84B76" w:rsidP="00A22584">
      <w:pPr>
        <w:pStyle w:val="Default"/>
        <w:numPr>
          <w:ilvl w:val="0"/>
          <w:numId w:val="45"/>
        </w:numPr>
        <w:jc w:val="both"/>
        <w:rPr>
          <w:sz w:val="20"/>
          <w:szCs w:val="20"/>
        </w:rPr>
      </w:pPr>
      <w:r w:rsidRPr="008350DD">
        <w:rPr>
          <w:sz w:val="20"/>
          <w:szCs w:val="20"/>
        </w:rPr>
        <w:t>Reconocimiento, práctica y valoración de las danzas populares como manifestación social y cultural.</w:t>
      </w:r>
    </w:p>
    <w:p w:rsidR="00A84B76" w:rsidRPr="008350DD" w:rsidRDefault="00A84B76" w:rsidP="00A22584">
      <w:pPr>
        <w:pStyle w:val="Default"/>
        <w:numPr>
          <w:ilvl w:val="0"/>
          <w:numId w:val="45"/>
        </w:numPr>
        <w:jc w:val="both"/>
        <w:rPr>
          <w:sz w:val="20"/>
          <w:szCs w:val="20"/>
        </w:rPr>
      </w:pPr>
      <w:r w:rsidRPr="008350DD">
        <w:rPr>
          <w:sz w:val="20"/>
          <w:szCs w:val="20"/>
        </w:rPr>
        <w:t>Expresión y comunicación de sentimientos y emociones, individuales o compartidas, a través del cuerpo, el gesto y el movimiento, con espontaneidad y creatividad.</w:t>
      </w:r>
    </w:p>
    <w:p w:rsidR="00A84B76" w:rsidRPr="008350DD" w:rsidRDefault="00A84B76" w:rsidP="00A22584">
      <w:pPr>
        <w:pStyle w:val="Default"/>
        <w:numPr>
          <w:ilvl w:val="0"/>
          <w:numId w:val="45"/>
        </w:numPr>
        <w:jc w:val="both"/>
        <w:rPr>
          <w:sz w:val="20"/>
          <w:szCs w:val="20"/>
        </w:rPr>
      </w:pPr>
      <w:r w:rsidRPr="008350DD">
        <w:rPr>
          <w:sz w:val="20"/>
          <w:szCs w:val="20"/>
        </w:rPr>
        <w:t>Participación en situaciones que supongan comunicación corporal con reconocimiento y aceptación del contenido comunicativo. Utilización de diferentes técnicas expresivas.</w:t>
      </w:r>
    </w:p>
    <w:p w:rsidR="00A84B76" w:rsidRPr="008350DD" w:rsidRDefault="00A84B76" w:rsidP="00A22584">
      <w:pPr>
        <w:pStyle w:val="Default"/>
        <w:numPr>
          <w:ilvl w:val="0"/>
          <w:numId w:val="45"/>
        </w:numPr>
        <w:jc w:val="both"/>
        <w:rPr>
          <w:sz w:val="20"/>
          <w:szCs w:val="20"/>
        </w:rPr>
      </w:pPr>
      <w:r w:rsidRPr="008350DD">
        <w:rPr>
          <w:sz w:val="20"/>
          <w:szCs w:val="20"/>
        </w:rPr>
        <w:t xml:space="preserve">Utilización de objetos y materiales en dramatizaciones y en la construcción de escenarios </w:t>
      </w:r>
    </w:p>
    <w:p w:rsidR="00A84B76" w:rsidRPr="008350DD" w:rsidRDefault="00A84B76" w:rsidP="00A22584">
      <w:pPr>
        <w:pStyle w:val="Default"/>
        <w:jc w:val="both"/>
        <w:rPr>
          <w:sz w:val="20"/>
          <w:szCs w:val="20"/>
        </w:rPr>
      </w:pPr>
    </w:p>
    <w:p w:rsidR="00A84B76" w:rsidRPr="008350DD" w:rsidRDefault="00A84B76" w:rsidP="00A22584">
      <w:pPr>
        <w:pStyle w:val="Default"/>
        <w:jc w:val="both"/>
        <w:rPr>
          <w:sz w:val="20"/>
          <w:szCs w:val="20"/>
        </w:rPr>
      </w:pPr>
    </w:p>
    <w:p w:rsidR="00A84B76" w:rsidRPr="008350DD" w:rsidRDefault="00A84B76" w:rsidP="00A22584">
      <w:pPr>
        <w:pStyle w:val="Default"/>
        <w:jc w:val="both"/>
        <w:rPr>
          <w:b/>
          <w:sz w:val="20"/>
          <w:szCs w:val="20"/>
          <w:u w:val="single"/>
        </w:rPr>
      </w:pPr>
      <w:r w:rsidRPr="008350DD">
        <w:rPr>
          <w:b/>
          <w:sz w:val="20"/>
          <w:szCs w:val="20"/>
          <w:u w:val="single"/>
        </w:rPr>
        <w:t>BLOQUE II: HABILIDADES MOTRICES</w:t>
      </w:r>
    </w:p>
    <w:p w:rsidR="00A84B76" w:rsidRPr="008350DD" w:rsidRDefault="00A84B76" w:rsidP="00A22584">
      <w:pPr>
        <w:pStyle w:val="Default"/>
        <w:jc w:val="both"/>
        <w:rPr>
          <w:b/>
          <w:sz w:val="20"/>
          <w:szCs w:val="20"/>
          <w:u w:val="single"/>
        </w:rPr>
      </w:pPr>
    </w:p>
    <w:p w:rsidR="00A84B76" w:rsidRPr="008350DD" w:rsidRDefault="00A84B76" w:rsidP="00A22584">
      <w:pPr>
        <w:pStyle w:val="Default"/>
        <w:numPr>
          <w:ilvl w:val="0"/>
          <w:numId w:val="43"/>
        </w:numPr>
        <w:jc w:val="both"/>
        <w:rPr>
          <w:sz w:val="20"/>
          <w:szCs w:val="20"/>
        </w:rPr>
      </w:pPr>
      <w:r w:rsidRPr="008350DD">
        <w:rPr>
          <w:sz w:val="20"/>
          <w:szCs w:val="20"/>
        </w:rPr>
        <w:t>Asimilación de nuevas habilidades o combinaciones de las mismas y adaptación de las habilidades motrices adquiridas a contextos de práctica de complejidad creciente, lúdicos o deportivos, con eficiencia y creatividad.</w:t>
      </w:r>
    </w:p>
    <w:p w:rsidR="00A84B76" w:rsidRPr="008350DD" w:rsidRDefault="00A84B76" w:rsidP="00A22584">
      <w:pPr>
        <w:pStyle w:val="Default"/>
        <w:numPr>
          <w:ilvl w:val="0"/>
          <w:numId w:val="43"/>
        </w:numPr>
        <w:jc w:val="both"/>
        <w:rPr>
          <w:sz w:val="20"/>
          <w:szCs w:val="20"/>
        </w:rPr>
      </w:pPr>
      <w:r w:rsidRPr="008350DD">
        <w:rPr>
          <w:sz w:val="20"/>
          <w:szCs w:val="20"/>
        </w:rPr>
        <w:t>Acondicionamiento físico orientado a la mejora de la ejecución de las habilidades motrices. Mantenimiento de la flexibilidad, mejora de la resistencia y ejercitación globalizada de la fuerza y la velocidad.</w:t>
      </w:r>
    </w:p>
    <w:p w:rsidR="00A84B76" w:rsidRPr="008350DD" w:rsidRDefault="00A84B76" w:rsidP="00A22584">
      <w:pPr>
        <w:pStyle w:val="Default"/>
        <w:numPr>
          <w:ilvl w:val="0"/>
          <w:numId w:val="43"/>
        </w:numPr>
        <w:jc w:val="both"/>
        <w:rPr>
          <w:sz w:val="20"/>
          <w:szCs w:val="20"/>
        </w:rPr>
      </w:pPr>
      <w:r w:rsidRPr="008350DD">
        <w:rPr>
          <w:sz w:val="20"/>
          <w:szCs w:val="20"/>
        </w:rPr>
        <w:t>Identificación de las capacidades físicas básicas que intervienen en una actividad físico deportiva.- Resolución de problemas motrices que impliquen la selección y aplicación de respuestas basadas en la aplicación de las habilidades básicas, complejas o de sus combinaciones a contextos específicos lúdicos y deportivos, desde un planteamiento de análisis previo a la acción</w:t>
      </w:r>
    </w:p>
    <w:p w:rsidR="00A84B76" w:rsidRPr="008350DD" w:rsidRDefault="00A84B76" w:rsidP="00A22584">
      <w:pPr>
        <w:pStyle w:val="Default"/>
        <w:numPr>
          <w:ilvl w:val="0"/>
          <w:numId w:val="43"/>
        </w:numPr>
        <w:jc w:val="both"/>
        <w:rPr>
          <w:sz w:val="20"/>
          <w:szCs w:val="20"/>
        </w:rPr>
      </w:pPr>
      <w:r w:rsidRPr="008350DD">
        <w:rPr>
          <w:sz w:val="20"/>
          <w:szCs w:val="20"/>
        </w:rPr>
        <w:t>Asimilación de habilidades motrices específicas en contextos lúdicos o deportivos de complejidad creciente.</w:t>
      </w:r>
    </w:p>
    <w:p w:rsidR="00A84B76" w:rsidRPr="008350DD" w:rsidRDefault="00A84B76" w:rsidP="00A22584">
      <w:pPr>
        <w:pStyle w:val="Default"/>
        <w:numPr>
          <w:ilvl w:val="0"/>
          <w:numId w:val="43"/>
        </w:numPr>
        <w:jc w:val="both"/>
        <w:rPr>
          <w:sz w:val="20"/>
          <w:szCs w:val="20"/>
        </w:rPr>
      </w:pPr>
      <w:r w:rsidRPr="008350DD">
        <w:rPr>
          <w:sz w:val="20"/>
          <w:szCs w:val="20"/>
        </w:rPr>
        <w:t>Automatización de acciones relacionadas con las capacidades coordinativas en la ejecución de habilidades deportivas.</w:t>
      </w:r>
    </w:p>
    <w:p w:rsidR="00A84B76" w:rsidRPr="008350DD" w:rsidRDefault="00A84B76" w:rsidP="00A22584">
      <w:pPr>
        <w:pStyle w:val="Default"/>
        <w:numPr>
          <w:ilvl w:val="0"/>
          <w:numId w:val="43"/>
        </w:numPr>
        <w:jc w:val="both"/>
        <w:rPr>
          <w:sz w:val="20"/>
          <w:szCs w:val="20"/>
        </w:rPr>
      </w:pPr>
      <w:r w:rsidRPr="008350DD">
        <w:rPr>
          <w:sz w:val="20"/>
          <w:szCs w:val="20"/>
        </w:rPr>
        <w:t>Coordinación y equilibrio estático y dinámico en situaciones estables/inestables y de complejidad creciente.</w:t>
      </w:r>
    </w:p>
    <w:p w:rsidR="00A84B76" w:rsidRPr="008350DD" w:rsidRDefault="00A84B76" w:rsidP="00A22584">
      <w:pPr>
        <w:pStyle w:val="Default"/>
        <w:numPr>
          <w:ilvl w:val="0"/>
          <w:numId w:val="43"/>
        </w:numPr>
        <w:jc w:val="both"/>
        <w:rPr>
          <w:sz w:val="20"/>
          <w:szCs w:val="20"/>
        </w:rPr>
      </w:pPr>
      <w:r w:rsidRPr="008350DD">
        <w:rPr>
          <w:sz w:val="20"/>
          <w:szCs w:val="20"/>
        </w:rPr>
        <w:t>Desarrollo de la iniciativa y la autonomía en la toma de decisiones. Anticipación de estrategias y procedimientos para la resolución de problemas motrices con varias alternativas de respuestas, que impliquen al menos tres jugadores, con actitud cooperativa y mentalidad de trabajo en equipo.</w:t>
      </w:r>
    </w:p>
    <w:p w:rsidR="00A84B76" w:rsidRPr="008350DD" w:rsidRDefault="00A84B76" w:rsidP="00A22584">
      <w:pPr>
        <w:pStyle w:val="Default"/>
        <w:numPr>
          <w:ilvl w:val="0"/>
          <w:numId w:val="43"/>
        </w:numPr>
        <w:jc w:val="both"/>
        <w:rPr>
          <w:sz w:val="20"/>
          <w:szCs w:val="20"/>
        </w:rPr>
      </w:pPr>
      <w:r w:rsidRPr="008350DD">
        <w:rPr>
          <w:sz w:val="20"/>
          <w:szCs w:val="20"/>
        </w:rPr>
        <w:t>Disposición favorable a participar en actividades diversas, aceptando las diferencias en el nivel de habilidad.</w:t>
      </w:r>
    </w:p>
    <w:p w:rsidR="00A84B76" w:rsidRPr="008350DD" w:rsidRDefault="00A84B76" w:rsidP="00A22584">
      <w:pPr>
        <w:pStyle w:val="Default"/>
        <w:jc w:val="both"/>
        <w:rPr>
          <w:sz w:val="20"/>
          <w:szCs w:val="20"/>
          <w:u w:val="single"/>
        </w:rPr>
      </w:pPr>
      <w:r w:rsidRPr="008350DD">
        <w:rPr>
          <w:b/>
          <w:bCs/>
          <w:sz w:val="20"/>
          <w:szCs w:val="20"/>
          <w:u w:val="single"/>
        </w:rPr>
        <w:t>BLOQUE 6: ACTIVIDAD FÍSICA Y SALUD</w:t>
      </w:r>
    </w:p>
    <w:p w:rsidR="00A84B76" w:rsidRPr="008350DD" w:rsidRDefault="00A84B76" w:rsidP="00A22584">
      <w:pPr>
        <w:pStyle w:val="Default"/>
        <w:numPr>
          <w:ilvl w:val="0"/>
          <w:numId w:val="46"/>
        </w:numPr>
        <w:jc w:val="both"/>
        <w:rPr>
          <w:sz w:val="20"/>
          <w:szCs w:val="20"/>
        </w:rPr>
      </w:pPr>
      <w:r w:rsidRPr="008350DD">
        <w:rPr>
          <w:sz w:val="20"/>
          <w:szCs w:val="20"/>
        </w:rPr>
        <w:t>Uso consciente y responsable de hábitos posturales y alimentarios saludables y autonomía de la higiene corporal</w:t>
      </w:r>
    </w:p>
    <w:p w:rsidR="00A84B76" w:rsidRPr="008350DD" w:rsidRDefault="00A84B76" w:rsidP="00A22584">
      <w:pPr>
        <w:pStyle w:val="Default"/>
        <w:numPr>
          <w:ilvl w:val="0"/>
          <w:numId w:val="46"/>
        </w:numPr>
        <w:jc w:val="both"/>
        <w:rPr>
          <w:sz w:val="20"/>
          <w:szCs w:val="20"/>
        </w:rPr>
      </w:pPr>
      <w:r w:rsidRPr="008350DD">
        <w:rPr>
          <w:sz w:val="20"/>
          <w:szCs w:val="20"/>
        </w:rPr>
        <w:t>Dietas sana y equilibrada. Malos hábitos alimentarios. Sustancias perjudiciales para la salud.</w:t>
      </w:r>
    </w:p>
    <w:p w:rsidR="00A84B76" w:rsidRPr="008350DD" w:rsidRDefault="00A84B76" w:rsidP="00A22584">
      <w:pPr>
        <w:pStyle w:val="Default"/>
        <w:numPr>
          <w:ilvl w:val="0"/>
          <w:numId w:val="46"/>
        </w:numPr>
        <w:jc w:val="both"/>
        <w:rPr>
          <w:sz w:val="20"/>
          <w:szCs w:val="20"/>
        </w:rPr>
      </w:pPr>
      <w:r w:rsidRPr="008350DD">
        <w:rPr>
          <w:sz w:val="20"/>
          <w:szCs w:val="20"/>
        </w:rPr>
        <w:t xml:space="preserve">Reconocimiento y valoración de los efectos beneficiosos de la actividad física en la salud e identificación de las prácticas poco saludables. </w:t>
      </w:r>
    </w:p>
    <w:p w:rsidR="00A84B76" w:rsidRPr="008350DD" w:rsidRDefault="00A84B76" w:rsidP="00A22584">
      <w:pPr>
        <w:pStyle w:val="Default"/>
        <w:numPr>
          <w:ilvl w:val="0"/>
          <w:numId w:val="46"/>
        </w:numPr>
        <w:jc w:val="both"/>
        <w:rPr>
          <w:sz w:val="20"/>
          <w:szCs w:val="20"/>
        </w:rPr>
      </w:pPr>
      <w:r w:rsidRPr="008350DD">
        <w:rPr>
          <w:sz w:val="20"/>
          <w:szCs w:val="20"/>
        </w:rPr>
        <w:t>Mejora de las capacidades físicas orientadas a la salud: resistencia cardio-vascular, flexibilidad y fuerza-resistencia</w:t>
      </w:r>
    </w:p>
    <w:p w:rsidR="00A84B76" w:rsidRPr="008350DD" w:rsidRDefault="00A84B76" w:rsidP="00A22584">
      <w:pPr>
        <w:pStyle w:val="Default"/>
        <w:numPr>
          <w:ilvl w:val="0"/>
          <w:numId w:val="46"/>
        </w:numPr>
        <w:jc w:val="both"/>
        <w:rPr>
          <w:sz w:val="20"/>
          <w:szCs w:val="20"/>
        </w:rPr>
      </w:pPr>
      <w:r w:rsidRPr="008350DD">
        <w:rPr>
          <w:sz w:val="20"/>
          <w:szCs w:val="20"/>
        </w:rPr>
        <w:t>Control corporal y autorregulación en la ejecución de actividades físicas.</w:t>
      </w:r>
    </w:p>
    <w:p w:rsidR="00A84B76" w:rsidRPr="008350DD" w:rsidRDefault="00A84B76" w:rsidP="00A22584">
      <w:pPr>
        <w:pStyle w:val="Default"/>
        <w:numPr>
          <w:ilvl w:val="0"/>
          <w:numId w:val="46"/>
        </w:numPr>
        <w:jc w:val="both"/>
        <w:rPr>
          <w:sz w:val="20"/>
          <w:szCs w:val="20"/>
        </w:rPr>
      </w:pPr>
      <w:r w:rsidRPr="008350DD">
        <w:rPr>
          <w:sz w:val="20"/>
          <w:szCs w:val="20"/>
        </w:rPr>
        <w:t>Prevención de lesiones en la actividad física. Calentamiento, dosificación del esfuerzo y recuperación. Medidas básicas de seguridad y prevención de accidentes, anticipación y empleo habitual de las medidas adecuadas a la actividad a realizar. Autonomía en su utilización.- Valoración de la actividad física para el mantenimiento y la mejora de la salud</w:t>
      </w:r>
    </w:p>
    <w:p w:rsidR="00A84B76" w:rsidRPr="008350DD" w:rsidRDefault="00A84B76" w:rsidP="00A22584">
      <w:pPr>
        <w:pStyle w:val="Default"/>
        <w:numPr>
          <w:ilvl w:val="0"/>
          <w:numId w:val="46"/>
        </w:numPr>
        <w:jc w:val="both"/>
        <w:rPr>
          <w:sz w:val="20"/>
          <w:szCs w:val="20"/>
        </w:rPr>
      </w:pPr>
      <w:r w:rsidRPr="008350DD">
        <w:rPr>
          <w:sz w:val="20"/>
          <w:szCs w:val="20"/>
        </w:rPr>
        <w:t>Pautas básicas de primeros auxilios.</w:t>
      </w:r>
    </w:p>
    <w:p w:rsidR="00A84B76" w:rsidRPr="008350DD" w:rsidRDefault="00A84B76" w:rsidP="00A22584">
      <w:pPr>
        <w:pStyle w:val="Default"/>
        <w:jc w:val="both"/>
        <w:rPr>
          <w:sz w:val="20"/>
          <w:szCs w:val="20"/>
        </w:rPr>
      </w:pPr>
    </w:p>
    <w:p w:rsidR="00A84B76" w:rsidRPr="008350DD" w:rsidRDefault="00A84B76" w:rsidP="00A22584">
      <w:pPr>
        <w:pStyle w:val="Default"/>
        <w:jc w:val="both"/>
        <w:rPr>
          <w:sz w:val="20"/>
          <w:szCs w:val="20"/>
        </w:rPr>
      </w:pPr>
    </w:p>
    <w:p w:rsidR="00A84B76" w:rsidRPr="008350DD" w:rsidRDefault="00A84B76" w:rsidP="00A22584">
      <w:pPr>
        <w:pStyle w:val="Default"/>
        <w:jc w:val="both"/>
        <w:rPr>
          <w:sz w:val="20"/>
          <w:szCs w:val="20"/>
        </w:rPr>
      </w:pPr>
    </w:p>
    <w:p w:rsidR="00A84B76" w:rsidRPr="008350DD" w:rsidRDefault="00A84B76" w:rsidP="00A22584">
      <w:pPr>
        <w:pStyle w:val="Default"/>
        <w:jc w:val="both"/>
        <w:rPr>
          <w:b/>
          <w:sz w:val="20"/>
          <w:szCs w:val="20"/>
        </w:rPr>
      </w:pPr>
      <w:r w:rsidRPr="008350DD">
        <w:rPr>
          <w:b/>
          <w:sz w:val="20"/>
          <w:szCs w:val="20"/>
          <w:highlight w:val="yellow"/>
        </w:rPr>
        <w:t>SEGUNDO TRIMESTRE</w:t>
      </w:r>
    </w:p>
    <w:p w:rsidR="00A84B76" w:rsidRPr="008350DD" w:rsidRDefault="00A84B76" w:rsidP="00A22584">
      <w:pPr>
        <w:pStyle w:val="Default"/>
        <w:jc w:val="both"/>
        <w:rPr>
          <w:b/>
          <w:sz w:val="20"/>
          <w:szCs w:val="20"/>
          <w:u w:val="single"/>
        </w:rPr>
      </w:pPr>
    </w:p>
    <w:p w:rsidR="00A84B76" w:rsidRPr="008350DD" w:rsidRDefault="00A84B76" w:rsidP="00A22584">
      <w:pPr>
        <w:pStyle w:val="Default"/>
        <w:jc w:val="both"/>
        <w:rPr>
          <w:b/>
          <w:sz w:val="20"/>
          <w:szCs w:val="20"/>
          <w:u w:val="single"/>
        </w:rPr>
      </w:pPr>
      <w:r w:rsidRPr="008350DD">
        <w:rPr>
          <w:b/>
          <w:sz w:val="20"/>
          <w:szCs w:val="20"/>
          <w:u w:val="single"/>
        </w:rPr>
        <w:t>BLOQUE II: HABILIDADES MOTRICES</w:t>
      </w:r>
    </w:p>
    <w:p w:rsidR="00A84B76" w:rsidRPr="008350DD" w:rsidRDefault="00A84B76" w:rsidP="00A22584">
      <w:pPr>
        <w:pStyle w:val="Default"/>
        <w:jc w:val="both"/>
        <w:rPr>
          <w:b/>
          <w:sz w:val="20"/>
          <w:szCs w:val="20"/>
          <w:u w:val="single"/>
        </w:rPr>
      </w:pPr>
    </w:p>
    <w:p w:rsidR="00A84B76" w:rsidRPr="008350DD" w:rsidRDefault="00A84B76" w:rsidP="00A22584">
      <w:pPr>
        <w:pStyle w:val="Default"/>
        <w:numPr>
          <w:ilvl w:val="0"/>
          <w:numId w:val="43"/>
        </w:numPr>
        <w:jc w:val="both"/>
        <w:rPr>
          <w:sz w:val="20"/>
          <w:szCs w:val="20"/>
        </w:rPr>
      </w:pPr>
      <w:r w:rsidRPr="008350DD">
        <w:rPr>
          <w:sz w:val="20"/>
          <w:szCs w:val="20"/>
        </w:rPr>
        <w:t>Asimilación de nuevas habilidades o combinaciones de las mismas y adaptación de las habilidades motrices adquiridas a contextos de práctica de complejidad creciente, lúdicos o deportivos, con eficiencia y creatividad.</w:t>
      </w:r>
    </w:p>
    <w:p w:rsidR="00A84B76" w:rsidRPr="008350DD" w:rsidRDefault="00A84B76" w:rsidP="00A22584">
      <w:pPr>
        <w:pStyle w:val="Default"/>
        <w:numPr>
          <w:ilvl w:val="0"/>
          <w:numId w:val="43"/>
        </w:numPr>
        <w:jc w:val="both"/>
        <w:rPr>
          <w:sz w:val="20"/>
          <w:szCs w:val="20"/>
        </w:rPr>
      </w:pPr>
      <w:r w:rsidRPr="008350DD">
        <w:rPr>
          <w:sz w:val="20"/>
          <w:szCs w:val="20"/>
        </w:rPr>
        <w:t>Acondicionamiento físico orientado a la mejora de la ejecución de las habilidades motrices. Mantenimiento de la flexibilidad, mejora de la resistencia y ejercitación globalizada de la fuerza y la velocidad.</w:t>
      </w:r>
    </w:p>
    <w:p w:rsidR="00A84B76" w:rsidRPr="008350DD" w:rsidRDefault="00A84B76" w:rsidP="00A22584">
      <w:pPr>
        <w:pStyle w:val="Default"/>
        <w:numPr>
          <w:ilvl w:val="0"/>
          <w:numId w:val="43"/>
        </w:numPr>
        <w:jc w:val="both"/>
        <w:rPr>
          <w:sz w:val="20"/>
          <w:szCs w:val="20"/>
        </w:rPr>
      </w:pPr>
      <w:r w:rsidRPr="008350DD">
        <w:rPr>
          <w:sz w:val="20"/>
          <w:szCs w:val="20"/>
        </w:rPr>
        <w:t>Identificación de las capacidades físicas básicas que intervienen en una actividad físico deportiva.- Resolución de problemas motrices que impliquen la selección y aplicación de respuestas basadas en la aplicación de las habilidades básicas, complejas o de sus combinaciones a contextos específicos lúdicos y deportivos, desde un planteamiento de análisis previo a la acción</w:t>
      </w:r>
    </w:p>
    <w:p w:rsidR="00A84B76" w:rsidRPr="008350DD" w:rsidRDefault="00A84B76" w:rsidP="00A22584">
      <w:pPr>
        <w:pStyle w:val="Default"/>
        <w:numPr>
          <w:ilvl w:val="0"/>
          <w:numId w:val="43"/>
        </w:numPr>
        <w:jc w:val="both"/>
        <w:rPr>
          <w:sz w:val="20"/>
          <w:szCs w:val="20"/>
        </w:rPr>
      </w:pPr>
      <w:r w:rsidRPr="008350DD">
        <w:rPr>
          <w:sz w:val="20"/>
          <w:szCs w:val="20"/>
        </w:rPr>
        <w:t>Asimilación de habilidades motrices específicas en contextos lúdicos o deportivos de complejidad creciente.</w:t>
      </w:r>
    </w:p>
    <w:p w:rsidR="00A84B76" w:rsidRPr="008350DD" w:rsidRDefault="00A84B76" w:rsidP="00A22584">
      <w:pPr>
        <w:pStyle w:val="Default"/>
        <w:numPr>
          <w:ilvl w:val="0"/>
          <w:numId w:val="43"/>
        </w:numPr>
        <w:jc w:val="both"/>
        <w:rPr>
          <w:sz w:val="20"/>
          <w:szCs w:val="20"/>
        </w:rPr>
      </w:pPr>
      <w:r w:rsidRPr="008350DD">
        <w:rPr>
          <w:sz w:val="20"/>
          <w:szCs w:val="20"/>
        </w:rPr>
        <w:t>Automatización de acciones relacionadas con las capacidades coordinativas en la ejecución de habilidades deportivas.</w:t>
      </w:r>
    </w:p>
    <w:p w:rsidR="00A84B76" w:rsidRPr="008350DD" w:rsidRDefault="00A84B76" w:rsidP="00A22584">
      <w:pPr>
        <w:pStyle w:val="Default"/>
        <w:numPr>
          <w:ilvl w:val="0"/>
          <w:numId w:val="43"/>
        </w:numPr>
        <w:jc w:val="both"/>
        <w:rPr>
          <w:sz w:val="20"/>
          <w:szCs w:val="20"/>
        </w:rPr>
      </w:pPr>
      <w:r w:rsidRPr="008350DD">
        <w:rPr>
          <w:sz w:val="20"/>
          <w:szCs w:val="20"/>
        </w:rPr>
        <w:t>Coordinación y equilibrio estático y dinámico en situaciones estables/inestables y de complejidad creciente.</w:t>
      </w:r>
    </w:p>
    <w:p w:rsidR="00A84B76" w:rsidRPr="008350DD" w:rsidRDefault="00A84B76" w:rsidP="00A22584">
      <w:pPr>
        <w:pStyle w:val="Default"/>
        <w:numPr>
          <w:ilvl w:val="0"/>
          <w:numId w:val="43"/>
        </w:numPr>
        <w:jc w:val="both"/>
        <w:rPr>
          <w:sz w:val="20"/>
          <w:szCs w:val="20"/>
        </w:rPr>
      </w:pPr>
      <w:r w:rsidRPr="008350DD">
        <w:rPr>
          <w:sz w:val="20"/>
          <w:szCs w:val="20"/>
        </w:rPr>
        <w:t>Desarrollo de la iniciativa y la autonomía en la toma de decisiones. Anticipación de estrategias y procedimientos para la resolución de problemas motrices con varias alternativas de respuestas, que impliquen al menos tres jugadores, con actitud cooperativa y mentalidad de trabajo en equipo.</w:t>
      </w:r>
    </w:p>
    <w:p w:rsidR="00A84B76" w:rsidRPr="008350DD" w:rsidRDefault="00A84B76" w:rsidP="00A22584">
      <w:pPr>
        <w:pStyle w:val="Default"/>
        <w:numPr>
          <w:ilvl w:val="0"/>
          <w:numId w:val="43"/>
        </w:numPr>
        <w:jc w:val="both"/>
        <w:rPr>
          <w:sz w:val="20"/>
          <w:szCs w:val="20"/>
        </w:rPr>
      </w:pPr>
      <w:r w:rsidRPr="008350DD">
        <w:rPr>
          <w:sz w:val="20"/>
          <w:szCs w:val="20"/>
        </w:rPr>
        <w:t>Disposición favorable a participar en actividades diversas, aceptando las diferencias en el nivel de habilidad.</w:t>
      </w:r>
    </w:p>
    <w:p w:rsidR="00A84B76" w:rsidRDefault="00A84B76" w:rsidP="00A22584">
      <w:pPr>
        <w:pStyle w:val="Default"/>
        <w:jc w:val="both"/>
        <w:rPr>
          <w:b/>
          <w:bCs/>
          <w:sz w:val="20"/>
          <w:szCs w:val="20"/>
          <w:u w:val="single"/>
        </w:rPr>
      </w:pPr>
    </w:p>
    <w:p w:rsidR="00A84B76" w:rsidRPr="008350DD" w:rsidRDefault="00A84B76" w:rsidP="00A22584">
      <w:pPr>
        <w:pStyle w:val="Default"/>
        <w:jc w:val="both"/>
        <w:rPr>
          <w:sz w:val="20"/>
          <w:szCs w:val="20"/>
          <w:u w:val="single"/>
        </w:rPr>
      </w:pPr>
      <w:r w:rsidRPr="008350DD">
        <w:rPr>
          <w:b/>
          <w:bCs/>
          <w:sz w:val="20"/>
          <w:szCs w:val="20"/>
          <w:u w:val="single"/>
        </w:rPr>
        <w:t>BLOQUE 6: ACTIVIDAD FÍSICA Y SALUD</w:t>
      </w:r>
    </w:p>
    <w:p w:rsidR="00A84B76" w:rsidRPr="008350DD" w:rsidRDefault="00A84B76" w:rsidP="00A22584">
      <w:pPr>
        <w:pStyle w:val="Default"/>
        <w:numPr>
          <w:ilvl w:val="0"/>
          <w:numId w:val="46"/>
        </w:numPr>
        <w:jc w:val="both"/>
        <w:rPr>
          <w:sz w:val="20"/>
          <w:szCs w:val="20"/>
        </w:rPr>
      </w:pPr>
      <w:r w:rsidRPr="008350DD">
        <w:rPr>
          <w:sz w:val="20"/>
          <w:szCs w:val="20"/>
        </w:rPr>
        <w:t>Uso consciente y responsable de hábitos posturales y alimentarios saludables y autonomía de la higiene corporal</w:t>
      </w:r>
    </w:p>
    <w:p w:rsidR="00A84B76" w:rsidRPr="008350DD" w:rsidRDefault="00A84B76" w:rsidP="00A22584">
      <w:pPr>
        <w:pStyle w:val="Default"/>
        <w:numPr>
          <w:ilvl w:val="0"/>
          <w:numId w:val="46"/>
        </w:numPr>
        <w:jc w:val="both"/>
        <w:rPr>
          <w:sz w:val="20"/>
          <w:szCs w:val="20"/>
        </w:rPr>
      </w:pPr>
      <w:r w:rsidRPr="008350DD">
        <w:rPr>
          <w:sz w:val="20"/>
          <w:szCs w:val="20"/>
        </w:rPr>
        <w:t>Dietas sana y equilibrada. Malos hábitos alimentarios. Sustancias perjudiciales para la salud.</w:t>
      </w:r>
    </w:p>
    <w:p w:rsidR="00A84B76" w:rsidRPr="008350DD" w:rsidRDefault="00A84B76" w:rsidP="00A22584">
      <w:pPr>
        <w:pStyle w:val="Default"/>
        <w:numPr>
          <w:ilvl w:val="0"/>
          <w:numId w:val="46"/>
        </w:numPr>
        <w:jc w:val="both"/>
        <w:rPr>
          <w:sz w:val="20"/>
          <w:szCs w:val="20"/>
        </w:rPr>
      </w:pPr>
      <w:r w:rsidRPr="008350DD">
        <w:rPr>
          <w:sz w:val="20"/>
          <w:szCs w:val="20"/>
        </w:rPr>
        <w:t xml:space="preserve">Reconocimiento y valoración de los efectos beneficiosos de la actividad física en la salud e identificación de las prácticas poco saludables. </w:t>
      </w:r>
    </w:p>
    <w:p w:rsidR="00A84B76" w:rsidRPr="008350DD" w:rsidRDefault="00A84B76" w:rsidP="00A22584">
      <w:pPr>
        <w:pStyle w:val="Default"/>
        <w:numPr>
          <w:ilvl w:val="0"/>
          <w:numId w:val="46"/>
        </w:numPr>
        <w:jc w:val="both"/>
        <w:rPr>
          <w:sz w:val="20"/>
          <w:szCs w:val="20"/>
        </w:rPr>
      </w:pPr>
      <w:r w:rsidRPr="008350DD">
        <w:rPr>
          <w:sz w:val="20"/>
          <w:szCs w:val="20"/>
        </w:rPr>
        <w:t>Mejora de las capacidades físicas orientadas a la salud: resistencia cardio-vascular, flexibilidad y fuerza-resistencia</w:t>
      </w:r>
    </w:p>
    <w:p w:rsidR="00A84B76" w:rsidRPr="008350DD" w:rsidRDefault="00A84B76" w:rsidP="00A22584">
      <w:pPr>
        <w:pStyle w:val="Default"/>
        <w:numPr>
          <w:ilvl w:val="0"/>
          <w:numId w:val="46"/>
        </w:numPr>
        <w:jc w:val="both"/>
        <w:rPr>
          <w:sz w:val="20"/>
          <w:szCs w:val="20"/>
        </w:rPr>
      </w:pPr>
      <w:r w:rsidRPr="008350DD">
        <w:rPr>
          <w:sz w:val="20"/>
          <w:szCs w:val="20"/>
        </w:rPr>
        <w:t>Control corporal y autorregulación en la ejecución de actividades físicas.</w:t>
      </w:r>
    </w:p>
    <w:p w:rsidR="00A84B76" w:rsidRPr="008350DD" w:rsidRDefault="00A84B76" w:rsidP="00A22584">
      <w:pPr>
        <w:pStyle w:val="Default"/>
        <w:numPr>
          <w:ilvl w:val="0"/>
          <w:numId w:val="46"/>
        </w:numPr>
        <w:jc w:val="both"/>
        <w:rPr>
          <w:sz w:val="20"/>
          <w:szCs w:val="20"/>
        </w:rPr>
      </w:pPr>
      <w:r w:rsidRPr="008350DD">
        <w:rPr>
          <w:sz w:val="20"/>
          <w:szCs w:val="20"/>
        </w:rPr>
        <w:t>Prevención de lesiones en la actividad física. Calentamiento, dosificación del esfuerzo y recuperación. Medidas básicas de seguridad y prevención de accidentes, anticipación y empleo habitual de las medidas adecuadas a la actividad a realizar. Autonomía en su utilización.- Valoración de la actividad física para el mantenimiento y la mejora de la salud</w:t>
      </w:r>
    </w:p>
    <w:p w:rsidR="00A84B76" w:rsidRPr="008350DD" w:rsidRDefault="00A84B76" w:rsidP="00A22584">
      <w:pPr>
        <w:pStyle w:val="Default"/>
        <w:numPr>
          <w:ilvl w:val="0"/>
          <w:numId w:val="46"/>
        </w:numPr>
        <w:jc w:val="both"/>
        <w:rPr>
          <w:sz w:val="20"/>
          <w:szCs w:val="20"/>
        </w:rPr>
      </w:pPr>
      <w:r w:rsidRPr="008350DD">
        <w:rPr>
          <w:sz w:val="20"/>
          <w:szCs w:val="20"/>
        </w:rPr>
        <w:t>Pautas básicas de primeros auxilios.</w:t>
      </w:r>
    </w:p>
    <w:p w:rsidR="00A84B76" w:rsidRPr="008350DD" w:rsidRDefault="00A84B76" w:rsidP="00A22584">
      <w:pPr>
        <w:pStyle w:val="Default"/>
        <w:ind w:left="708"/>
        <w:jc w:val="both"/>
        <w:rPr>
          <w:sz w:val="20"/>
          <w:szCs w:val="20"/>
        </w:rPr>
      </w:pPr>
    </w:p>
    <w:p w:rsidR="00A84B76" w:rsidRPr="008350DD" w:rsidRDefault="00A84B76" w:rsidP="00A22584">
      <w:pPr>
        <w:pStyle w:val="Default"/>
        <w:jc w:val="both"/>
        <w:rPr>
          <w:sz w:val="20"/>
          <w:szCs w:val="20"/>
        </w:rPr>
      </w:pPr>
    </w:p>
    <w:p w:rsidR="00A84B76" w:rsidRPr="008350DD" w:rsidRDefault="00A84B76" w:rsidP="00A22584">
      <w:pPr>
        <w:pStyle w:val="Default"/>
        <w:jc w:val="both"/>
        <w:rPr>
          <w:b/>
          <w:bCs/>
          <w:sz w:val="20"/>
          <w:szCs w:val="20"/>
        </w:rPr>
      </w:pPr>
      <w:r w:rsidRPr="008350DD">
        <w:rPr>
          <w:b/>
          <w:bCs/>
          <w:sz w:val="20"/>
          <w:szCs w:val="20"/>
          <w:highlight w:val="yellow"/>
        </w:rPr>
        <w:t>TERCER TRIMESTRE</w:t>
      </w:r>
    </w:p>
    <w:p w:rsidR="00A84B76" w:rsidRPr="008350DD" w:rsidRDefault="00A84B76" w:rsidP="00A22584">
      <w:pPr>
        <w:pStyle w:val="Default"/>
        <w:jc w:val="both"/>
        <w:rPr>
          <w:b/>
          <w:bCs/>
          <w:sz w:val="20"/>
          <w:szCs w:val="20"/>
          <w:u w:val="single"/>
        </w:rPr>
      </w:pPr>
    </w:p>
    <w:p w:rsidR="00A84B76" w:rsidRPr="008350DD" w:rsidRDefault="00A84B76" w:rsidP="00A22584">
      <w:pPr>
        <w:pStyle w:val="Default"/>
        <w:jc w:val="both"/>
        <w:rPr>
          <w:b/>
          <w:bCs/>
          <w:sz w:val="20"/>
          <w:szCs w:val="20"/>
          <w:u w:val="single"/>
        </w:rPr>
      </w:pPr>
      <w:r w:rsidRPr="008350DD">
        <w:rPr>
          <w:b/>
          <w:bCs/>
          <w:sz w:val="20"/>
          <w:szCs w:val="20"/>
          <w:u w:val="single"/>
        </w:rPr>
        <w:t xml:space="preserve">BLOQUE 4. JUEGOS Y ACTIVIDADES DEPORTIVAS </w:t>
      </w:r>
    </w:p>
    <w:p w:rsidR="00A84B76" w:rsidRPr="008350DD" w:rsidRDefault="00A84B76" w:rsidP="00A22584">
      <w:pPr>
        <w:pStyle w:val="Default"/>
        <w:jc w:val="both"/>
        <w:rPr>
          <w:sz w:val="20"/>
          <w:szCs w:val="20"/>
          <w:u w:val="single"/>
        </w:rPr>
      </w:pPr>
    </w:p>
    <w:p w:rsidR="00A84B76" w:rsidRPr="008350DD" w:rsidRDefault="00A84B76" w:rsidP="00A22584">
      <w:pPr>
        <w:pStyle w:val="Default"/>
        <w:numPr>
          <w:ilvl w:val="0"/>
          <w:numId w:val="44"/>
        </w:numPr>
        <w:jc w:val="both"/>
        <w:rPr>
          <w:sz w:val="20"/>
          <w:szCs w:val="20"/>
        </w:rPr>
      </w:pPr>
      <w:r w:rsidRPr="008350DD">
        <w:rPr>
          <w:sz w:val="20"/>
          <w:szCs w:val="20"/>
        </w:rPr>
        <w:t>Juego y deporte como fenómenos sociales y culturales. Conocimiento del significado y alcance de acontecimientos y eventos deportivos.</w:t>
      </w:r>
    </w:p>
    <w:p w:rsidR="00A84B76" w:rsidRPr="008350DD" w:rsidRDefault="00A84B76" w:rsidP="00A22584">
      <w:pPr>
        <w:pStyle w:val="Default"/>
        <w:numPr>
          <w:ilvl w:val="0"/>
          <w:numId w:val="44"/>
        </w:numPr>
        <w:jc w:val="both"/>
        <w:rPr>
          <w:sz w:val="20"/>
          <w:szCs w:val="20"/>
        </w:rPr>
      </w:pPr>
      <w:r w:rsidRPr="008350DD">
        <w:rPr>
          <w:sz w:val="20"/>
          <w:szCs w:val="20"/>
        </w:rPr>
        <w:t>Reconocimiento y valoración del juego como manifestación social y cultural, descubriendo y practicando aquellos que conforman el patrimonio cultural popular y tradicional de Castilla y León.</w:t>
      </w:r>
    </w:p>
    <w:p w:rsidR="00A84B76" w:rsidRPr="008350DD" w:rsidRDefault="00A84B76" w:rsidP="00A22584">
      <w:pPr>
        <w:pStyle w:val="Default"/>
        <w:numPr>
          <w:ilvl w:val="0"/>
          <w:numId w:val="44"/>
        </w:numPr>
        <w:jc w:val="both"/>
        <w:rPr>
          <w:sz w:val="20"/>
          <w:szCs w:val="20"/>
        </w:rPr>
      </w:pPr>
      <w:r w:rsidRPr="008350DD">
        <w:rPr>
          <w:sz w:val="20"/>
          <w:szCs w:val="20"/>
        </w:rPr>
        <w:t>Iniciación al deporte adaptado al espacio, al tiempo y los recursos: juegos deportivos, convencionales y recreativos adaptados.</w:t>
      </w:r>
    </w:p>
    <w:p w:rsidR="00A84B76" w:rsidRPr="008350DD" w:rsidRDefault="00A84B76" w:rsidP="00A22584">
      <w:pPr>
        <w:pStyle w:val="Default"/>
        <w:numPr>
          <w:ilvl w:val="0"/>
          <w:numId w:val="44"/>
        </w:numPr>
        <w:jc w:val="both"/>
        <w:rPr>
          <w:sz w:val="20"/>
          <w:szCs w:val="20"/>
        </w:rPr>
      </w:pPr>
      <w:r w:rsidRPr="008350DD">
        <w:rPr>
          <w:sz w:val="20"/>
          <w:szCs w:val="20"/>
        </w:rPr>
        <w:t xml:space="preserve">Juegos y actividades deportivas en el medio natural. </w:t>
      </w:r>
    </w:p>
    <w:p w:rsidR="00A84B76" w:rsidRPr="008350DD" w:rsidRDefault="00A84B76" w:rsidP="00A22584">
      <w:pPr>
        <w:pStyle w:val="Default"/>
        <w:numPr>
          <w:ilvl w:val="0"/>
          <w:numId w:val="44"/>
        </w:numPr>
        <w:jc w:val="both"/>
        <w:rPr>
          <w:sz w:val="20"/>
          <w:szCs w:val="20"/>
        </w:rPr>
      </w:pPr>
      <w:r w:rsidRPr="008350DD">
        <w:rPr>
          <w:sz w:val="20"/>
          <w:szCs w:val="20"/>
        </w:rPr>
        <w:t xml:space="preserve">Preparación y práctica de juegos y deportes alternativos. </w:t>
      </w:r>
    </w:p>
    <w:p w:rsidR="00A84B76" w:rsidRPr="008350DD" w:rsidRDefault="00A84B76" w:rsidP="00A22584">
      <w:pPr>
        <w:pStyle w:val="Default"/>
        <w:numPr>
          <w:ilvl w:val="0"/>
          <w:numId w:val="44"/>
        </w:numPr>
        <w:jc w:val="both"/>
        <w:rPr>
          <w:sz w:val="20"/>
          <w:szCs w:val="20"/>
        </w:rPr>
      </w:pPr>
      <w:r w:rsidRPr="008350DD">
        <w:rPr>
          <w:sz w:val="20"/>
          <w:szCs w:val="20"/>
        </w:rPr>
        <w:t>Aplicación de la organización espacial en juegos colectivos, adecuando la posición propia, las direcciones y trayectorias de los compañeros, de los adversarios y, en su caso, del móvil.- Uso adecuado y creativo de estrategias básicas de juego relacionadas con la cooperación, la oposición y la cooperación-oposición.</w:t>
      </w:r>
    </w:p>
    <w:p w:rsidR="00A84B76" w:rsidRPr="008350DD" w:rsidRDefault="00A84B76" w:rsidP="00A22584">
      <w:pPr>
        <w:pStyle w:val="Default"/>
        <w:numPr>
          <w:ilvl w:val="0"/>
          <w:numId w:val="44"/>
        </w:numPr>
        <w:jc w:val="both"/>
        <w:rPr>
          <w:sz w:val="20"/>
          <w:szCs w:val="20"/>
        </w:rPr>
      </w:pPr>
      <w:r w:rsidRPr="008350DD">
        <w:rPr>
          <w:sz w:val="20"/>
          <w:szCs w:val="20"/>
        </w:rPr>
        <w:t>Aceptación y respeto hacia las normas, reglas, estrategias y personas que participan en el juego. Elaboración y cumplimiento de un código de juego limpio.</w:t>
      </w:r>
    </w:p>
    <w:p w:rsidR="00A84B76" w:rsidRPr="008350DD" w:rsidRDefault="00A84B76" w:rsidP="00A22584">
      <w:pPr>
        <w:pStyle w:val="Default"/>
        <w:numPr>
          <w:ilvl w:val="0"/>
          <w:numId w:val="44"/>
        </w:numPr>
        <w:jc w:val="both"/>
        <w:rPr>
          <w:sz w:val="20"/>
          <w:szCs w:val="20"/>
        </w:rPr>
      </w:pPr>
      <w:r w:rsidRPr="008350DD">
        <w:rPr>
          <w:sz w:val="20"/>
          <w:szCs w:val="20"/>
        </w:rPr>
        <w:t>Aprecio del juego y las actividades deportivas como medio de disfrute, de relación y de empleo satisfactorio del tiempo de ocio.</w:t>
      </w:r>
    </w:p>
    <w:p w:rsidR="00A84B76" w:rsidRPr="008350DD" w:rsidRDefault="00A84B76" w:rsidP="00A22584">
      <w:pPr>
        <w:pStyle w:val="Default"/>
        <w:numPr>
          <w:ilvl w:val="0"/>
          <w:numId w:val="44"/>
        </w:numPr>
        <w:jc w:val="both"/>
        <w:rPr>
          <w:sz w:val="20"/>
          <w:szCs w:val="20"/>
        </w:rPr>
      </w:pPr>
      <w:r w:rsidRPr="008350DD">
        <w:rPr>
          <w:sz w:val="20"/>
          <w:szCs w:val="20"/>
        </w:rPr>
        <w:t>Actividades de adaptación a las normas de circulación y adopción de medidas de seguridad como ciclistas y/o patinadores.-Valoración del esfuerzo personal y colectivo en los diferentes tipos de juegos y actividades deportivas al margen de preferencias y prejuicios.</w:t>
      </w:r>
    </w:p>
    <w:p w:rsidR="00A84B76" w:rsidRPr="008350DD" w:rsidRDefault="00A84B76" w:rsidP="00A22584">
      <w:pPr>
        <w:pStyle w:val="Default"/>
        <w:jc w:val="both"/>
        <w:rPr>
          <w:sz w:val="20"/>
          <w:szCs w:val="20"/>
        </w:rPr>
      </w:pPr>
    </w:p>
    <w:p w:rsidR="00A84B76" w:rsidRPr="008350DD" w:rsidRDefault="00A84B76" w:rsidP="00A22584">
      <w:pPr>
        <w:pStyle w:val="Default"/>
        <w:jc w:val="both"/>
        <w:rPr>
          <w:sz w:val="20"/>
          <w:szCs w:val="20"/>
          <w:u w:val="single"/>
        </w:rPr>
      </w:pPr>
      <w:r w:rsidRPr="008350DD">
        <w:rPr>
          <w:b/>
          <w:bCs/>
          <w:sz w:val="20"/>
          <w:szCs w:val="20"/>
          <w:u w:val="single"/>
        </w:rPr>
        <w:t>BLOQUE 6: ACTIVIDAD FÍSICA Y SALUD</w:t>
      </w:r>
    </w:p>
    <w:p w:rsidR="00A84B76" w:rsidRPr="008350DD" w:rsidRDefault="00A84B76" w:rsidP="00A22584">
      <w:pPr>
        <w:pStyle w:val="Default"/>
        <w:numPr>
          <w:ilvl w:val="0"/>
          <w:numId w:val="46"/>
        </w:numPr>
        <w:jc w:val="both"/>
        <w:rPr>
          <w:sz w:val="20"/>
          <w:szCs w:val="20"/>
        </w:rPr>
      </w:pPr>
      <w:r w:rsidRPr="008350DD">
        <w:rPr>
          <w:sz w:val="20"/>
          <w:szCs w:val="20"/>
        </w:rPr>
        <w:t>Uso consciente y responsable de hábitos posturales y alimentarios saludables y autonomía de la higiene corporal</w:t>
      </w:r>
    </w:p>
    <w:p w:rsidR="00A84B76" w:rsidRPr="008350DD" w:rsidRDefault="00A84B76" w:rsidP="00A22584">
      <w:pPr>
        <w:pStyle w:val="Default"/>
        <w:numPr>
          <w:ilvl w:val="0"/>
          <w:numId w:val="46"/>
        </w:numPr>
        <w:jc w:val="both"/>
        <w:rPr>
          <w:sz w:val="20"/>
          <w:szCs w:val="20"/>
        </w:rPr>
      </w:pPr>
      <w:r w:rsidRPr="008350DD">
        <w:rPr>
          <w:sz w:val="20"/>
          <w:szCs w:val="20"/>
        </w:rPr>
        <w:t>Dietas sana y equilibrada. Malos hábitos alimentarios. Sustancias perjudiciales para la salud.</w:t>
      </w:r>
    </w:p>
    <w:p w:rsidR="00A84B76" w:rsidRPr="008350DD" w:rsidRDefault="00A84B76" w:rsidP="00A22584">
      <w:pPr>
        <w:pStyle w:val="Default"/>
        <w:numPr>
          <w:ilvl w:val="0"/>
          <w:numId w:val="46"/>
        </w:numPr>
        <w:jc w:val="both"/>
        <w:rPr>
          <w:sz w:val="20"/>
          <w:szCs w:val="20"/>
        </w:rPr>
      </w:pPr>
      <w:r w:rsidRPr="008350DD">
        <w:rPr>
          <w:sz w:val="20"/>
          <w:szCs w:val="20"/>
        </w:rPr>
        <w:t xml:space="preserve">Reconocimiento y valoración de los efectos beneficiosos de la actividad física en la salud e identificación de las prácticas poco saludables. </w:t>
      </w:r>
    </w:p>
    <w:p w:rsidR="00A84B76" w:rsidRPr="008350DD" w:rsidRDefault="00A84B76" w:rsidP="00A22584">
      <w:pPr>
        <w:pStyle w:val="Default"/>
        <w:numPr>
          <w:ilvl w:val="0"/>
          <w:numId w:val="46"/>
        </w:numPr>
        <w:jc w:val="both"/>
        <w:rPr>
          <w:sz w:val="20"/>
          <w:szCs w:val="20"/>
        </w:rPr>
      </w:pPr>
      <w:r w:rsidRPr="008350DD">
        <w:rPr>
          <w:sz w:val="20"/>
          <w:szCs w:val="20"/>
        </w:rPr>
        <w:t>Mejora de las capacidades físicas orientadas a la salud: resistencia cardio-vascular, flexibilidad y fuerza-resistencia</w:t>
      </w:r>
    </w:p>
    <w:p w:rsidR="00A84B76" w:rsidRPr="008350DD" w:rsidRDefault="00A84B76" w:rsidP="00A22584">
      <w:pPr>
        <w:pStyle w:val="Default"/>
        <w:numPr>
          <w:ilvl w:val="0"/>
          <w:numId w:val="46"/>
        </w:numPr>
        <w:jc w:val="both"/>
        <w:rPr>
          <w:sz w:val="20"/>
          <w:szCs w:val="20"/>
        </w:rPr>
      </w:pPr>
      <w:r w:rsidRPr="008350DD">
        <w:rPr>
          <w:sz w:val="20"/>
          <w:szCs w:val="20"/>
        </w:rPr>
        <w:t>Control corporal y autorregulación en la ejecución de actividades físicas.</w:t>
      </w:r>
    </w:p>
    <w:p w:rsidR="00A84B76" w:rsidRPr="008350DD" w:rsidRDefault="00A84B76" w:rsidP="00A22584">
      <w:pPr>
        <w:pStyle w:val="Default"/>
        <w:numPr>
          <w:ilvl w:val="0"/>
          <w:numId w:val="46"/>
        </w:numPr>
        <w:jc w:val="both"/>
        <w:rPr>
          <w:sz w:val="20"/>
          <w:szCs w:val="20"/>
        </w:rPr>
      </w:pPr>
      <w:r w:rsidRPr="008350DD">
        <w:rPr>
          <w:sz w:val="20"/>
          <w:szCs w:val="20"/>
        </w:rPr>
        <w:t>Prevención de lesiones en la actividad física. Calentamiento, dosificación del esfuerzo y recuperación. Medidas básicas de seguridad y prevención de accidentes, anticipación y empleo habitual de las medidas adecuadas a la actividad a realizar. Autonomía en su utilización.- Valoración de la actividad física para el mantenimiento y la mejora de la salud</w:t>
      </w:r>
    </w:p>
    <w:p w:rsidR="00A84B76" w:rsidRPr="008350DD" w:rsidRDefault="00A84B76" w:rsidP="00A22584">
      <w:pPr>
        <w:pStyle w:val="Default"/>
        <w:numPr>
          <w:ilvl w:val="0"/>
          <w:numId w:val="46"/>
        </w:numPr>
        <w:jc w:val="both"/>
        <w:rPr>
          <w:sz w:val="20"/>
          <w:szCs w:val="20"/>
        </w:rPr>
      </w:pPr>
      <w:r w:rsidRPr="008350DD">
        <w:rPr>
          <w:sz w:val="20"/>
          <w:szCs w:val="20"/>
        </w:rPr>
        <w:t>Pautas básicas de primeros auxilios.</w:t>
      </w:r>
    </w:p>
    <w:p w:rsidR="00A84B76" w:rsidRPr="008350DD" w:rsidRDefault="00A84B76" w:rsidP="00A22584">
      <w:pPr>
        <w:pStyle w:val="Default"/>
        <w:jc w:val="both"/>
        <w:rPr>
          <w:sz w:val="20"/>
          <w:szCs w:val="20"/>
        </w:rPr>
      </w:pPr>
    </w:p>
    <w:p w:rsidR="00A84B76" w:rsidRDefault="00A84B76" w:rsidP="00A22584">
      <w:pPr>
        <w:pStyle w:val="Default"/>
        <w:jc w:val="both"/>
        <w:rPr>
          <w:sz w:val="20"/>
          <w:szCs w:val="20"/>
        </w:rPr>
      </w:pPr>
    </w:p>
    <w:p w:rsidR="00A84B76" w:rsidRDefault="00A84B76">
      <w:pPr>
        <w:spacing w:after="200" w:line="276" w:lineRule="auto"/>
        <w:rPr>
          <w:rFonts w:ascii="Arial" w:hAnsi="Arial" w:cs="Arial"/>
          <w:color w:val="000000"/>
          <w:sz w:val="20"/>
          <w:szCs w:val="20"/>
          <w:lang w:eastAsia="en-US"/>
        </w:rPr>
      </w:pPr>
      <w:r>
        <w:rPr>
          <w:sz w:val="20"/>
          <w:szCs w:val="20"/>
        </w:rPr>
        <w:br w:type="page"/>
      </w:r>
    </w:p>
    <w:p w:rsidR="00A84B76" w:rsidRDefault="00A84B76">
      <w:pPr>
        <w:spacing w:after="200" w:line="276" w:lineRule="auto"/>
        <w:rPr>
          <w:sz w:val="20"/>
          <w:szCs w:val="20"/>
        </w:rPr>
        <w:sectPr w:rsidR="00A84B76" w:rsidSect="00640D6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rsidR="00A84B76" w:rsidRPr="00270198" w:rsidRDefault="00A84B76" w:rsidP="00270198">
      <w:pPr>
        <w:pStyle w:val="Default"/>
        <w:jc w:val="center"/>
        <w:rPr>
          <w:b/>
          <w:sz w:val="20"/>
          <w:szCs w:val="20"/>
        </w:rPr>
      </w:pPr>
      <w:r w:rsidRPr="00270198">
        <w:rPr>
          <w:b/>
          <w:sz w:val="20"/>
          <w:szCs w:val="20"/>
        </w:rPr>
        <w:t>SECUENCIACIÓN DE LOS CONTENIDOS</w:t>
      </w:r>
    </w:p>
    <w:p w:rsidR="00A84B76" w:rsidRDefault="00A84B76" w:rsidP="00A22584">
      <w:pPr>
        <w:pStyle w:val="Default"/>
        <w:jc w:val="both"/>
        <w:rPr>
          <w:sz w:val="20"/>
          <w:szCs w:val="20"/>
        </w:rPr>
      </w:pPr>
    </w:p>
    <w:tbl>
      <w:tblPr>
        <w:tblW w:w="0" w:type="auto"/>
        <w:tblBorders>
          <w:top w:val="single" w:sz="8" w:space="0" w:color="C0504D"/>
          <w:left w:val="single" w:sz="8" w:space="0" w:color="C0504D"/>
          <w:bottom w:val="single" w:sz="8" w:space="0" w:color="C0504D"/>
          <w:right w:val="single" w:sz="8" w:space="0" w:color="C0504D"/>
        </w:tblBorders>
        <w:tblLook w:val="00A0"/>
      </w:tblPr>
      <w:tblGrid>
        <w:gridCol w:w="2093"/>
        <w:gridCol w:w="3685"/>
        <w:gridCol w:w="4111"/>
        <w:gridCol w:w="4253"/>
      </w:tblGrid>
      <w:tr w:rsidR="00A84B76" w:rsidRPr="000D7B75" w:rsidTr="000D7B75">
        <w:tc>
          <w:tcPr>
            <w:tcW w:w="2093" w:type="dxa"/>
            <w:tcBorders>
              <w:top w:val="single" w:sz="8" w:space="0" w:color="C0504D"/>
            </w:tcBorders>
            <w:shd w:val="clear" w:color="auto" w:fill="C0504D"/>
          </w:tcPr>
          <w:p w:rsidR="00A84B76" w:rsidRPr="000D7B75" w:rsidRDefault="00A84B76" w:rsidP="000D7B75">
            <w:pPr>
              <w:pStyle w:val="Default"/>
              <w:jc w:val="both"/>
              <w:rPr>
                <w:b/>
                <w:bCs/>
                <w:sz w:val="20"/>
                <w:szCs w:val="20"/>
              </w:rPr>
            </w:pPr>
          </w:p>
        </w:tc>
        <w:tc>
          <w:tcPr>
            <w:tcW w:w="3685" w:type="dxa"/>
            <w:tcBorders>
              <w:top w:val="single" w:sz="8" w:space="0" w:color="C0504D"/>
            </w:tcBorders>
            <w:shd w:val="clear" w:color="auto" w:fill="C0504D"/>
          </w:tcPr>
          <w:p w:rsidR="00A84B76" w:rsidRPr="000D7B75" w:rsidRDefault="00A84B76" w:rsidP="000D7B75">
            <w:pPr>
              <w:pStyle w:val="Default"/>
              <w:jc w:val="both"/>
              <w:rPr>
                <w:b/>
                <w:bCs/>
                <w:sz w:val="20"/>
                <w:szCs w:val="20"/>
              </w:rPr>
            </w:pPr>
            <w:r w:rsidRPr="000D7B75">
              <w:rPr>
                <w:b/>
                <w:bCs/>
                <w:sz w:val="20"/>
                <w:szCs w:val="20"/>
              </w:rPr>
              <w:t>1º TRIMESTRE</w:t>
            </w:r>
          </w:p>
        </w:tc>
        <w:tc>
          <w:tcPr>
            <w:tcW w:w="4111" w:type="dxa"/>
            <w:tcBorders>
              <w:top w:val="single" w:sz="8" w:space="0" w:color="C0504D"/>
            </w:tcBorders>
            <w:shd w:val="clear" w:color="auto" w:fill="C0504D"/>
          </w:tcPr>
          <w:p w:rsidR="00A84B76" w:rsidRPr="000D7B75" w:rsidRDefault="00A84B76" w:rsidP="000D7B75">
            <w:pPr>
              <w:pStyle w:val="Default"/>
              <w:jc w:val="both"/>
              <w:rPr>
                <w:b/>
                <w:bCs/>
                <w:sz w:val="20"/>
                <w:szCs w:val="20"/>
              </w:rPr>
            </w:pPr>
            <w:r w:rsidRPr="000D7B75">
              <w:rPr>
                <w:b/>
                <w:bCs/>
                <w:sz w:val="20"/>
                <w:szCs w:val="20"/>
              </w:rPr>
              <w:t>2º TRIMESTRE</w:t>
            </w:r>
          </w:p>
        </w:tc>
        <w:tc>
          <w:tcPr>
            <w:tcW w:w="4253" w:type="dxa"/>
            <w:tcBorders>
              <w:top w:val="single" w:sz="8" w:space="0" w:color="C0504D"/>
            </w:tcBorders>
            <w:shd w:val="clear" w:color="auto" w:fill="C0504D"/>
          </w:tcPr>
          <w:p w:rsidR="00A84B76" w:rsidRPr="000D7B75" w:rsidRDefault="00A84B76" w:rsidP="000D7B75">
            <w:pPr>
              <w:pStyle w:val="Default"/>
              <w:jc w:val="both"/>
              <w:rPr>
                <w:b/>
                <w:bCs/>
                <w:sz w:val="20"/>
                <w:szCs w:val="20"/>
              </w:rPr>
            </w:pPr>
            <w:r w:rsidRPr="000D7B75">
              <w:rPr>
                <w:b/>
                <w:bCs/>
                <w:sz w:val="20"/>
                <w:szCs w:val="20"/>
              </w:rPr>
              <w:t>3º TRIMESTRE</w:t>
            </w:r>
          </w:p>
        </w:tc>
      </w:tr>
      <w:tr w:rsidR="00A84B76" w:rsidRPr="000D7B75" w:rsidTr="000D7B75">
        <w:tc>
          <w:tcPr>
            <w:tcW w:w="2093" w:type="dxa"/>
            <w:vMerge w:val="restart"/>
            <w:tcBorders>
              <w:top w:val="single" w:sz="8" w:space="0" w:color="C0504D"/>
              <w:bottom w:val="single" w:sz="8" w:space="0" w:color="C0504D"/>
            </w:tcBorders>
          </w:tcPr>
          <w:p w:rsidR="00A84B76" w:rsidRPr="000D7B75" w:rsidRDefault="00A84B76" w:rsidP="000D7B75">
            <w:pPr>
              <w:pStyle w:val="Default"/>
              <w:jc w:val="center"/>
              <w:rPr>
                <w:b/>
                <w:bCs/>
                <w:sz w:val="20"/>
                <w:szCs w:val="20"/>
              </w:rPr>
            </w:pPr>
          </w:p>
          <w:p w:rsidR="00A84B76" w:rsidRPr="000D7B75" w:rsidRDefault="00A84B76" w:rsidP="000D7B75">
            <w:pPr>
              <w:pStyle w:val="Default"/>
              <w:jc w:val="center"/>
              <w:rPr>
                <w:b/>
                <w:bCs/>
                <w:sz w:val="20"/>
                <w:szCs w:val="20"/>
              </w:rPr>
            </w:pPr>
            <w:r w:rsidRPr="000D7B75">
              <w:rPr>
                <w:b/>
                <w:bCs/>
                <w:sz w:val="20"/>
                <w:szCs w:val="20"/>
              </w:rPr>
              <w:t>PRIMERO</w:t>
            </w:r>
          </w:p>
        </w:tc>
        <w:tc>
          <w:tcPr>
            <w:tcW w:w="3685"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Mi carné deportivo</w:t>
            </w:r>
          </w:p>
        </w:tc>
        <w:tc>
          <w:tcPr>
            <w:tcW w:w="4111"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¿Cómo nos movemos?</w:t>
            </w:r>
          </w:p>
        </w:tc>
        <w:tc>
          <w:tcPr>
            <w:tcW w:w="4253"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Juegos con mis abuelos</w:t>
            </w:r>
          </w:p>
        </w:tc>
      </w:tr>
      <w:tr w:rsidR="00A84B76" w:rsidRPr="000D7B75" w:rsidTr="000D7B75">
        <w:tc>
          <w:tcPr>
            <w:tcW w:w="2093" w:type="dxa"/>
            <w:vMerge/>
          </w:tcPr>
          <w:p w:rsidR="00A84B76" w:rsidRPr="000D7B75" w:rsidRDefault="00A84B76" w:rsidP="000D7B75">
            <w:pPr>
              <w:pStyle w:val="Default"/>
              <w:jc w:val="both"/>
              <w:rPr>
                <w:b/>
                <w:bCs/>
                <w:sz w:val="20"/>
                <w:szCs w:val="20"/>
              </w:rPr>
            </w:pPr>
          </w:p>
        </w:tc>
        <w:tc>
          <w:tcPr>
            <w:tcW w:w="3685" w:type="dxa"/>
          </w:tcPr>
          <w:p w:rsidR="00A84B76" w:rsidRPr="000D7B75" w:rsidRDefault="00A84B76" w:rsidP="000D7B75">
            <w:pPr>
              <w:pStyle w:val="Default"/>
              <w:jc w:val="both"/>
              <w:rPr>
                <w:sz w:val="20"/>
                <w:szCs w:val="20"/>
              </w:rPr>
            </w:pPr>
            <w:r w:rsidRPr="000D7B75">
              <w:rPr>
                <w:sz w:val="20"/>
                <w:szCs w:val="20"/>
              </w:rPr>
              <w:t>Nuestro cuerpo, nuestra herrramienta</w:t>
            </w:r>
          </w:p>
        </w:tc>
        <w:tc>
          <w:tcPr>
            <w:tcW w:w="4111" w:type="dxa"/>
          </w:tcPr>
          <w:p w:rsidR="00A84B76" w:rsidRPr="000D7B75" w:rsidRDefault="00A84B76" w:rsidP="000D7B75">
            <w:pPr>
              <w:pStyle w:val="Default"/>
              <w:jc w:val="both"/>
              <w:rPr>
                <w:sz w:val="20"/>
                <w:szCs w:val="20"/>
              </w:rPr>
            </w:pPr>
            <w:r w:rsidRPr="000D7B75">
              <w:rPr>
                <w:sz w:val="20"/>
                <w:szCs w:val="20"/>
              </w:rPr>
              <w:t>Somos equilibristas</w:t>
            </w:r>
          </w:p>
        </w:tc>
        <w:tc>
          <w:tcPr>
            <w:tcW w:w="4253" w:type="dxa"/>
          </w:tcPr>
          <w:p w:rsidR="00A84B76" w:rsidRPr="000D7B75" w:rsidRDefault="00A84B76" w:rsidP="000D7B75">
            <w:pPr>
              <w:pStyle w:val="Default"/>
              <w:jc w:val="both"/>
              <w:rPr>
                <w:sz w:val="20"/>
                <w:szCs w:val="20"/>
              </w:rPr>
            </w:pPr>
            <w:r w:rsidRPr="000D7B75">
              <w:rPr>
                <w:sz w:val="20"/>
                <w:szCs w:val="20"/>
              </w:rPr>
              <w:t>REciclamos y jugamos</w:t>
            </w:r>
          </w:p>
        </w:tc>
      </w:tr>
      <w:tr w:rsidR="00A84B76" w:rsidRPr="000D7B75" w:rsidTr="000D7B75">
        <w:tc>
          <w:tcPr>
            <w:tcW w:w="2093" w:type="dxa"/>
            <w:vMerge/>
            <w:tcBorders>
              <w:top w:val="single" w:sz="8" w:space="0" w:color="C0504D"/>
              <w:bottom w:val="single" w:sz="8" w:space="0" w:color="C0504D"/>
            </w:tcBorders>
          </w:tcPr>
          <w:p w:rsidR="00A84B76" w:rsidRPr="000D7B75" w:rsidRDefault="00A84B76" w:rsidP="000D7B75">
            <w:pPr>
              <w:pStyle w:val="Default"/>
              <w:jc w:val="both"/>
              <w:rPr>
                <w:b/>
                <w:bCs/>
                <w:sz w:val="20"/>
                <w:szCs w:val="20"/>
              </w:rPr>
            </w:pPr>
          </w:p>
        </w:tc>
        <w:tc>
          <w:tcPr>
            <w:tcW w:w="3685"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Nos movemos en  un espacio y durante un tiempo</w:t>
            </w:r>
          </w:p>
        </w:tc>
        <w:tc>
          <w:tcPr>
            <w:tcW w:w="4111"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Conozco todos los deportes</w:t>
            </w:r>
          </w:p>
        </w:tc>
        <w:tc>
          <w:tcPr>
            <w:tcW w:w="4253"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Salimos al campo</w:t>
            </w:r>
          </w:p>
        </w:tc>
      </w:tr>
      <w:tr w:rsidR="00A84B76" w:rsidRPr="000D7B75" w:rsidTr="000D7B75">
        <w:tc>
          <w:tcPr>
            <w:tcW w:w="2093" w:type="dxa"/>
            <w:vMerge/>
          </w:tcPr>
          <w:p w:rsidR="00A84B76" w:rsidRPr="000D7B75" w:rsidRDefault="00A84B76" w:rsidP="000D7B75">
            <w:pPr>
              <w:pStyle w:val="Default"/>
              <w:jc w:val="both"/>
              <w:rPr>
                <w:b/>
                <w:bCs/>
                <w:sz w:val="20"/>
                <w:szCs w:val="20"/>
              </w:rPr>
            </w:pPr>
          </w:p>
        </w:tc>
        <w:tc>
          <w:tcPr>
            <w:tcW w:w="3685" w:type="dxa"/>
          </w:tcPr>
          <w:p w:rsidR="00A84B76" w:rsidRPr="000D7B75" w:rsidRDefault="00A84B76" w:rsidP="000D7B75">
            <w:pPr>
              <w:pStyle w:val="Default"/>
              <w:jc w:val="both"/>
              <w:rPr>
                <w:sz w:val="20"/>
                <w:szCs w:val="20"/>
              </w:rPr>
            </w:pPr>
            <w:r w:rsidRPr="000D7B75">
              <w:rPr>
                <w:sz w:val="20"/>
                <w:szCs w:val="20"/>
              </w:rPr>
              <w:t>Somos artistas y bailamos</w:t>
            </w:r>
          </w:p>
        </w:tc>
        <w:tc>
          <w:tcPr>
            <w:tcW w:w="4111" w:type="dxa"/>
          </w:tcPr>
          <w:p w:rsidR="00A84B76" w:rsidRPr="000D7B75" w:rsidRDefault="00A84B76" w:rsidP="000D7B75">
            <w:pPr>
              <w:pStyle w:val="Default"/>
              <w:jc w:val="both"/>
              <w:rPr>
                <w:sz w:val="20"/>
                <w:szCs w:val="20"/>
              </w:rPr>
            </w:pPr>
          </w:p>
        </w:tc>
        <w:tc>
          <w:tcPr>
            <w:tcW w:w="4253" w:type="dxa"/>
          </w:tcPr>
          <w:p w:rsidR="00A84B76" w:rsidRPr="000D7B75" w:rsidRDefault="00A84B76" w:rsidP="000D7B75">
            <w:pPr>
              <w:pStyle w:val="Default"/>
              <w:jc w:val="both"/>
              <w:rPr>
                <w:sz w:val="20"/>
                <w:szCs w:val="20"/>
              </w:rPr>
            </w:pPr>
          </w:p>
        </w:tc>
      </w:tr>
      <w:tr w:rsidR="00A84B76" w:rsidRPr="000D7B75" w:rsidTr="000D7B75">
        <w:tc>
          <w:tcPr>
            <w:tcW w:w="2093" w:type="dxa"/>
            <w:tcBorders>
              <w:top w:val="single" w:sz="8" w:space="0" w:color="C0504D"/>
              <w:bottom w:val="single" w:sz="8" w:space="0" w:color="C0504D"/>
            </w:tcBorders>
            <w:shd w:val="clear" w:color="auto" w:fill="C00000"/>
          </w:tcPr>
          <w:p w:rsidR="00A84B76" w:rsidRPr="000D7B75" w:rsidRDefault="00A84B76" w:rsidP="000D7B75">
            <w:pPr>
              <w:pStyle w:val="Default"/>
              <w:jc w:val="both"/>
              <w:rPr>
                <w:b/>
                <w:bCs/>
                <w:sz w:val="20"/>
                <w:szCs w:val="20"/>
              </w:rPr>
            </w:pPr>
          </w:p>
        </w:tc>
        <w:tc>
          <w:tcPr>
            <w:tcW w:w="3685" w:type="dxa"/>
            <w:tcBorders>
              <w:top w:val="single" w:sz="8" w:space="0" w:color="C0504D"/>
              <w:bottom w:val="single" w:sz="8" w:space="0" w:color="C0504D"/>
            </w:tcBorders>
            <w:shd w:val="clear" w:color="auto" w:fill="C00000"/>
          </w:tcPr>
          <w:p w:rsidR="00A84B76" w:rsidRPr="000D7B75" w:rsidRDefault="00A84B76" w:rsidP="000D7B75">
            <w:pPr>
              <w:pStyle w:val="Default"/>
              <w:jc w:val="both"/>
              <w:rPr>
                <w:sz w:val="20"/>
                <w:szCs w:val="20"/>
              </w:rPr>
            </w:pPr>
          </w:p>
        </w:tc>
        <w:tc>
          <w:tcPr>
            <w:tcW w:w="4111" w:type="dxa"/>
            <w:tcBorders>
              <w:top w:val="single" w:sz="8" w:space="0" w:color="C0504D"/>
              <w:bottom w:val="single" w:sz="8" w:space="0" w:color="C0504D"/>
            </w:tcBorders>
            <w:shd w:val="clear" w:color="auto" w:fill="C00000"/>
          </w:tcPr>
          <w:p w:rsidR="00A84B76" w:rsidRPr="000D7B75" w:rsidRDefault="00A84B76" w:rsidP="000D7B75">
            <w:pPr>
              <w:pStyle w:val="Default"/>
              <w:jc w:val="both"/>
              <w:rPr>
                <w:sz w:val="20"/>
                <w:szCs w:val="20"/>
              </w:rPr>
            </w:pPr>
          </w:p>
        </w:tc>
        <w:tc>
          <w:tcPr>
            <w:tcW w:w="4253" w:type="dxa"/>
            <w:tcBorders>
              <w:top w:val="single" w:sz="8" w:space="0" w:color="C0504D"/>
              <w:bottom w:val="single" w:sz="8" w:space="0" w:color="C0504D"/>
            </w:tcBorders>
            <w:shd w:val="clear" w:color="auto" w:fill="C00000"/>
          </w:tcPr>
          <w:p w:rsidR="00A84B76" w:rsidRPr="000D7B75" w:rsidRDefault="00A84B76" w:rsidP="000D7B75">
            <w:pPr>
              <w:pStyle w:val="Default"/>
              <w:jc w:val="both"/>
              <w:rPr>
                <w:sz w:val="20"/>
                <w:szCs w:val="20"/>
              </w:rPr>
            </w:pPr>
          </w:p>
        </w:tc>
      </w:tr>
      <w:tr w:rsidR="00A84B76" w:rsidRPr="000D7B75" w:rsidTr="000D7B75">
        <w:tc>
          <w:tcPr>
            <w:tcW w:w="2093" w:type="dxa"/>
            <w:vMerge w:val="restart"/>
          </w:tcPr>
          <w:p w:rsidR="00A84B76" w:rsidRPr="000D7B75" w:rsidRDefault="00A84B76" w:rsidP="000D7B75">
            <w:pPr>
              <w:pStyle w:val="Default"/>
              <w:jc w:val="center"/>
              <w:rPr>
                <w:b/>
                <w:bCs/>
                <w:sz w:val="20"/>
                <w:szCs w:val="20"/>
              </w:rPr>
            </w:pPr>
          </w:p>
          <w:p w:rsidR="00A84B76" w:rsidRPr="000D7B75" w:rsidRDefault="00A84B76" w:rsidP="000D7B75">
            <w:pPr>
              <w:pStyle w:val="Default"/>
              <w:jc w:val="center"/>
              <w:rPr>
                <w:b/>
                <w:bCs/>
                <w:sz w:val="20"/>
                <w:szCs w:val="20"/>
              </w:rPr>
            </w:pPr>
            <w:r w:rsidRPr="000D7B75">
              <w:rPr>
                <w:b/>
                <w:bCs/>
                <w:sz w:val="20"/>
                <w:szCs w:val="20"/>
              </w:rPr>
              <w:t>SEGUNDO</w:t>
            </w:r>
          </w:p>
        </w:tc>
        <w:tc>
          <w:tcPr>
            <w:tcW w:w="3685" w:type="dxa"/>
          </w:tcPr>
          <w:p w:rsidR="00A84B76" w:rsidRPr="000D7B75" w:rsidRDefault="00A84B76" w:rsidP="000D7B75">
            <w:pPr>
              <w:pStyle w:val="Default"/>
              <w:jc w:val="both"/>
              <w:rPr>
                <w:sz w:val="20"/>
                <w:szCs w:val="20"/>
              </w:rPr>
            </w:pPr>
            <w:r w:rsidRPr="000D7B75">
              <w:rPr>
                <w:sz w:val="20"/>
                <w:szCs w:val="20"/>
              </w:rPr>
              <w:t>Mi carné deportivo</w:t>
            </w:r>
          </w:p>
        </w:tc>
        <w:tc>
          <w:tcPr>
            <w:tcW w:w="4111" w:type="dxa"/>
          </w:tcPr>
          <w:p w:rsidR="00A84B76" w:rsidRPr="000D7B75" w:rsidRDefault="00A84B76" w:rsidP="000D7B75">
            <w:pPr>
              <w:pStyle w:val="Default"/>
              <w:jc w:val="both"/>
              <w:rPr>
                <w:sz w:val="20"/>
                <w:szCs w:val="20"/>
              </w:rPr>
            </w:pPr>
            <w:r w:rsidRPr="000D7B75">
              <w:rPr>
                <w:sz w:val="20"/>
                <w:szCs w:val="20"/>
              </w:rPr>
              <w:t>¿Á qué jugamos hoy?</w:t>
            </w:r>
          </w:p>
        </w:tc>
        <w:tc>
          <w:tcPr>
            <w:tcW w:w="4253" w:type="dxa"/>
          </w:tcPr>
          <w:p w:rsidR="00A84B76" w:rsidRPr="000D7B75" w:rsidRDefault="00A84B76" w:rsidP="000D7B75">
            <w:pPr>
              <w:pStyle w:val="Default"/>
              <w:jc w:val="both"/>
              <w:rPr>
                <w:sz w:val="20"/>
                <w:szCs w:val="20"/>
              </w:rPr>
            </w:pPr>
            <w:r w:rsidRPr="000D7B75">
              <w:rPr>
                <w:sz w:val="20"/>
                <w:szCs w:val="20"/>
              </w:rPr>
              <w:t>Juegos con mis abuelos</w:t>
            </w:r>
          </w:p>
        </w:tc>
      </w:tr>
      <w:tr w:rsidR="00A84B76" w:rsidRPr="000D7B75" w:rsidTr="000D7B75">
        <w:tc>
          <w:tcPr>
            <w:tcW w:w="2093" w:type="dxa"/>
            <w:vMerge/>
            <w:tcBorders>
              <w:top w:val="single" w:sz="8" w:space="0" w:color="C0504D"/>
              <w:bottom w:val="single" w:sz="8" w:space="0" w:color="C0504D"/>
            </w:tcBorders>
          </w:tcPr>
          <w:p w:rsidR="00A84B76" w:rsidRPr="000D7B75" w:rsidRDefault="00A84B76" w:rsidP="000D7B75">
            <w:pPr>
              <w:pStyle w:val="Default"/>
              <w:jc w:val="both"/>
              <w:rPr>
                <w:b/>
                <w:bCs/>
                <w:sz w:val="20"/>
                <w:szCs w:val="20"/>
              </w:rPr>
            </w:pPr>
          </w:p>
        </w:tc>
        <w:tc>
          <w:tcPr>
            <w:tcW w:w="3685"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Muevo mi cuerpo</w:t>
            </w:r>
          </w:p>
        </w:tc>
        <w:tc>
          <w:tcPr>
            <w:tcW w:w="4111"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¿Cómo me puedo  mover?</w:t>
            </w:r>
          </w:p>
        </w:tc>
        <w:tc>
          <w:tcPr>
            <w:tcW w:w="4253"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Construyo mi material alternativo</w:t>
            </w:r>
          </w:p>
        </w:tc>
      </w:tr>
      <w:tr w:rsidR="00A84B76" w:rsidRPr="000D7B75" w:rsidTr="000D7B75">
        <w:tc>
          <w:tcPr>
            <w:tcW w:w="2093" w:type="dxa"/>
            <w:vMerge/>
          </w:tcPr>
          <w:p w:rsidR="00A84B76" w:rsidRPr="000D7B75" w:rsidRDefault="00A84B76" w:rsidP="000D7B75">
            <w:pPr>
              <w:pStyle w:val="Default"/>
              <w:jc w:val="both"/>
              <w:rPr>
                <w:b/>
                <w:bCs/>
                <w:sz w:val="20"/>
                <w:szCs w:val="20"/>
              </w:rPr>
            </w:pPr>
          </w:p>
        </w:tc>
        <w:tc>
          <w:tcPr>
            <w:tcW w:w="3685" w:type="dxa"/>
          </w:tcPr>
          <w:p w:rsidR="00A84B76" w:rsidRPr="000D7B75" w:rsidRDefault="00A84B76" w:rsidP="000D7B75">
            <w:pPr>
              <w:pStyle w:val="Default"/>
              <w:jc w:val="both"/>
              <w:rPr>
                <w:sz w:val="20"/>
                <w:szCs w:val="20"/>
              </w:rPr>
            </w:pPr>
            <w:r w:rsidRPr="000D7B75">
              <w:rPr>
                <w:sz w:val="20"/>
                <w:szCs w:val="20"/>
              </w:rPr>
              <w:t>Antes, ahora y después</w:t>
            </w:r>
          </w:p>
        </w:tc>
        <w:tc>
          <w:tcPr>
            <w:tcW w:w="4111" w:type="dxa"/>
          </w:tcPr>
          <w:p w:rsidR="00A84B76" w:rsidRPr="000D7B75" w:rsidRDefault="00A84B76" w:rsidP="000D7B75">
            <w:pPr>
              <w:pStyle w:val="Default"/>
              <w:jc w:val="both"/>
              <w:rPr>
                <w:sz w:val="20"/>
                <w:szCs w:val="20"/>
              </w:rPr>
            </w:pPr>
            <w:r w:rsidRPr="000D7B75">
              <w:rPr>
                <w:sz w:val="20"/>
                <w:szCs w:val="20"/>
              </w:rPr>
              <w:t>Historia de los deportes</w:t>
            </w:r>
          </w:p>
        </w:tc>
        <w:tc>
          <w:tcPr>
            <w:tcW w:w="4253" w:type="dxa"/>
          </w:tcPr>
          <w:p w:rsidR="00A84B76" w:rsidRPr="000D7B75" w:rsidRDefault="00A84B76" w:rsidP="000D7B75">
            <w:pPr>
              <w:pStyle w:val="Default"/>
              <w:jc w:val="both"/>
              <w:rPr>
                <w:sz w:val="20"/>
                <w:szCs w:val="20"/>
              </w:rPr>
            </w:pPr>
            <w:r w:rsidRPr="000D7B75">
              <w:rPr>
                <w:sz w:val="20"/>
                <w:szCs w:val="20"/>
              </w:rPr>
              <w:t>¡A jugar al campo!</w:t>
            </w:r>
          </w:p>
        </w:tc>
      </w:tr>
      <w:tr w:rsidR="00A84B76" w:rsidRPr="000D7B75" w:rsidTr="000D7B75">
        <w:tc>
          <w:tcPr>
            <w:tcW w:w="2093" w:type="dxa"/>
            <w:vMerge/>
            <w:tcBorders>
              <w:top w:val="single" w:sz="8" w:space="0" w:color="C0504D"/>
              <w:bottom w:val="single" w:sz="8" w:space="0" w:color="C0504D"/>
            </w:tcBorders>
          </w:tcPr>
          <w:p w:rsidR="00A84B76" w:rsidRPr="000D7B75" w:rsidRDefault="00A84B76" w:rsidP="000D7B75">
            <w:pPr>
              <w:pStyle w:val="Default"/>
              <w:jc w:val="both"/>
              <w:rPr>
                <w:b/>
                <w:bCs/>
                <w:sz w:val="20"/>
                <w:szCs w:val="20"/>
              </w:rPr>
            </w:pPr>
          </w:p>
        </w:tc>
        <w:tc>
          <w:tcPr>
            <w:tcW w:w="3685"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 xml:space="preserve">Homenaje a Miliki </w:t>
            </w:r>
          </w:p>
        </w:tc>
        <w:tc>
          <w:tcPr>
            <w:tcW w:w="4111" w:type="dxa"/>
            <w:tcBorders>
              <w:top w:val="single" w:sz="8" w:space="0" w:color="C0504D"/>
              <w:bottom w:val="single" w:sz="8" w:space="0" w:color="C0504D"/>
            </w:tcBorders>
          </w:tcPr>
          <w:p w:rsidR="00A84B76" w:rsidRPr="000D7B75" w:rsidRDefault="00A84B76" w:rsidP="000D7B75">
            <w:pPr>
              <w:pStyle w:val="Default"/>
              <w:jc w:val="both"/>
              <w:rPr>
                <w:sz w:val="20"/>
                <w:szCs w:val="20"/>
              </w:rPr>
            </w:pPr>
          </w:p>
        </w:tc>
        <w:tc>
          <w:tcPr>
            <w:tcW w:w="4253" w:type="dxa"/>
            <w:tcBorders>
              <w:top w:val="single" w:sz="8" w:space="0" w:color="C0504D"/>
              <w:bottom w:val="single" w:sz="8" w:space="0" w:color="C0504D"/>
            </w:tcBorders>
          </w:tcPr>
          <w:p w:rsidR="00A84B76" w:rsidRPr="000D7B75" w:rsidRDefault="00A84B76" w:rsidP="000D7B75">
            <w:pPr>
              <w:pStyle w:val="Default"/>
              <w:jc w:val="both"/>
              <w:rPr>
                <w:sz w:val="20"/>
                <w:szCs w:val="20"/>
              </w:rPr>
            </w:pPr>
          </w:p>
        </w:tc>
      </w:tr>
      <w:tr w:rsidR="00A84B76" w:rsidRPr="000D7B75" w:rsidTr="000D7B75">
        <w:tc>
          <w:tcPr>
            <w:tcW w:w="2093" w:type="dxa"/>
            <w:shd w:val="clear" w:color="auto" w:fill="C00000"/>
          </w:tcPr>
          <w:p w:rsidR="00A84B76" w:rsidRPr="000D7B75" w:rsidRDefault="00A84B76" w:rsidP="000D7B75">
            <w:pPr>
              <w:pStyle w:val="Default"/>
              <w:jc w:val="both"/>
              <w:rPr>
                <w:b/>
                <w:bCs/>
                <w:sz w:val="20"/>
                <w:szCs w:val="20"/>
              </w:rPr>
            </w:pPr>
          </w:p>
        </w:tc>
        <w:tc>
          <w:tcPr>
            <w:tcW w:w="3685" w:type="dxa"/>
            <w:shd w:val="clear" w:color="auto" w:fill="C00000"/>
          </w:tcPr>
          <w:p w:rsidR="00A84B76" w:rsidRPr="000D7B75" w:rsidRDefault="00A84B76" w:rsidP="000D7B75">
            <w:pPr>
              <w:pStyle w:val="Default"/>
              <w:jc w:val="both"/>
              <w:rPr>
                <w:sz w:val="20"/>
                <w:szCs w:val="20"/>
              </w:rPr>
            </w:pPr>
          </w:p>
        </w:tc>
        <w:tc>
          <w:tcPr>
            <w:tcW w:w="4111" w:type="dxa"/>
            <w:shd w:val="clear" w:color="auto" w:fill="C00000"/>
          </w:tcPr>
          <w:p w:rsidR="00A84B76" w:rsidRPr="000D7B75" w:rsidRDefault="00A84B76" w:rsidP="000D7B75">
            <w:pPr>
              <w:pStyle w:val="Default"/>
              <w:jc w:val="both"/>
              <w:rPr>
                <w:sz w:val="20"/>
                <w:szCs w:val="20"/>
              </w:rPr>
            </w:pPr>
          </w:p>
        </w:tc>
        <w:tc>
          <w:tcPr>
            <w:tcW w:w="4253" w:type="dxa"/>
            <w:shd w:val="clear" w:color="auto" w:fill="C00000"/>
          </w:tcPr>
          <w:p w:rsidR="00A84B76" w:rsidRPr="000D7B75" w:rsidRDefault="00A84B76" w:rsidP="000D7B75">
            <w:pPr>
              <w:pStyle w:val="Default"/>
              <w:jc w:val="both"/>
              <w:rPr>
                <w:sz w:val="20"/>
                <w:szCs w:val="20"/>
              </w:rPr>
            </w:pPr>
          </w:p>
        </w:tc>
      </w:tr>
      <w:tr w:rsidR="00A84B76" w:rsidRPr="000D7B75" w:rsidTr="000D7B75">
        <w:tc>
          <w:tcPr>
            <w:tcW w:w="2093" w:type="dxa"/>
            <w:vMerge w:val="restart"/>
            <w:tcBorders>
              <w:top w:val="single" w:sz="8" w:space="0" w:color="C0504D"/>
              <w:bottom w:val="single" w:sz="8" w:space="0" w:color="C0504D"/>
            </w:tcBorders>
          </w:tcPr>
          <w:p w:rsidR="00A84B76" w:rsidRPr="000D7B75" w:rsidRDefault="00A84B76" w:rsidP="000D7B75">
            <w:pPr>
              <w:pStyle w:val="Default"/>
              <w:jc w:val="center"/>
              <w:rPr>
                <w:b/>
                <w:bCs/>
                <w:sz w:val="20"/>
                <w:szCs w:val="20"/>
              </w:rPr>
            </w:pPr>
          </w:p>
          <w:p w:rsidR="00A84B76" w:rsidRPr="000D7B75" w:rsidRDefault="00A84B76" w:rsidP="000D7B75">
            <w:pPr>
              <w:pStyle w:val="Default"/>
              <w:jc w:val="center"/>
              <w:rPr>
                <w:b/>
                <w:bCs/>
                <w:sz w:val="20"/>
                <w:szCs w:val="20"/>
              </w:rPr>
            </w:pPr>
          </w:p>
          <w:p w:rsidR="00A84B76" w:rsidRPr="000D7B75" w:rsidRDefault="00A84B76" w:rsidP="000D7B75">
            <w:pPr>
              <w:pStyle w:val="Default"/>
              <w:jc w:val="center"/>
              <w:rPr>
                <w:b/>
                <w:bCs/>
                <w:sz w:val="20"/>
                <w:szCs w:val="20"/>
              </w:rPr>
            </w:pPr>
            <w:r w:rsidRPr="000D7B75">
              <w:rPr>
                <w:b/>
                <w:bCs/>
                <w:sz w:val="20"/>
                <w:szCs w:val="20"/>
              </w:rPr>
              <w:t>TERCERO</w:t>
            </w:r>
          </w:p>
        </w:tc>
        <w:tc>
          <w:tcPr>
            <w:tcW w:w="3685"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Mi carné deportivo</w:t>
            </w:r>
          </w:p>
        </w:tc>
        <w:tc>
          <w:tcPr>
            <w:tcW w:w="4111"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A la altura de los zancos</w:t>
            </w:r>
          </w:p>
        </w:tc>
        <w:tc>
          <w:tcPr>
            <w:tcW w:w="4253"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Aprendo a jugar en equipo</w:t>
            </w:r>
          </w:p>
        </w:tc>
      </w:tr>
      <w:tr w:rsidR="00A84B76" w:rsidRPr="000D7B75" w:rsidTr="000D7B75">
        <w:tc>
          <w:tcPr>
            <w:tcW w:w="2093" w:type="dxa"/>
            <w:vMerge/>
          </w:tcPr>
          <w:p w:rsidR="00A84B76" w:rsidRPr="000D7B75" w:rsidRDefault="00A84B76" w:rsidP="000D7B75">
            <w:pPr>
              <w:pStyle w:val="Default"/>
              <w:jc w:val="both"/>
              <w:rPr>
                <w:b/>
                <w:bCs/>
                <w:sz w:val="20"/>
                <w:szCs w:val="20"/>
              </w:rPr>
            </w:pPr>
          </w:p>
        </w:tc>
        <w:tc>
          <w:tcPr>
            <w:tcW w:w="3685" w:type="dxa"/>
          </w:tcPr>
          <w:p w:rsidR="00A84B76" w:rsidRPr="000D7B75" w:rsidRDefault="00A84B76" w:rsidP="000D7B75">
            <w:pPr>
              <w:pStyle w:val="Default"/>
              <w:jc w:val="both"/>
              <w:rPr>
                <w:sz w:val="20"/>
                <w:szCs w:val="20"/>
              </w:rPr>
            </w:pPr>
            <w:r w:rsidRPr="000D7B75">
              <w:rPr>
                <w:sz w:val="20"/>
                <w:szCs w:val="20"/>
              </w:rPr>
              <w:t xml:space="preserve">Conociéndonos mejor </w:t>
            </w:r>
          </w:p>
        </w:tc>
        <w:tc>
          <w:tcPr>
            <w:tcW w:w="4111" w:type="dxa"/>
          </w:tcPr>
          <w:p w:rsidR="00A84B76" w:rsidRPr="000D7B75" w:rsidRDefault="00A84B76" w:rsidP="000D7B75">
            <w:pPr>
              <w:pStyle w:val="Default"/>
              <w:jc w:val="both"/>
              <w:rPr>
                <w:sz w:val="20"/>
                <w:szCs w:val="20"/>
              </w:rPr>
            </w:pPr>
            <w:r w:rsidRPr="000D7B75">
              <w:rPr>
                <w:sz w:val="20"/>
                <w:szCs w:val="20"/>
              </w:rPr>
              <w:t>Somos malabaristas: Lanzamientos</w:t>
            </w:r>
          </w:p>
        </w:tc>
        <w:tc>
          <w:tcPr>
            <w:tcW w:w="4253" w:type="dxa"/>
          </w:tcPr>
          <w:p w:rsidR="00A84B76" w:rsidRPr="000D7B75" w:rsidRDefault="00A84B76" w:rsidP="000D7B75">
            <w:pPr>
              <w:pStyle w:val="Default"/>
              <w:jc w:val="both"/>
              <w:rPr>
                <w:sz w:val="20"/>
                <w:szCs w:val="20"/>
              </w:rPr>
            </w:pPr>
            <w:r w:rsidRPr="000D7B75">
              <w:rPr>
                <w:sz w:val="20"/>
                <w:szCs w:val="20"/>
              </w:rPr>
              <w:t>Jugamos como antes</w:t>
            </w:r>
          </w:p>
        </w:tc>
      </w:tr>
      <w:tr w:rsidR="00A84B76" w:rsidRPr="000D7B75" w:rsidTr="000D7B75">
        <w:tc>
          <w:tcPr>
            <w:tcW w:w="2093" w:type="dxa"/>
            <w:vMerge/>
            <w:tcBorders>
              <w:top w:val="single" w:sz="8" w:space="0" w:color="C0504D"/>
              <w:bottom w:val="single" w:sz="8" w:space="0" w:color="C0504D"/>
            </w:tcBorders>
          </w:tcPr>
          <w:p w:rsidR="00A84B76" w:rsidRPr="000D7B75" w:rsidRDefault="00A84B76" w:rsidP="000D7B75">
            <w:pPr>
              <w:pStyle w:val="Default"/>
              <w:jc w:val="both"/>
              <w:rPr>
                <w:b/>
                <w:bCs/>
                <w:sz w:val="20"/>
                <w:szCs w:val="20"/>
              </w:rPr>
            </w:pPr>
          </w:p>
        </w:tc>
        <w:tc>
          <w:tcPr>
            <w:tcW w:w="3685"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Afrontamos nuevos retos</w:t>
            </w:r>
          </w:p>
        </w:tc>
        <w:tc>
          <w:tcPr>
            <w:tcW w:w="4111"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¿Quien puede más? C.F.B</w:t>
            </w:r>
          </w:p>
        </w:tc>
        <w:tc>
          <w:tcPr>
            <w:tcW w:w="4253"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Feria alternativa</w:t>
            </w:r>
          </w:p>
        </w:tc>
      </w:tr>
      <w:tr w:rsidR="00A84B76" w:rsidRPr="000D7B75" w:rsidTr="000D7B75">
        <w:tc>
          <w:tcPr>
            <w:tcW w:w="2093" w:type="dxa"/>
            <w:vMerge/>
          </w:tcPr>
          <w:p w:rsidR="00A84B76" w:rsidRPr="000D7B75" w:rsidRDefault="00A84B76" w:rsidP="000D7B75">
            <w:pPr>
              <w:pStyle w:val="Default"/>
              <w:jc w:val="both"/>
              <w:rPr>
                <w:b/>
                <w:bCs/>
                <w:sz w:val="20"/>
                <w:szCs w:val="20"/>
              </w:rPr>
            </w:pPr>
          </w:p>
        </w:tc>
        <w:tc>
          <w:tcPr>
            <w:tcW w:w="3685" w:type="dxa"/>
          </w:tcPr>
          <w:p w:rsidR="00A84B76" w:rsidRPr="000D7B75" w:rsidRDefault="00A84B76" w:rsidP="000D7B75">
            <w:pPr>
              <w:pStyle w:val="Default"/>
              <w:jc w:val="both"/>
              <w:rPr>
                <w:sz w:val="20"/>
                <w:szCs w:val="20"/>
              </w:rPr>
            </w:pPr>
            <w:r w:rsidRPr="000D7B75">
              <w:rPr>
                <w:sz w:val="20"/>
                <w:szCs w:val="20"/>
              </w:rPr>
              <w:t>¡Sin vergüenza! Bailo y teatro</w:t>
            </w:r>
          </w:p>
        </w:tc>
        <w:tc>
          <w:tcPr>
            <w:tcW w:w="4111" w:type="dxa"/>
          </w:tcPr>
          <w:p w:rsidR="00A84B76" w:rsidRPr="000D7B75" w:rsidRDefault="00A84B76" w:rsidP="000D7B75">
            <w:pPr>
              <w:pStyle w:val="Default"/>
              <w:jc w:val="both"/>
              <w:rPr>
                <w:sz w:val="20"/>
                <w:szCs w:val="20"/>
              </w:rPr>
            </w:pPr>
            <w:r w:rsidRPr="000D7B75">
              <w:rPr>
                <w:sz w:val="20"/>
                <w:szCs w:val="20"/>
              </w:rPr>
              <w:t>Somos atletas</w:t>
            </w:r>
          </w:p>
        </w:tc>
        <w:tc>
          <w:tcPr>
            <w:tcW w:w="4253" w:type="dxa"/>
          </w:tcPr>
          <w:p w:rsidR="00A84B76" w:rsidRPr="000D7B75" w:rsidRDefault="00A84B76" w:rsidP="000D7B75">
            <w:pPr>
              <w:pStyle w:val="Default"/>
              <w:jc w:val="both"/>
              <w:rPr>
                <w:sz w:val="20"/>
                <w:szCs w:val="20"/>
              </w:rPr>
            </w:pPr>
            <w:r w:rsidRPr="000D7B75">
              <w:rPr>
                <w:sz w:val="20"/>
                <w:szCs w:val="20"/>
              </w:rPr>
              <w:t>Jugamos al aire libre</w:t>
            </w:r>
          </w:p>
        </w:tc>
      </w:tr>
      <w:tr w:rsidR="00A84B76" w:rsidRPr="000D7B75" w:rsidTr="000D7B75">
        <w:tc>
          <w:tcPr>
            <w:tcW w:w="2093" w:type="dxa"/>
            <w:tcBorders>
              <w:top w:val="single" w:sz="8" w:space="0" w:color="C0504D"/>
              <w:bottom w:val="single" w:sz="8" w:space="0" w:color="C0504D"/>
            </w:tcBorders>
            <w:shd w:val="clear" w:color="auto" w:fill="C00000"/>
          </w:tcPr>
          <w:p w:rsidR="00A84B76" w:rsidRPr="000D7B75" w:rsidRDefault="00A84B76" w:rsidP="000D7B75">
            <w:pPr>
              <w:pStyle w:val="Default"/>
              <w:jc w:val="both"/>
              <w:rPr>
                <w:b/>
                <w:bCs/>
                <w:sz w:val="20"/>
                <w:szCs w:val="20"/>
              </w:rPr>
            </w:pPr>
          </w:p>
        </w:tc>
        <w:tc>
          <w:tcPr>
            <w:tcW w:w="3685" w:type="dxa"/>
            <w:tcBorders>
              <w:top w:val="single" w:sz="8" w:space="0" w:color="C0504D"/>
              <w:bottom w:val="single" w:sz="8" w:space="0" w:color="C0504D"/>
            </w:tcBorders>
            <w:shd w:val="clear" w:color="auto" w:fill="C00000"/>
          </w:tcPr>
          <w:p w:rsidR="00A84B76" w:rsidRPr="000D7B75" w:rsidRDefault="00A84B76" w:rsidP="000D7B75">
            <w:pPr>
              <w:pStyle w:val="Default"/>
              <w:jc w:val="both"/>
              <w:rPr>
                <w:sz w:val="20"/>
                <w:szCs w:val="20"/>
              </w:rPr>
            </w:pPr>
          </w:p>
        </w:tc>
        <w:tc>
          <w:tcPr>
            <w:tcW w:w="4111" w:type="dxa"/>
            <w:tcBorders>
              <w:top w:val="single" w:sz="8" w:space="0" w:color="C0504D"/>
              <w:bottom w:val="single" w:sz="8" w:space="0" w:color="C0504D"/>
            </w:tcBorders>
            <w:shd w:val="clear" w:color="auto" w:fill="C00000"/>
          </w:tcPr>
          <w:p w:rsidR="00A84B76" w:rsidRPr="000D7B75" w:rsidRDefault="00A84B76" w:rsidP="000D7B75">
            <w:pPr>
              <w:pStyle w:val="Default"/>
              <w:jc w:val="both"/>
              <w:rPr>
                <w:sz w:val="20"/>
                <w:szCs w:val="20"/>
              </w:rPr>
            </w:pPr>
          </w:p>
        </w:tc>
        <w:tc>
          <w:tcPr>
            <w:tcW w:w="4253" w:type="dxa"/>
            <w:tcBorders>
              <w:top w:val="single" w:sz="8" w:space="0" w:color="C0504D"/>
              <w:bottom w:val="single" w:sz="8" w:space="0" w:color="C0504D"/>
            </w:tcBorders>
            <w:shd w:val="clear" w:color="auto" w:fill="C00000"/>
          </w:tcPr>
          <w:p w:rsidR="00A84B76" w:rsidRPr="000D7B75" w:rsidRDefault="00A84B76" w:rsidP="000D7B75">
            <w:pPr>
              <w:pStyle w:val="Default"/>
              <w:jc w:val="both"/>
              <w:rPr>
                <w:sz w:val="20"/>
                <w:szCs w:val="20"/>
              </w:rPr>
            </w:pPr>
          </w:p>
        </w:tc>
      </w:tr>
      <w:tr w:rsidR="00A84B76" w:rsidRPr="000D7B75" w:rsidTr="000D7B75">
        <w:tc>
          <w:tcPr>
            <w:tcW w:w="2093" w:type="dxa"/>
            <w:vMerge w:val="restart"/>
          </w:tcPr>
          <w:p w:rsidR="00A84B76" w:rsidRPr="000D7B75" w:rsidRDefault="00A84B76" w:rsidP="000D7B75">
            <w:pPr>
              <w:pStyle w:val="Default"/>
              <w:jc w:val="center"/>
              <w:rPr>
                <w:b/>
                <w:bCs/>
                <w:sz w:val="20"/>
                <w:szCs w:val="20"/>
              </w:rPr>
            </w:pPr>
          </w:p>
          <w:p w:rsidR="00A84B76" w:rsidRPr="000D7B75" w:rsidRDefault="00A84B76" w:rsidP="000D7B75">
            <w:pPr>
              <w:pStyle w:val="Default"/>
              <w:jc w:val="center"/>
              <w:rPr>
                <w:b/>
                <w:bCs/>
                <w:sz w:val="20"/>
                <w:szCs w:val="20"/>
              </w:rPr>
            </w:pPr>
            <w:r w:rsidRPr="000D7B75">
              <w:rPr>
                <w:b/>
                <w:bCs/>
                <w:sz w:val="20"/>
                <w:szCs w:val="20"/>
              </w:rPr>
              <w:t>CUARTO</w:t>
            </w:r>
          </w:p>
        </w:tc>
        <w:tc>
          <w:tcPr>
            <w:tcW w:w="3685" w:type="dxa"/>
          </w:tcPr>
          <w:p w:rsidR="00A84B76" w:rsidRPr="000D7B75" w:rsidRDefault="00A84B76" w:rsidP="000D7B75">
            <w:pPr>
              <w:pStyle w:val="Default"/>
              <w:jc w:val="both"/>
              <w:rPr>
                <w:sz w:val="20"/>
                <w:szCs w:val="20"/>
              </w:rPr>
            </w:pPr>
            <w:r w:rsidRPr="000D7B75">
              <w:rPr>
                <w:sz w:val="20"/>
                <w:szCs w:val="20"/>
              </w:rPr>
              <w:t>Mi carnét deportivo</w:t>
            </w:r>
          </w:p>
        </w:tc>
        <w:tc>
          <w:tcPr>
            <w:tcW w:w="4111" w:type="dxa"/>
          </w:tcPr>
          <w:p w:rsidR="00A84B76" w:rsidRPr="000D7B75" w:rsidRDefault="00A84B76" w:rsidP="000D7B75">
            <w:pPr>
              <w:pStyle w:val="Default"/>
              <w:jc w:val="both"/>
              <w:rPr>
                <w:sz w:val="20"/>
                <w:szCs w:val="20"/>
              </w:rPr>
            </w:pPr>
            <w:r w:rsidRPr="000D7B75">
              <w:rPr>
                <w:sz w:val="20"/>
                <w:szCs w:val="20"/>
              </w:rPr>
              <w:t>Construyendo acrosport</w:t>
            </w:r>
          </w:p>
        </w:tc>
        <w:tc>
          <w:tcPr>
            <w:tcW w:w="4253" w:type="dxa"/>
          </w:tcPr>
          <w:p w:rsidR="00A84B76" w:rsidRPr="000D7B75" w:rsidRDefault="00A84B76" w:rsidP="0009440B">
            <w:pPr>
              <w:pStyle w:val="Default"/>
              <w:rPr>
                <w:sz w:val="20"/>
                <w:szCs w:val="20"/>
              </w:rPr>
            </w:pPr>
            <w:r w:rsidRPr="000D7B75">
              <w:rPr>
                <w:sz w:val="20"/>
                <w:szCs w:val="20"/>
              </w:rPr>
              <w:t>Los Juegos olímpicos</w:t>
            </w:r>
          </w:p>
        </w:tc>
      </w:tr>
      <w:tr w:rsidR="00A84B76" w:rsidRPr="000D7B75" w:rsidTr="000D7B75">
        <w:tc>
          <w:tcPr>
            <w:tcW w:w="2093" w:type="dxa"/>
            <w:vMerge/>
            <w:tcBorders>
              <w:top w:val="single" w:sz="8" w:space="0" w:color="C0504D"/>
              <w:bottom w:val="single" w:sz="8" w:space="0" w:color="C0504D"/>
            </w:tcBorders>
          </w:tcPr>
          <w:p w:rsidR="00A84B76" w:rsidRPr="000D7B75" w:rsidRDefault="00A84B76" w:rsidP="000D7B75">
            <w:pPr>
              <w:pStyle w:val="Default"/>
              <w:jc w:val="both"/>
              <w:rPr>
                <w:b/>
                <w:bCs/>
                <w:i/>
                <w:sz w:val="20"/>
                <w:szCs w:val="20"/>
              </w:rPr>
            </w:pPr>
          </w:p>
        </w:tc>
        <w:tc>
          <w:tcPr>
            <w:tcW w:w="3685"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Así funciona tu cuerpo</w:t>
            </w:r>
          </w:p>
        </w:tc>
        <w:tc>
          <w:tcPr>
            <w:tcW w:w="4111"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Malabares con pelotas</w:t>
            </w:r>
          </w:p>
        </w:tc>
        <w:tc>
          <w:tcPr>
            <w:tcW w:w="4253"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Los juegos de siempre</w:t>
            </w:r>
          </w:p>
        </w:tc>
      </w:tr>
      <w:tr w:rsidR="00A84B76" w:rsidRPr="000D7B75" w:rsidTr="000D7B75">
        <w:tc>
          <w:tcPr>
            <w:tcW w:w="2093" w:type="dxa"/>
            <w:vMerge/>
          </w:tcPr>
          <w:p w:rsidR="00A84B76" w:rsidRPr="000D7B75" w:rsidRDefault="00A84B76" w:rsidP="000D7B75">
            <w:pPr>
              <w:pStyle w:val="Default"/>
              <w:jc w:val="both"/>
              <w:rPr>
                <w:b/>
                <w:bCs/>
                <w:i/>
                <w:sz w:val="20"/>
                <w:szCs w:val="20"/>
              </w:rPr>
            </w:pPr>
          </w:p>
        </w:tc>
        <w:tc>
          <w:tcPr>
            <w:tcW w:w="3685" w:type="dxa"/>
          </w:tcPr>
          <w:p w:rsidR="00A84B76" w:rsidRPr="000D7B75" w:rsidRDefault="00A84B76" w:rsidP="000D7B75">
            <w:pPr>
              <w:pStyle w:val="Default"/>
              <w:jc w:val="both"/>
              <w:rPr>
                <w:sz w:val="20"/>
                <w:szCs w:val="20"/>
              </w:rPr>
            </w:pPr>
            <w:r w:rsidRPr="000D7B75">
              <w:rPr>
                <w:sz w:val="20"/>
                <w:szCs w:val="20"/>
              </w:rPr>
              <w:t>H.M.B: Combas dobles</w:t>
            </w:r>
          </w:p>
        </w:tc>
        <w:tc>
          <w:tcPr>
            <w:tcW w:w="4111" w:type="dxa"/>
          </w:tcPr>
          <w:p w:rsidR="00A84B76" w:rsidRPr="000D7B75" w:rsidRDefault="00A84B76" w:rsidP="000D7B75">
            <w:pPr>
              <w:pStyle w:val="Default"/>
              <w:ind w:left="708" w:hanging="708"/>
              <w:rPr>
                <w:sz w:val="20"/>
                <w:szCs w:val="20"/>
              </w:rPr>
            </w:pPr>
            <w:r w:rsidRPr="000D7B75">
              <w:rPr>
                <w:sz w:val="20"/>
                <w:szCs w:val="20"/>
              </w:rPr>
              <w:t>C.F.B: Haciendo buenos deportistas</w:t>
            </w:r>
          </w:p>
        </w:tc>
        <w:tc>
          <w:tcPr>
            <w:tcW w:w="4253" w:type="dxa"/>
          </w:tcPr>
          <w:p w:rsidR="00A84B76" w:rsidRPr="000D7B75" w:rsidRDefault="00A84B76" w:rsidP="000D7B75">
            <w:pPr>
              <w:pStyle w:val="Default"/>
              <w:jc w:val="both"/>
              <w:rPr>
                <w:sz w:val="20"/>
                <w:szCs w:val="20"/>
              </w:rPr>
            </w:pPr>
            <w:r w:rsidRPr="000D7B75">
              <w:rPr>
                <w:sz w:val="20"/>
                <w:szCs w:val="20"/>
              </w:rPr>
              <w:t>Construyo mis juegos alternativos</w:t>
            </w:r>
          </w:p>
        </w:tc>
      </w:tr>
      <w:tr w:rsidR="00A84B76" w:rsidRPr="000D7B75" w:rsidTr="000D7B75">
        <w:tc>
          <w:tcPr>
            <w:tcW w:w="2093" w:type="dxa"/>
            <w:vMerge/>
            <w:tcBorders>
              <w:top w:val="single" w:sz="8" w:space="0" w:color="C0504D"/>
              <w:bottom w:val="single" w:sz="8" w:space="0" w:color="C0504D"/>
            </w:tcBorders>
          </w:tcPr>
          <w:p w:rsidR="00A84B76" w:rsidRPr="000D7B75" w:rsidRDefault="00A84B76" w:rsidP="000D7B75">
            <w:pPr>
              <w:pStyle w:val="Default"/>
              <w:jc w:val="both"/>
              <w:rPr>
                <w:b/>
                <w:bCs/>
                <w:i/>
                <w:sz w:val="20"/>
                <w:szCs w:val="20"/>
              </w:rPr>
            </w:pPr>
          </w:p>
        </w:tc>
        <w:tc>
          <w:tcPr>
            <w:tcW w:w="3685"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¡Cámara y acción!</w:t>
            </w:r>
          </w:p>
        </w:tc>
        <w:tc>
          <w:tcPr>
            <w:tcW w:w="4111"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Corro corro y no me canso</w:t>
            </w:r>
          </w:p>
        </w:tc>
        <w:tc>
          <w:tcPr>
            <w:tcW w:w="4253"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SAlgo del colegio a jugar</w:t>
            </w:r>
          </w:p>
        </w:tc>
      </w:tr>
      <w:tr w:rsidR="00A84B76" w:rsidRPr="000D7B75" w:rsidTr="000D7B75">
        <w:tc>
          <w:tcPr>
            <w:tcW w:w="2093" w:type="dxa"/>
            <w:shd w:val="clear" w:color="auto" w:fill="C00000"/>
          </w:tcPr>
          <w:p w:rsidR="00A84B76" w:rsidRPr="000D7B75" w:rsidRDefault="00A84B76" w:rsidP="000D7B75">
            <w:pPr>
              <w:pStyle w:val="Default"/>
              <w:jc w:val="both"/>
              <w:rPr>
                <w:b/>
                <w:bCs/>
                <w:i/>
                <w:sz w:val="20"/>
                <w:szCs w:val="20"/>
              </w:rPr>
            </w:pPr>
          </w:p>
        </w:tc>
        <w:tc>
          <w:tcPr>
            <w:tcW w:w="3685" w:type="dxa"/>
            <w:shd w:val="clear" w:color="auto" w:fill="C00000"/>
          </w:tcPr>
          <w:p w:rsidR="00A84B76" w:rsidRPr="000D7B75" w:rsidRDefault="00A84B76" w:rsidP="000D7B75">
            <w:pPr>
              <w:pStyle w:val="Default"/>
              <w:jc w:val="both"/>
              <w:rPr>
                <w:sz w:val="20"/>
                <w:szCs w:val="20"/>
              </w:rPr>
            </w:pPr>
          </w:p>
        </w:tc>
        <w:tc>
          <w:tcPr>
            <w:tcW w:w="4111" w:type="dxa"/>
            <w:shd w:val="clear" w:color="auto" w:fill="C00000"/>
          </w:tcPr>
          <w:p w:rsidR="00A84B76" w:rsidRPr="000D7B75" w:rsidRDefault="00A84B76" w:rsidP="000D7B75">
            <w:pPr>
              <w:pStyle w:val="Default"/>
              <w:jc w:val="both"/>
              <w:rPr>
                <w:sz w:val="20"/>
                <w:szCs w:val="20"/>
              </w:rPr>
            </w:pPr>
          </w:p>
        </w:tc>
        <w:tc>
          <w:tcPr>
            <w:tcW w:w="4253" w:type="dxa"/>
            <w:shd w:val="clear" w:color="auto" w:fill="C00000"/>
          </w:tcPr>
          <w:p w:rsidR="00A84B76" w:rsidRPr="000D7B75" w:rsidRDefault="00A84B76" w:rsidP="000D7B75">
            <w:pPr>
              <w:pStyle w:val="Default"/>
              <w:jc w:val="both"/>
              <w:rPr>
                <w:sz w:val="20"/>
                <w:szCs w:val="20"/>
              </w:rPr>
            </w:pPr>
          </w:p>
        </w:tc>
      </w:tr>
      <w:tr w:rsidR="00A84B76" w:rsidRPr="000D7B75" w:rsidTr="000D7B75">
        <w:tc>
          <w:tcPr>
            <w:tcW w:w="2093" w:type="dxa"/>
            <w:vMerge w:val="restart"/>
            <w:tcBorders>
              <w:top w:val="single" w:sz="8" w:space="0" w:color="C0504D"/>
              <w:bottom w:val="single" w:sz="8" w:space="0" w:color="C0504D"/>
            </w:tcBorders>
          </w:tcPr>
          <w:p w:rsidR="00A84B76" w:rsidRPr="000D7B75" w:rsidRDefault="00A84B76" w:rsidP="000D7B75">
            <w:pPr>
              <w:pStyle w:val="Default"/>
              <w:jc w:val="center"/>
              <w:rPr>
                <w:b/>
                <w:bCs/>
                <w:sz w:val="20"/>
                <w:szCs w:val="20"/>
              </w:rPr>
            </w:pPr>
          </w:p>
          <w:p w:rsidR="00A84B76" w:rsidRPr="000D7B75" w:rsidRDefault="00A84B76" w:rsidP="000D7B75">
            <w:pPr>
              <w:pStyle w:val="Default"/>
              <w:jc w:val="center"/>
              <w:rPr>
                <w:b/>
                <w:bCs/>
                <w:sz w:val="20"/>
                <w:szCs w:val="20"/>
              </w:rPr>
            </w:pPr>
            <w:r w:rsidRPr="000D7B75">
              <w:rPr>
                <w:b/>
                <w:bCs/>
                <w:sz w:val="20"/>
                <w:szCs w:val="20"/>
              </w:rPr>
              <w:t>QUINTO</w:t>
            </w:r>
          </w:p>
        </w:tc>
        <w:tc>
          <w:tcPr>
            <w:tcW w:w="3685"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Test aptitud física</w:t>
            </w:r>
          </w:p>
        </w:tc>
        <w:tc>
          <w:tcPr>
            <w:tcW w:w="4111"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Citius, altius, fortius</w:t>
            </w:r>
          </w:p>
        </w:tc>
        <w:tc>
          <w:tcPr>
            <w:tcW w:w="4253"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Deportes alternativos</w:t>
            </w:r>
          </w:p>
        </w:tc>
      </w:tr>
      <w:tr w:rsidR="00A84B76" w:rsidRPr="000D7B75" w:rsidTr="000D7B75">
        <w:tc>
          <w:tcPr>
            <w:tcW w:w="2093" w:type="dxa"/>
            <w:vMerge/>
          </w:tcPr>
          <w:p w:rsidR="00A84B76" w:rsidRPr="000D7B75" w:rsidRDefault="00A84B76" w:rsidP="000D7B75">
            <w:pPr>
              <w:pStyle w:val="Default"/>
              <w:jc w:val="both"/>
              <w:rPr>
                <w:b/>
                <w:bCs/>
                <w:sz w:val="20"/>
                <w:szCs w:val="20"/>
              </w:rPr>
            </w:pPr>
          </w:p>
        </w:tc>
        <w:tc>
          <w:tcPr>
            <w:tcW w:w="3685" w:type="dxa"/>
          </w:tcPr>
          <w:p w:rsidR="00A84B76" w:rsidRPr="000D7B75" w:rsidRDefault="00A84B76" w:rsidP="000D7B75">
            <w:pPr>
              <w:pStyle w:val="Default"/>
              <w:jc w:val="both"/>
              <w:rPr>
                <w:sz w:val="20"/>
                <w:szCs w:val="20"/>
              </w:rPr>
            </w:pPr>
            <w:r w:rsidRPr="000D7B75">
              <w:rPr>
                <w:sz w:val="20"/>
                <w:szCs w:val="20"/>
              </w:rPr>
              <w:t>H.M.B: Nuevos retos</w:t>
            </w:r>
          </w:p>
        </w:tc>
        <w:tc>
          <w:tcPr>
            <w:tcW w:w="4111" w:type="dxa"/>
          </w:tcPr>
          <w:p w:rsidR="00A84B76" w:rsidRPr="000D7B75" w:rsidRDefault="00A84B76" w:rsidP="000D7B75">
            <w:pPr>
              <w:pStyle w:val="Default"/>
              <w:jc w:val="both"/>
              <w:rPr>
                <w:sz w:val="20"/>
                <w:szCs w:val="20"/>
              </w:rPr>
            </w:pPr>
            <w:r w:rsidRPr="000D7B75">
              <w:rPr>
                <w:sz w:val="20"/>
                <w:szCs w:val="20"/>
              </w:rPr>
              <w:t>Juegos de equipo: fútbol</w:t>
            </w:r>
          </w:p>
        </w:tc>
        <w:tc>
          <w:tcPr>
            <w:tcW w:w="4253" w:type="dxa"/>
          </w:tcPr>
          <w:p w:rsidR="00A84B76" w:rsidRPr="000D7B75" w:rsidRDefault="00A84B76" w:rsidP="000D7B75">
            <w:pPr>
              <w:pStyle w:val="Default"/>
              <w:jc w:val="both"/>
              <w:rPr>
                <w:sz w:val="20"/>
                <w:szCs w:val="20"/>
              </w:rPr>
            </w:pPr>
            <w:r w:rsidRPr="000D7B75">
              <w:rPr>
                <w:sz w:val="20"/>
                <w:szCs w:val="20"/>
              </w:rPr>
              <w:t>Deportes populares</w:t>
            </w:r>
          </w:p>
        </w:tc>
      </w:tr>
      <w:tr w:rsidR="00A84B76" w:rsidRPr="000D7B75" w:rsidTr="000D7B75">
        <w:tc>
          <w:tcPr>
            <w:tcW w:w="2093" w:type="dxa"/>
            <w:vMerge/>
            <w:tcBorders>
              <w:top w:val="single" w:sz="8" w:space="0" w:color="C0504D"/>
              <w:bottom w:val="single" w:sz="8" w:space="0" w:color="C0504D"/>
            </w:tcBorders>
          </w:tcPr>
          <w:p w:rsidR="00A84B76" w:rsidRPr="000D7B75" w:rsidRDefault="00A84B76" w:rsidP="000D7B75">
            <w:pPr>
              <w:pStyle w:val="Default"/>
              <w:jc w:val="both"/>
              <w:rPr>
                <w:b/>
                <w:bCs/>
                <w:sz w:val="20"/>
                <w:szCs w:val="20"/>
              </w:rPr>
            </w:pPr>
          </w:p>
        </w:tc>
        <w:tc>
          <w:tcPr>
            <w:tcW w:w="3685"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 xml:space="preserve">C.F.B: Mejorando </w:t>
            </w:r>
          </w:p>
        </w:tc>
        <w:tc>
          <w:tcPr>
            <w:tcW w:w="4111"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Juegos de equipo: hockey</w:t>
            </w:r>
          </w:p>
        </w:tc>
        <w:tc>
          <w:tcPr>
            <w:tcW w:w="4253"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Deportes en la naturaleza</w:t>
            </w:r>
          </w:p>
        </w:tc>
      </w:tr>
      <w:tr w:rsidR="00A84B76" w:rsidRPr="000D7B75" w:rsidTr="000D7B75">
        <w:tc>
          <w:tcPr>
            <w:tcW w:w="2093" w:type="dxa"/>
            <w:vMerge/>
          </w:tcPr>
          <w:p w:rsidR="00A84B76" w:rsidRPr="000D7B75" w:rsidRDefault="00A84B76" w:rsidP="000D7B75">
            <w:pPr>
              <w:pStyle w:val="Default"/>
              <w:jc w:val="both"/>
              <w:rPr>
                <w:b/>
                <w:bCs/>
                <w:sz w:val="20"/>
                <w:szCs w:val="20"/>
              </w:rPr>
            </w:pPr>
          </w:p>
        </w:tc>
        <w:tc>
          <w:tcPr>
            <w:tcW w:w="3685" w:type="dxa"/>
          </w:tcPr>
          <w:p w:rsidR="00A84B76" w:rsidRPr="000D7B75" w:rsidRDefault="00A84B76" w:rsidP="0009440B">
            <w:pPr>
              <w:pStyle w:val="Default"/>
              <w:rPr>
                <w:sz w:val="20"/>
                <w:szCs w:val="20"/>
              </w:rPr>
            </w:pPr>
            <w:r w:rsidRPr="000D7B75">
              <w:rPr>
                <w:sz w:val="20"/>
                <w:szCs w:val="20"/>
              </w:rPr>
              <w:t>Había una vez......un circo</w:t>
            </w:r>
          </w:p>
        </w:tc>
        <w:tc>
          <w:tcPr>
            <w:tcW w:w="4111" w:type="dxa"/>
          </w:tcPr>
          <w:p w:rsidR="00A84B76" w:rsidRPr="000D7B75" w:rsidRDefault="00A84B76" w:rsidP="000D7B75">
            <w:pPr>
              <w:pStyle w:val="Default"/>
              <w:jc w:val="both"/>
              <w:rPr>
                <w:sz w:val="20"/>
                <w:szCs w:val="20"/>
              </w:rPr>
            </w:pPr>
            <w:r w:rsidRPr="000D7B75">
              <w:rPr>
                <w:sz w:val="20"/>
                <w:szCs w:val="20"/>
              </w:rPr>
              <w:t>Juegos de equipo: rugby</w:t>
            </w:r>
          </w:p>
        </w:tc>
        <w:tc>
          <w:tcPr>
            <w:tcW w:w="4253" w:type="dxa"/>
          </w:tcPr>
          <w:p w:rsidR="00A84B76" w:rsidRPr="000D7B75" w:rsidRDefault="00A84B76" w:rsidP="000D7B75">
            <w:pPr>
              <w:pStyle w:val="Default"/>
              <w:jc w:val="both"/>
              <w:rPr>
                <w:sz w:val="20"/>
                <w:szCs w:val="20"/>
              </w:rPr>
            </w:pPr>
          </w:p>
        </w:tc>
      </w:tr>
      <w:tr w:rsidR="00A84B76" w:rsidRPr="000D7B75" w:rsidTr="000D7B75">
        <w:tc>
          <w:tcPr>
            <w:tcW w:w="14142" w:type="dxa"/>
            <w:gridSpan w:val="4"/>
            <w:tcBorders>
              <w:top w:val="single" w:sz="8" w:space="0" w:color="C0504D"/>
              <w:bottom w:val="single" w:sz="8" w:space="0" w:color="C0504D"/>
            </w:tcBorders>
            <w:shd w:val="clear" w:color="auto" w:fill="C00000"/>
          </w:tcPr>
          <w:p w:rsidR="00A84B76" w:rsidRPr="000D7B75" w:rsidRDefault="00A84B76" w:rsidP="000D7B75">
            <w:pPr>
              <w:pStyle w:val="Default"/>
              <w:jc w:val="both"/>
              <w:rPr>
                <w:b/>
                <w:bCs/>
                <w:sz w:val="20"/>
                <w:szCs w:val="20"/>
              </w:rPr>
            </w:pPr>
          </w:p>
        </w:tc>
      </w:tr>
      <w:tr w:rsidR="00A84B76" w:rsidRPr="000D7B75" w:rsidTr="000D7B75">
        <w:tc>
          <w:tcPr>
            <w:tcW w:w="2093" w:type="dxa"/>
            <w:vMerge w:val="restart"/>
          </w:tcPr>
          <w:p w:rsidR="00A84B76" w:rsidRPr="000D7B75" w:rsidRDefault="00A84B76" w:rsidP="000D7B75">
            <w:pPr>
              <w:pStyle w:val="Default"/>
              <w:jc w:val="center"/>
              <w:rPr>
                <w:b/>
                <w:bCs/>
                <w:sz w:val="20"/>
                <w:szCs w:val="20"/>
              </w:rPr>
            </w:pPr>
          </w:p>
          <w:p w:rsidR="00A84B76" w:rsidRPr="000D7B75" w:rsidRDefault="00A84B76" w:rsidP="000D7B75">
            <w:pPr>
              <w:pStyle w:val="Default"/>
              <w:jc w:val="center"/>
              <w:rPr>
                <w:b/>
                <w:bCs/>
                <w:sz w:val="20"/>
                <w:szCs w:val="20"/>
              </w:rPr>
            </w:pPr>
            <w:r w:rsidRPr="000D7B75">
              <w:rPr>
                <w:b/>
                <w:bCs/>
                <w:sz w:val="20"/>
                <w:szCs w:val="20"/>
              </w:rPr>
              <w:t>SEXTO</w:t>
            </w:r>
          </w:p>
        </w:tc>
        <w:tc>
          <w:tcPr>
            <w:tcW w:w="3685" w:type="dxa"/>
          </w:tcPr>
          <w:p w:rsidR="00A84B76" w:rsidRPr="000D7B75" w:rsidRDefault="00A84B76" w:rsidP="000D7B75">
            <w:pPr>
              <w:pStyle w:val="Default"/>
              <w:jc w:val="both"/>
              <w:rPr>
                <w:sz w:val="20"/>
                <w:szCs w:val="20"/>
              </w:rPr>
            </w:pPr>
            <w:r w:rsidRPr="000D7B75">
              <w:rPr>
                <w:sz w:val="20"/>
                <w:szCs w:val="20"/>
              </w:rPr>
              <w:t>Test de aptitud física</w:t>
            </w:r>
          </w:p>
        </w:tc>
        <w:tc>
          <w:tcPr>
            <w:tcW w:w="4111" w:type="dxa"/>
          </w:tcPr>
          <w:p w:rsidR="00A84B76" w:rsidRPr="000D7B75" w:rsidRDefault="00A84B76" w:rsidP="000D7B75">
            <w:pPr>
              <w:pStyle w:val="Default"/>
              <w:jc w:val="both"/>
              <w:rPr>
                <w:sz w:val="20"/>
                <w:szCs w:val="20"/>
              </w:rPr>
            </w:pPr>
            <w:r w:rsidRPr="000D7B75">
              <w:rPr>
                <w:sz w:val="20"/>
                <w:szCs w:val="20"/>
              </w:rPr>
              <w:t>Deportes individuales: esgrima, esclada</w:t>
            </w:r>
          </w:p>
        </w:tc>
        <w:tc>
          <w:tcPr>
            <w:tcW w:w="4253" w:type="dxa"/>
          </w:tcPr>
          <w:p w:rsidR="00A84B76" w:rsidRPr="000D7B75" w:rsidRDefault="00A84B76" w:rsidP="000D7B75">
            <w:pPr>
              <w:pStyle w:val="Default"/>
              <w:jc w:val="both"/>
              <w:rPr>
                <w:sz w:val="20"/>
                <w:szCs w:val="20"/>
              </w:rPr>
            </w:pPr>
            <w:r w:rsidRPr="000D7B75">
              <w:rPr>
                <w:sz w:val="20"/>
                <w:szCs w:val="20"/>
              </w:rPr>
              <w:t>Deportes con imaginación</w:t>
            </w:r>
          </w:p>
        </w:tc>
      </w:tr>
      <w:tr w:rsidR="00A84B76" w:rsidRPr="000D7B75" w:rsidTr="000D7B75">
        <w:tc>
          <w:tcPr>
            <w:tcW w:w="2093" w:type="dxa"/>
            <w:vMerge/>
            <w:tcBorders>
              <w:top w:val="single" w:sz="8" w:space="0" w:color="C0504D"/>
              <w:bottom w:val="single" w:sz="8" w:space="0" w:color="C0504D"/>
            </w:tcBorders>
          </w:tcPr>
          <w:p w:rsidR="00A84B76" w:rsidRPr="000D7B75" w:rsidRDefault="00A84B76" w:rsidP="000D7B75">
            <w:pPr>
              <w:pStyle w:val="Default"/>
              <w:jc w:val="both"/>
              <w:rPr>
                <w:b/>
                <w:bCs/>
                <w:sz w:val="20"/>
                <w:szCs w:val="20"/>
              </w:rPr>
            </w:pPr>
          </w:p>
        </w:tc>
        <w:tc>
          <w:tcPr>
            <w:tcW w:w="3685"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H.M.B Doble comba</w:t>
            </w:r>
          </w:p>
        </w:tc>
        <w:tc>
          <w:tcPr>
            <w:tcW w:w="4111"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Juegos de equipo: voleibol</w:t>
            </w:r>
          </w:p>
        </w:tc>
        <w:tc>
          <w:tcPr>
            <w:tcW w:w="4253"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Deportes tradicionales</w:t>
            </w:r>
          </w:p>
        </w:tc>
      </w:tr>
      <w:tr w:rsidR="00A84B76" w:rsidRPr="000D7B75" w:rsidTr="000D7B75">
        <w:tc>
          <w:tcPr>
            <w:tcW w:w="2093" w:type="dxa"/>
            <w:vMerge/>
          </w:tcPr>
          <w:p w:rsidR="00A84B76" w:rsidRPr="000D7B75" w:rsidRDefault="00A84B76" w:rsidP="000D7B75">
            <w:pPr>
              <w:pStyle w:val="Default"/>
              <w:jc w:val="both"/>
              <w:rPr>
                <w:b/>
                <w:bCs/>
                <w:sz w:val="20"/>
                <w:szCs w:val="20"/>
              </w:rPr>
            </w:pPr>
          </w:p>
        </w:tc>
        <w:tc>
          <w:tcPr>
            <w:tcW w:w="3685" w:type="dxa"/>
          </w:tcPr>
          <w:p w:rsidR="00A84B76" w:rsidRPr="000D7B75" w:rsidRDefault="00A84B76" w:rsidP="000D7B75">
            <w:pPr>
              <w:pStyle w:val="Default"/>
              <w:jc w:val="both"/>
              <w:rPr>
                <w:sz w:val="20"/>
                <w:szCs w:val="20"/>
              </w:rPr>
            </w:pPr>
            <w:r w:rsidRPr="000D7B75">
              <w:rPr>
                <w:sz w:val="20"/>
                <w:szCs w:val="20"/>
              </w:rPr>
              <w:t>C.F.B: Vamos mejorando</w:t>
            </w:r>
          </w:p>
        </w:tc>
        <w:tc>
          <w:tcPr>
            <w:tcW w:w="4111" w:type="dxa"/>
          </w:tcPr>
          <w:p w:rsidR="00A84B76" w:rsidRPr="000D7B75" w:rsidRDefault="00A84B76" w:rsidP="000D7B75">
            <w:pPr>
              <w:pStyle w:val="Default"/>
              <w:jc w:val="both"/>
              <w:rPr>
                <w:sz w:val="20"/>
                <w:szCs w:val="20"/>
              </w:rPr>
            </w:pPr>
            <w:r w:rsidRPr="000D7B75">
              <w:rPr>
                <w:sz w:val="20"/>
                <w:szCs w:val="20"/>
              </w:rPr>
              <w:t>Juegos de equipo: Beisbol</w:t>
            </w:r>
          </w:p>
        </w:tc>
        <w:tc>
          <w:tcPr>
            <w:tcW w:w="4253" w:type="dxa"/>
          </w:tcPr>
          <w:p w:rsidR="00A84B76" w:rsidRPr="000D7B75" w:rsidRDefault="00A84B76" w:rsidP="000D7B75">
            <w:pPr>
              <w:pStyle w:val="Default"/>
              <w:jc w:val="both"/>
              <w:rPr>
                <w:sz w:val="20"/>
                <w:szCs w:val="20"/>
              </w:rPr>
            </w:pPr>
            <w:r w:rsidRPr="000D7B75">
              <w:rPr>
                <w:sz w:val="20"/>
                <w:szCs w:val="20"/>
              </w:rPr>
              <w:t>Deportes en la naturaleza</w:t>
            </w:r>
          </w:p>
        </w:tc>
      </w:tr>
      <w:tr w:rsidR="00A84B76" w:rsidRPr="000D7B75" w:rsidTr="000D7B75">
        <w:tc>
          <w:tcPr>
            <w:tcW w:w="2093" w:type="dxa"/>
            <w:vMerge/>
            <w:tcBorders>
              <w:top w:val="single" w:sz="8" w:space="0" w:color="C0504D"/>
              <w:bottom w:val="single" w:sz="8" w:space="0" w:color="C0504D"/>
            </w:tcBorders>
          </w:tcPr>
          <w:p w:rsidR="00A84B76" w:rsidRPr="000D7B75" w:rsidRDefault="00A84B76" w:rsidP="000D7B75">
            <w:pPr>
              <w:pStyle w:val="Default"/>
              <w:jc w:val="both"/>
              <w:rPr>
                <w:b/>
                <w:bCs/>
                <w:sz w:val="20"/>
                <w:szCs w:val="20"/>
              </w:rPr>
            </w:pPr>
          </w:p>
        </w:tc>
        <w:tc>
          <w:tcPr>
            <w:tcW w:w="3685"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Titirimundo</w:t>
            </w:r>
          </w:p>
        </w:tc>
        <w:tc>
          <w:tcPr>
            <w:tcW w:w="4111" w:type="dxa"/>
            <w:tcBorders>
              <w:top w:val="single" w:sz="8" w:space="0" w:color="C0504D"/>
              <w:bottom w:val="single" w:sz="8" w:space="0" w:color="C0504D"/>
            </w:tcBorders>
          </w:tcPr>
          <w:p w:rsidR="00A84B76" w:rsidRPr="000D7B75" w:rsidRDefault="00A84B76" w:rsidP="000D7B75">
            <w:pPr>
              <w:pStyle w:val="Default"/>
              <w:jc w:val="both"/>
              <w:rPr>
                <w:sz w:val="20"/>
                <w:szCs w:val="20"/>
              </w:rPr>
            </w:pPr>
            <w:r w:rsidRPr="000D7B75">
              <w:rPr>
                <w:sz w:val="20"/>
                <w:szCs w:val="20"/>
              </w:rPr>
              <w:t>Juegos de raqueta: bádminton</w:t>
            </w:r>
          </w:p>
        </w:tc>
        <w:tc>
          <w:tcPr>
            <w:tcW w:w="4253" w:type="dxa"/>
            <w:tcBorders>
              <w:top w:val="single" w:sz="8" w:space="0" w:color="C0504D"/>
              <w:bottom w:val="single" w:sz="8" w:space="0" w:color="C0504D"/>
            </w:tcBorders>
          </w:tcPr>
          <w:p w:rsidR="00A84B76" w:rsidRPr="000D7B75" w:rsidRDefault="00A84B76" w:rsidP="000D7B75">
            <w:pPr>
              <w:pStyle w:val="Default"/>
              <w:jc w:val="both"/>
              <w:rPr>
                <w:sz w:val="20"/>
                <w:szCs w:val="20"/>
              </w:rPr>
            </w:pPr>
          </w:p>
        </w:tc>
      </w:tr>
    </w:tbl>
    <w:p w:rsidR="00A84B76" w:rsidRDefault="00A84B76" w:rsidP="00A22584">
      <w:pPr>
        <w:pStyle w:val="Default"/>
        <w:jc w:val="both"/>
        <w:rPr>
          <w:sz w:val="20"/>
          <w:szCs w:val="20"/>
        </w:rPr>
      </w:pPr>
    </w:p>
    <w:p w:rsidR="00A84B76" w:rsidRDefault="00A84B76" w:rsidP="00A22584">
      <w:pPr>
        <w:pStyle w:val="Default"/>
        <w:jc w:val="both"/>
        <w:rPr>
          <w:sz w:val="20"/>
          <w:szCs w:val="20"/>
        </w:rPr>
      </w:pPr>
    </w:p>
    <w:p w:rsidR="00A84B76" w:rsidRDefault="00A84B76" w:rsidP="00A22584">
      <w:pPr>
        <w:pStyle w:val="Default"/>
        <w:jc w:val="both"/>
        <w:rPr>
          <w:sz w:val="20"/>
          <w:szCs w:val="20"/>
        </w:rPr>
      </w:pPr>
    </w:p>
    <w:p w:rsidR="00A84B76" w:rsidRDefault="00A84B76" w:rsidP="00A22584">
      <w:pPr>
        <w:pStyle w:val="Default"/>
        <w:jc w:val="both"/>
        <w:rPr>
          <w:sz w:val="20"/>
          <w:szCs w:val="20"/>
        </w:rPr>
      </w:pPr>
    </w:p>
    <w:p w:rsidR="00A84B76" w:rsidRDefault="00A84B76" w:rsidP="00A22584">
      <w:pPr>
        <w:pStyle w:val="Default"/>
        <w:jc w:val="both"/>
        <w:rPr>
          <w:sz w:val="20"/>
          <w:szCs w:val="20"/>
        </w:rPr>
      </w:pPr>
    </w:p>
    <w:p w:rsidR="00A84B76" w:rsidRDefault="00A84B76" w:rsidP="00A22584">
      <w:pPr>
        <w:pStyle w:val="Default"/>
        <w:jc w:val="both"/>
        <w:rPr>
          <w:sz w:val="20"/>
          <w:szCs w:val="20"/>
        </w:rPr>
        <w:sectPr w:rsidR="00A84B76" w:rsidSect="00640D62">
          <w:pgSz w:w="16838" w:h="11906" w:orient="landscape"/>
          <w:pgMar w:top="1701" w:right="1418" w:bottom="1701" w:left="1418" w:header="709" w:footer="709" w:gutter="0"/>
          <w:cols w:space="708"/>
          <w:docGrid w:linePitch="360"/>
        </w:sectPr>
      </w:pPr>
    </w:p>
    <w:p w:rsidR="00A84B76" w:rsidRPr="008350DD" w:rsidRDefault="00A84B76" w:rsidP="00E9201F">
      <w:pPr>
        <w:pStyle w:val="Default"/>
        <w:jc w:val="both"/>
        <w:rPr>
          <w:sz w:val="20"/>
          <w:szCs w:val="20"/>
        </w:rPr>
      </w:pPr>
    </w:p>
    <w:p w:rsidR="00A84B76" w:rsidRPr="008350DD" w:rsidRDefault="00A84B76" w:rsidP="00A46E12">
      <w:pPr>
        <w:pStyle w:val="TercerosEpgrafes"/>
        <w:framePr w:wrap="auto" w:vAnchor="margin" w:yAlign="inline"/>
        <w:rPr>
          <w:rFonts w:cs="Arial"/>
          <w:sz w:val="20"/>
        </w:rPr>
      </w:pPr>
      <w:r w:rsidRPr="008350DD">
        <w:rPr>
          <w:rFonts w:cs="Arial"/>
          <w:sz w:val="20"/>
        </w:rPr>
        <w:t>2.- SECUENCIA Y TEMPORALIZACIÓN DE CRITERIOS DE EVALUACIÓN , ESTÁNDARES DE APRENDIZAJE Y  COMPETENCIAS BÁSICAS</w:t>
      </w:r>
    </w:p>
    <w:p w:rsidR="00A84B76" w:rsidRPr="008350DD" w:rsidRDefault="00A84B76" w:rsidP="00E9201F">
      <w:pPr>
        <w:pStyle w:val="Default"/>
        <w:jc w:val="both"/>
        <w:rPr>
          <w:rStyle w:val="IntenseReference"/>
          <w:rFonts w:cs="Arial"/>
          <w:sz w:val="20"/>
          <w:szCs w:val="20"/>
          <w:lang w:val="es-ES"/>
        </w:rPr>
      </w:pPr>
    </w:p>
    <w:p w:rsidR="00A84B76" w:rsidRPr="008350DD" w:rsidRDefault="00A84B76" w:rsidP="008350DD">
      <w:pPr>
        <w:pStyle w:val="Default"/>
        <w:jc w:val="center"/>
        <w:rPr>
          <w:rStyle w:val="IntenseReference"/>
          <w:rFonts w:cs="Arial"/>
          <w:sz w:val="20"/>
          <w:szCs w:val="20"/>
        </w:rPr>
      </w:pPr>
    </w:p>
    <w:p w:rsidR="00A84B76" w:rsidRPr="008350DD" w:rsidRDefault="00A84B76" w:rsidP="008350DD">
      <w:pPr>
        <w:pStyle w:val="Default"/>
        <w:jc w:val="center"/>
        <w:rPr>
          <w:rStyle w:val="IntenseReference"/>
          <w:rFonts w:cs="Arial"/>
          <w:sz w:val="20"/>
          <w:szCs w:val="20"/>
        </w:rPr>
      </w:pPr>
      <w:r w:rsidRPr="008350DD">
        <w:rPr>
          <w:rStyle w:val="IntenseReference"/>
          <w:rFonts w:cs="Arial"/>
          <w:sz w:val="20"/>
          <w:szCs w:val="20"/>
          <w:highlight w:val="yellow"/>
        </w:rPr>
        <w:t>PRIMER CURSO</w:t>
      </w:r>
    </w:p>
    <w:p w:rsidR="00A84B76" w:rsidRPr="008350DD" w:rsidRDefault="00A84B76" w:rsidP="00E9201F">
      <w:pPr>
        <w:pStyle w:val="Default"/>
        <w:jc w:val="both"/>
        <w:rPr>
          <w:rStyle w:val="IntenseReference"/>
          <w:rFonts w:cs="Arial"/>
          <w:sz w:val="20"/>
          <w:szCs w:val="20"/>
        </w:rPr>
      </w:pPr>
    </w:p>
    <w:p w:rsidR="00A84B76" w:rsidRPr="008350DD" w:rsidRDefault="00A84B76" w:rsidP="00E9201F">
      <w:pPr>
        <w:pStyle w:val="Default"/>
        <w:jc w:val="both"/>
        <w:rPr>
          <w:rStyle w:val="IntenseReference"/>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1"/>
        <w:gridCol w:w="2880"/>
        <w:gridCol w:w="2949"/>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1: CONTENIDOS COMUNCES</w:t>
            </w:r>
          </w:p>
        </w:tc>
      </w:tr>
      <w:tr w:rsidR="00A84B76" w:rsidRPr="000D7B75" w:rsidTr="000D7B75">
        <w:tc>
          <w:tcPr>
            <w:tcW w:w="2891"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880"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949"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891" w:type="dxa"/>
            <w:vMerge w:val="restart"/>
          </w:tcPr>
          <w:p w:rsidR="00A84B76" w:rsidRPr="000D7B75" w:rsidRDefault="00A84B76" w:rsidP="000D7B75">
            <w:pPr>
              <w:autoSpaceDE w:val="0"/>
              <w:autoSpaceDN w:val="0"/>
              <w:adjustRightInd w:val="0"/>
              <w:rPr>
                <w:rFonts w:ascii="Arial" w:hAnsi="Arial" w:cs="Arial"/>
                <w:sz w:val="20"/>
                <w:szCs w:val="20"/>
                <w:lang w:val="es-ES" w:eastAsia="en-US"/>
              </w:rPr>
            </w:pPr>
          </w:p>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  Opinar coherentemente con actitud crítica, tanto desde la perspectiva de anticipante como de espectador, ante las posibles situaciones conflictivas surgidas, participando en debates, y aceptando las opiniones de los demás.</w:t>
            </w:r>
          </w:p>
          <w:p w:rsidR="00A84B76" w:rsidRPr="000D7B75" w:rsidRDefault="00A84B76" w:rsidP="000D7B75">
            <w:pPr>
              <w:pStyle w:val="Default"/>
              <w:jc w:val="both"/>
              <w:rPr>
                <w:rStyle w:val="IntenseReference"/>
                <w:rFonts w:cs="Arial"/>
                <w:sz w:val="20"/>
                <w:szCs w:val="20"/>
                <w:lang w:val="es-ES"/>
              </w:rPr>
            </w:pPr>
          </w:p>
        </w:tc>
        <w:tc>
          <w:tcPr>
            <w:tcW w:w="2880" w:type="dxa"/>
            <w:vAlign w:val="center"/>
          </w:tcPr>
          <w:p w:rsidR="00A84B76" w:rsidRPr="000D7B75" w:rsidRDefault="00A84B76" w:rsidP="000D7B75">
            <w:pPr>
              <w:tabs>
                <w:tab w:val="left" w:pos="395"/>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1.1.Explica a sus compañeros las características de un juego practicado en clase y su desarrollo</w:t>
            </w: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tc>
        <w:tc>
          <w:tcPr>
            <w:tcW w:w="2949" w:type="dxa"/>
          </w:tcPr>
          <w:p w:rsidR="00A84B76" w:rsidRPr="000D7B75" w:rsidRDefault="00A84B76" w:rsidP="000D7B75">
            <w:pPr>
              <w:pStyle w:val="Default"/>
              <w:jc w:val="center"/>
              <w:rPr>
                <w:b/>
                <w:bCs/>
                <w:smallCaps/>
                <w:color w:val="auto"/>
                <w:sz w:val="20"/>
                <w:szCs w:val="20"/>
                <w:lang w:val="es-ES"/>
              </w:rPr>
            </w:pPr>
          </w:p>
          <w:p w:rsidR="00A84B76" w:rsidRPr="000D7B75" w:rsidRDefault="00A84B76" w:rsidP="000D7B75">
            <w:pPr>
              <w:pStyle w:val="Default"/>
              <w:jc w:val="center"/>
              <w:rPr>
                <w:b/>
                <w:bCs/>
                <w:smallCaps/>
                <w:color w:val="auto"/>
                <w:sz w:val="20"/>
                <w:szCs w:val="20"/>
                <w:lang w:val="es-ES"/>
              </w:rPr>
            </w:pPr>
          </w:p>
          <w:p w:rsidR="00A84B76" w:rsidRPr="000D7B75" w:rsidRDefault="00A84B76" w:rsidP="000D7B75">
            <w:pPr>
              <w:pStyle w:val="Default"/>
              <w:jc w:val="center"/>
              <w:rPr>
                <w:b/>
                <w:bCs/>
                <w:smallCaps/>
                <w:color w:val="auto"/>
                <w:sz w:val="20"/>
                <w:szCs w:val="20"/>
                <w:lang w:val="es-ES"/>
              </w:rPr>
            </w:pP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r w:rsidR="00A84B76" w:rsidRPr="000D7B75" w:rsidTr="000D7B75">
        <w:tc>
          <w:tcPr>
            <w:tcW w:w="2891" w:type="dxa"/>
            <w:vMerge/>
          </w:tcPr>
          <w:p w:rsidR="00A84B76" w:rsidRPr="000D7B75" w:rsidRDefault="00A84B76" w:rsidP="000D7B75">
            <w:pPr>
              <w:pStyle w:val="Default"/>
              <w:jc w:val="both"/>
              <w:rPr>
                <w:rStyle w:val="IntenseReference"/>
                <w:rFonts w:cs="Arial"/>
                <w:sz w:val="20"/>
                <w:szCs w:val="20"/>
                <w:lang w:val="es-ES"/>
              </w:rPr>
            </w:pPr>
          </w:p>
        </w:tc>
        <w:tc>
          <w:tcPr>
            <w:tcW w:w="2880" w:type="dxa"/>
            <w:vAlign w:val="center"/>
          </w:tcPr>
          <w:p w:rsidR="00A84B76" w:rsidRPr="000D7B75" w:rsidRDefault="00A84B76" w:rsidP="000D7B75">
            <w:pPr>
              <w:tabs>
                <w:tab w:val="left" w:pos="395"/>
                <w:tab w:val="left" w:pos="947"/>
              </w:tabs>
              <w:spacing w:after="200" w:line="276" w:lineRule="auto"/>
              <w:ind w:left="112" w:hanging="112"/>
              <w:rPr>
                <w:rFonts w:ascii="Arial" w:hAnsi="Arial" w:cs="Arial"/>
                <w:sz w:val="20"/>
                <w:szCs w:val="20"/>
                <w:lang w:val="es-ES" w:eastAsia="en-US"/>
              </w:rPr>
            </w:pPr>
            <w:r w:rsidRPr="000D7B75">
              <w:rPr>
                <w:rFonts w:ascii="Arial" w:hAnsi="Arial" w:cs="Arial"/>
                <w:sz w:val="20"/>
                <w:szCs w:val="20"/>
                <w:lang w:val="es-ES" w:eastAsia="en-US"/>
              </w:rPr>
              <w:t>1.2. Muestra buena disposición para solucionar los conflictos de manera razonable.</w:t>
            </w:r>
          </w:p>
        </w:tc>
        <w:tc>
          <w:tcPr>
            <w:tcW w:w="2949"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r w:rsidR="00A84B76" w:rsidRPr="000D7B75" w:rsidTr="000D7B75">
        <w:tc>
          <w:tcPr>
            <w:tcW w:w="2891" w:type="dxa"/>
            <w:vMerge/>
          </w:tcPr>
          <w:p w:rsidR="00A84B76" w:rsidRPr="000D7B75" w:rsidRDefault="00A84B76" w:rsidP="000D7B75">
            <w:pPr>
              <w:pStyle w:val="Default"/>
              <w:jc w:val="both"/>
              <w:rPr>
                <w:rStyle w:val="IntenseReference"/>
                <w:rFonts w:cs="Arial"/>
                <w:sz w:val="20"/>
                <w:szCs w:val="20"/>
                <w:lang w:val="es-ES"/>
              </w:rPr>
            </w:pPr>
          </w:p>
        </w:tc>
        <w:tc>
          <w:tcPr>
            <w:tcW w:w="2880" w:type="dxa"/>
            <w:vAlign w:val="center"/>
          </w:tcPr>
          <w:p w:rsidR="00A84B76" w:rsidRPr="000D7B75" w:rsidRDefault="00A84B76" w:rsidP="000D7B75">
            <w:pPr>
              <w:tabs>
                <w:tab w:val="left" w:pos="395"/>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1.3. Reconoce y califica negativamente las</w:t>
            </w: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eastAsia="en-US"/>
              </w:rPr>
            </w:pPr>
            <w:r w:rsidRPr="000D7B75">
              <w:rPr>
                <w:rFonts w:ascii="Arial" w:hAnsi="Arial" w:cs="Arial"/>
                <w:sz w:val="20"/>
                <w:szCs w:val="20"/>
                <w:lang w:val="es-ES" w:eastAsia="en-US"/>
              </w:rPr>
              <w:t>conductas inapropiadas que se producen</w:t>
            </w: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eastAsia="en-US"/>
              </w:rPr>
            </w:pPr>
            <w:r w:rsidRPr="000D7B75">
              <w:rPr>
                <w:rFonts w:ascii="Arial" w:hAnsi="Arial" w:cs="Arial"/>
                <w:sz w:val="20"/>
                <w:szCs w:val="20"/>
                <w:lang w:val="es-ES" w:eastAsia="en-US"/>
              </w:rPr>
              <w:t>en la práctica deportiva.</w:t>
            </w:r>
          </w:p>
        </w:tc>
        <w:tc>
          <w:tcPr>
            <w:tcW w:w="2949"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w:t>
            </w:r>
            <w:r w:rsidRPr="000D7B75">
              <w:rPr>
                <w:color w:val="auto"/>
                <w:sz w:val="20"/>
                <w:szCs w:val="20"/>
                <w:lang w:val="es-ES"/>
              </w:rPr>
              <w:t>A</w:t>
            </w:r>
          </w:p>
        </w:tc>
      </w:tr>
    </w:tbl>
    <w:p w:rsidR="00A84B76" w:rsidRPr="008350DD" w:rsidRDefault="00A84B76" w:rsidP="00E9201F">
      <w:pPr>
        <w:pStyle w:val="Default"/>
        <w:jc w:val="both"/>
        <w:rPr>
          <w:rStyle w:val="IntenseReference"/>
          <w:rFonts w:cs="Arial"/>
          <w:sz w:val="20"/>
          <w:szCs w:val="20"/>
        </w:rPr>
      </w:pPr>
    </w:p>
    <w:p w:rsidR="00A84B76" w:rsidRPr="008350DD" w:rsidRDefault="00A84B76" w:rsidP="00E9201F">
      <w:pPr>
        <w:pStyle w:val="Default"/>
        <w:jc w:val="both"/>
        <w:rPr>
          <w:rStyle w:val="IntenseReference"/>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6"/>
        <w:gridCol w:w="2893"/>
        <w:gridCol w:w="2961"/>
      </w:tblGrid>
      <w:tr w:rsidR="00A84B76" w:rsidRPr="000D7B75" w:rsidTr="000D7B75">
        <w:tc>
          <w:tcPr>
            <w:tcW w:w="10606"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2: CONOCIMIENTO CORPORAL</w:t>
            </w:r>
          </w:p>
        </w:tc>
      </w:tr>
      <w:tr w:rsidR="00A84B76" w:rsidRPr="000D7B75" w:rsidTr="000D7B75">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353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 Resolver situaciones motrices con diversidad de estímulos y condicionantes espacio-temporales, seleccionando y combinando las habilidades motrices básicas y adaptándolas a las condiciones establecidas de forma eficaz.</w:t>
            </w: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1.1. Efectúa una serie de acciones siguiendo un orden propuesto, guiándose por el sonido, con ojos tapados, para llegar a un punto establecido.</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1.2. Salta pequeños obstáculos.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1.3. Utiliza diferentes partes de su cuerpo para medir una distancia.</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C.M</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1.4. Realiza movimientos acordes a la trayectoria de un objeto o un compañero.</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C.M</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1.5 .Aprecia distancias en situaciones de juego.</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C.M</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1.6. Aprecia direcciones y orientación en el espacio en relación al propio cuerpo.</w:t>
            </w:r>
          </w:p>
        </w:tc>
        <w:tc>
          <w:tcPr>
            <w:tcW w:w="3536" w:type="dxa"/>
          </w:tcPr>
          <w:p w:rsidR="00A84B76" w:rsidRPr="000D7B75" w:rsidRDefault="00A84B76" w:rsidP="000D7B75">
            <w:pPr>
              <w:pStyle w:val="Default"/>
              <w:jc w:val="center"/>
              <w:rPr>
                <w:color w:val="auto"/>
                <w:sz w:val="20"/>
                <w:szCs w:val="20"/>
                <w:lang w:val="es-ES"/>
              </w:rPr>
            </w:pP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 Ser capaz de colocarse respecto a las nociones topológicas básicas.</w:t>
            </w: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2.1. Diferencia nociones topológicas básicas: delante-detrás, arriba-abajo, dentro-fuera,  cerca-lejos, (utilizando diferentes procedimientos: al natural, papel, ordenador).</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C.D</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2.2 Identifica su posición y la de los otros/asen una hilera.</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C.D</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3. Ser capaz de percibir diferentes sensaciones corporales.</w:t>
            </w: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3.1. Reconoce y expresa de forma oral sensaciones que el ejercicio produce en su cuerpo: calor, fatiga, sed.</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3.2. Conoce los cinco sentidos.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rPr>
            </w:pPr>
            <w:r w:rsidRPr="000D7B75">
              <w:rPr>
                <w:rFonts w:ascii="Arial" w:hAnsi="Arial" w:cs="Arial"/>
                <w:sz w:val="20"/>
                <w:szCs w:val="20"/>
                <w:lang w:val="es-ES"/>
              </w:rPr>
              <w:t>4. Conocer, aceptar y respetar la propia realidad corporal y la de los demás, mostrando una actitud reflexiva y crítica.</w:t>
            </w: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4.1. Respeta la diversidad de realidades corporales y de niveles de competencia motriz entre los niños y niñas de la clase.</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3535" w:type="dxa"/>
            <w:vMerge/>
            <w:vAlign w:val="center"/>
          </w:tcPr>
          <w:p w:rsidR="00A84B76" w:rsidRPr="000D7B75" w:rsidRDefault="00A84B76" w:rsidP="000D7B75">
            <w:pPr>
              <w:numPr>
                <w:ilvl w:val="0"/>
                <w:numId w:val="51"/>
              </w:numPr>
              <w:tabs>
                <w:tab w:val="left" w:pos="366"/>
              </w:tabs>
              <w:suppressAutoHyphens/>
              <w:spacing w:before="240" w:line="240" w:lineRule="exact"/>
              <w:ind w:left="85" w:firstLine="0"/>
              <w:jc w:val="both"/>
              <w:rPr>
                <w:rFonts w:ascii="Arial" w:hAnsi="Arial" w:cs="Arial"/>
                <w:sz w:val="20"/>
                <w:szCs w:val="20"/>
                <w:lang w:val="es-E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4.2. Valora el esfuerzo que comportan los aprendizajes de nuevas habilidades.</w:t>
            </w:r>
          </w:p>
        </w:tc>
        <w:tc>
          <w:tcPr>
            <w:tcW w:w="3536" w:type="dxa"/>
          </w:tcPr>
          <w:p w:rsidR="00A84B76" w:rsidRPr="000D7B75" w:rsidRDefault="00A84B76" w:rsidP="000D7B75">
            <w:pPr>
              <w:pStyle w:val="Default"/>
              <w:jc w:val="center"/>
              <w:rPr>
                <w:bCs/>
                <w:smallCaps/>
                <w:color w:val="auto"/>
                <w:sz w:val="20"/>
                <w:szCs w:val="20"/>
                <w:lang w:val="es-ES"/>
              </w:rPr>
            </w:pPr>
            <w:r w:rsidRPr="000D7B75">
              <w:rPr>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numPr>
                <w:ilvl w:val="0"/>
                <w:numId w:val="51"/>
              </w:numPr>
              <w:tabs>
                <w:tab w:val="left" w:pos="366"/>
              </w:tabs>
              <w:suppressAutoHyphens/>
              <w:spacing w:before="240" w:line="240" w:lineRule="exact"/>
              <w:ind w:left="85" w:firstLine="0"/>
              <w:jc w:val="both"/>
              <w:rPr>
                <w:rFonts w:ascii="Arial" w:hAnsi="Arial" w:cs="Arial"/>
                <w:sz w:val="20"/>
                <w:szCs w:val="20"/>
                <w:lang w:val="es-E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4.3 .Identifica derecha e izquierda (eje corporal) respecto a sí mismo.</w:t>
            </w:r>
          </w:p>
        </w:tc>
        <w:tc>
          <w:tcPr>
            <w:tcW w:w="3536" w:type="dxa"/>
          </w:tcPr>
          <w:p w:rsidR="00A84B76" w:rsidRPr="000D7B75" w:rsidRDefault="00A84B76" w:rsidP="000D7B75">
            <w:pPr>
              <w:pStyle w:val="Default"/>
              <w:jc w:val="center"/>
              <w:rPr>
                <w:bCs/>
                <w:smallCaps/>
                <w:color w:val="auto"/>
                <w:sz w:val="20"/>
                <w:szCs w:val="20"/>
                <w:lang w:val="es-ES"/>
              </w:rPr>
            </w:pPr>
            <w:r w:rsidRPr="000D7B75">
              <w:rPr>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numPr>
                <w:ilvl w:val="0"/>
                <w:numId w:val="51"/>
              </w:numPr>
              <w:tabs>
                <w:tab w:val="left" w:pos="366"/>
              </w:tabs>
              <w:suppressAutoHyphens/>
              <w:spacing w:before="240" w:line="240" w:lineRule="exact"/>
              <w:ind w:left="85" w:firstLine="0"/>
              <w:jc w:val="both"/>
              <w:rPr>
                <w:rFonts w:ascii="Arial" w:hAnsi="Arial" w:cs="Arial"/>
                <w:sz w:val="20"/>
                <w:szCs w:val="20"/>
                <w:lang w:val="es-E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4.4. Es consciente de su predominancia lateral.</w:t>
            </w:r>
          </w:p>
        </w:tc>
        <w:tc>
          <w:tcPr>
            <w:tcW w:w="3536" w:type="dxa"/>
          </w:tcPr>
          <w:p w:rsidR="00A84B76" w:rsidRPr="000D7B75" w:rsidRDefault="00A84B76" w:rsidP="000D7B75">
            <w:pPr>
              <w:pStyle w:val="Default"/>
              <w:jc w:val="center"/>
              <w:rPr>
                <w:bCs/>
                <w:smallCaps/>
                <w:color w:val="auto"/>
                <w:sz w:val="20"/>
                <w:szCs w:val="20"/>
                <w:lang w:val="es-ES"/>
              </w:rPr>
            </w:pPr>
            <w:r w:rsidRPr="000D7B75">
              <w:rPr>
                <w:bCs/>
                <w:smallCaps/>
                <w:color w:val="auto"/>
                <w:sz w:val="20"/>
                <w:szCs w:val="20"/>
                <w:lang w:val="es-ES"/>
              </w:rPr>
              <w:t>A.A</w:t>
            </w:r>
          </w:p>
        </w:tc>
      </w:tr>
    </w:tbl>
    <w:p w:rsidR="00A84B76" w:rsidRPr="008350DD" w:rsidRDefault="00A84B76" w:rsidP="00E9201F">
      <w:pPr>
        <w:pStyle w:val="Default"/>
        <w:jc w:val="both"/>
        <w:rPr>
          <w:rStyle w:val="IntenseReference"/>
          <w:rFonts w:cs="Arial"/>
          <w:sz w:val="20"/>
          <w:szCs w:val="20"/>
        </w:rPr>
      </w:pPr>
    </w:p>
    <w:p w:rsidR="00A84B76" w:rsidRPr="008350DD" w:rsidRDefault="00A84B76" w:rsidP="00E9201F">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6"/>
        <w:gridCol w:w="2969"/>
        <w:gridCol w:w="2925"/>
      </w:tblGrid>
      <w:tr w:rsidR="00A84B76" w:rsidRPr="000D7B75" w:rsidTr="000D7B75">
        <w:tc>
          <w:tcPr>
            <w:tcW w:w="10606"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3: HABILIDADES MOTRICES</w:t>
            </w:r>
          </w:p>
        </w:tc>
      </w:tr>
      <w:tr w:rsidR="00A84B76" w:rsidRPr="000D7B75" w:rsidTr="000D7B75">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353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 Resolver situaciones motrices con diversidad de estímulos y condicionantes espacio-temporales, seleccionando y combinando las habilidades motrices básicas y adaptándolas a las condiciones establecidas de forma eficaz.</w:t>
            </w: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rPr>
            </w:pPr>
            <w:r w:rsidRPr="000D7B75">
              <w:rPr>
                <w:rFonts w:ascii="Arial" w:hAnsi="Arial" w:cs="Arial"/>
                <w:sz w:val="20"/>
                <w:szCs w:val="20"/>
                <w:lang w:val="es-ES"/>
              </w:rPr>
              <w:t>1.1.Utiliza los recursos adecuados para resolver situaciones básicas de táctica individual y colectiva en diferentes situaciones motrices.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1.2.Realiza combinaciones de habilidades motrices básicas ajustándose a un objetivo y a unos parámetros espaciotemporales.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1.3.Realiza circuitos utilizando las habilidades motrices básicas.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1.4.Participa en actividades y juegos propuestos utilizando las habilidades básicas.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1.5.Coordina los movimientos de brazos y piernas en las formas básicas de desplazamiento: marcha y carrera, variando sentidos y direcciones en función de obstáculos.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1.6.Realiza saltos y desplazamientos simples.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autoSpaceDE w:val="0"/>
              <w:autoSpaceDN w:val="0"/>
              <w:adjustRightInd w:val="0"/>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1.7. Realiza lanzamientos y recepciones a distancias pequeñas y en situaciones estáticas.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1.8. Resuelve acciones sencillas en las que interviene el equilibrio.</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 Mejorar el nivel de sus capacidades físicas, regulando y dosificando la intensidad y duración del esfuerzo, teniendo en cuenta sus posibilidades y su relación con la salud.</w:t>
            </w: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2.1. Muestra una mejora global con respecto a su nivel de partida de las capacidades físicas orientadas a la salud.</w:t>
            </w:r>
          </w:p>
        </w:tc>
        <w:tc>
          <w:tcPr>
            <w:tcW w:w="3536" w:type="dxa"/>
          </w:tcPr>
          <w:p w:rsidR="00A84B76" w:rsidRPr="000D7B75" w:rsidRDefault="00A84B76" w:rsidP="000D7B75">
            <w:pPr>
              <w:pStyle w:val="Default"/>
              <w:jc w:val="center"/>
              <w:rPr>
                <w:color w:val="auto"/>
                <w:sz w:val="20"/>
                <w:szCs w:val="20"/>
                <w:lang w:val="es-ES"/>
              </w:rPr>
            </w:pPr>
          </w:p>
        </w:tc>
      </w:tr>
      <w:tr w:rsidR="00A84B76" w:rsidRPr="000D7B75" w:rsidTr="000D7B75">
        <w:tc>
          <w:tcPr>
            <w:tcW w:w="3535" w:type="dxa"/>
            <w:vMerge/>
            <w:vAlign w:val="center"/>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2.2. Adapta la intensidad de su esfuerzo al tiempo de duración de la actividad.</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C.M</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bl>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8"/>
        <w:gridCol w:w="2958"/>
        <w:gridCol w:w="2914"/>
      </w:tblGrid>
      <w:tr w:rsidR="00A84B76" w:rsidRPr="000D7B75" w:rsidTr="000D7B75">
        <w:tc>
          <w:tcPr>
            <w:tcW w:w="10606"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4: JUEGOS Y ACTIVIDADES DEPORTIVAS</w:t>
            </w:r>
          </w:p>
        </w:tc>
      </w:tr>
      <w:tr w:rsidR="00A84B76" w:rsidRPr="000D7B75" w:rsidTr="000D7B75">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353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 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p w:rsidR="00A84B76" w:rsidRPr="000D7B75" w:rsidRDefault="00A84B76" w:rsidP="000D7B75">
            <w:pPr>
              <w:autoSpaceDE w:val="0"/>
              <w:autoSpaceDN w:val="0"/>
              <w:adjustRightInd w:val="0"/>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1.1.Utiliza los recursos adecuados para resolver situaciones básicas de táctica individual y colectiva en diferentes situaciones motrices.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1.2.Realiza combinaciones de habilidades motrices básicas ajustándose a un objetivo y a unos parámetros espaciotemporales.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1.3.Demuestra autonomía y confianza en diferentes situaciones, resolviendo problemas motores con espontaneidad y creatividad.</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1.4.Es capaz de utilizar el recurso motriz adecuado a la situación planteada.</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rPr>
            </w:pPr>
            <w:r w:rsidRPr="000D7B75">
              <w:rPr>
                <w:rFonts w:ascii="Arial" w:hAnsi="Arial" w:cs="Arial"/>
                <w:sz w:val="20"/>
                <w:szCs w:val="20"/>
                <w:lang w:val="es-ES"/>
              </w:rPr>
              <w:t>1.5. Distingue las estrategias de cooperación</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y de oposición</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3535"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rPr>
              <w:t>2. Participar y disfrutar en el juego ajustando su actuación, tanto en lo que se refiere a aspectos motores, como a aspectos de relación con los compañeros.</w:t>
            </w: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2.1. Práctica de diferentes tipos de juegos y actividades motrices.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2.2. Acepta desempeñar diferentes roles en las situaciones de juego.</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3535"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p>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rPr>
              <w:t>3. Demostrar un comportamiento personal y social responsable, respetándose así mismo y a los otros en las actividades físicas y en los juegos, aceptando las normas y reglas establecidas y actuando con interés e iniciativa individual y trabajo en equipo.</w:t>
            </w: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3.1.Participa en la recogida y organización de material utilizado en las clases.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3535" w:type="dxa"/>
            <w:vMerge/>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3.2.Acepta formar parte del grupo que le corresponda y el resultado de las competiciones con deportividad.</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3535" w:type="dxa"/>
            <w:vMerge/>
            <w:vAlign w:val="center"/>
          </w:tcPr>
          <w:p w:rsidR="00A84B76" w:rsidRPr="000D7B75" w:rsidRDefault="00A84B76" w:rsidP="000D7B75">
            <w:pPr>
              <w:autoSpaceDE w:val="0"/>
              <w:autoSpaceDN w:val="0"/>
              <w:adjustRightInd w:val="0"/>
              <w:rPr>
                <w:rFonts w:ascii="Arial" w:hAnsi="Arial" w:cs="Arial"/>
                <w:sz w:val="20"/>
                <w:szCs w:val="20"/>
                <w:lang w:val="es-E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3.3. Acepta las normas y reglas establecidas.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bl>
    <w:p w:rsidR="00A84B76" w:rsidRPr="008350DD" w:rsidRDefault="00A84B76" w:rsidP="00E9201F">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0"/>
        <w:gridCol w:w="2902"/>
        <w:gridCol w:w="2958"/>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5: ACTIVIDADES FÍSICO-ARTÍSTICO EXPRESIVAS</w:t>
            </w:r>
          </w:p>
        </w:tc>
      </w:tr>
      <w:tr w:rsidR="00A84B76" w:rsidRPr="000D7B75" w:rsidTr="000D7B75">
        <w:tc>
          <w:tcPr>
            <w:tcW w:w="2860"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902"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958"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860"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 Utilizar los recursos expresivos del cuerpo y el movimiento, de forma estética y creativa, comunicando sensaciones, emociones e ideas</w:t>
            </w:r>
          </w:p>
        </w:tc>
        <w:tc>
          <w:tcPr>
            <w:tcW w:w="2902"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1.1.Representa personajes, situaciones, ideas, sentimientos utilizando los recursos expresivos del cuerpo individualmente, en parejas o en grupos.</w:t>
            </w:r>
          </w:p>
        </w:tc>
        <w:tc>
          <w:tcPr>
            <w:tcW w:w="2958"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tc>
      </w:tr>
      <w:tr w:rsidR="00A84B76" w:rsidRPr="000D7B75" w:rsidTr="000D7B75">
        <w:tc>
          <w:tcPr>
            <w:tcW w:w="2860"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02"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1.2.Representa o expresa movimientos a partir de estímulos rítmicos o musicales, individualmente, en parejas o grupos.</w:t>
            </w:r>
          </w:p>
        </w:tc>
        <w:tc>
          <w:tcPr>
            <w:tcW w:w="2958"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tc>
      </w:tr>
      <w:tr w:rsidR="00A84B76" w:rsidRPr="000D7B75" w:rsidTr="000D7B75">
        <w:tc>
          <w:tcPr>
            <w:tcW w:w="2860"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02"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1.3.Se desplaza siguiendo un ritmo sencillo.</w:t>
            </w:r>
          </w:p>
        </w:tc>
        <w:tc>
          <w:tcPr>
            <w:tcW w:w="2958"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p>
        </w:tc>
      </w:tr>
      <w:tr w:rsidR="00A84B76" w:rsidRPr="000D7B75" w:rsidTr="000D7B75">
        <w:tc>
          <w:tcPr>
            <w:tcW w:w="2860"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02"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1.4.Reproduce ritmos marcados, mediante la percusión con diferentes partes del cuerpo.</w:t>
            </w:r>
          </w:p>
        </w:tc>
        <w:tc>
          <w:tcPr>
            <w:tcW w:w="2958"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60"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02"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1.5.Adapta el movimiento al ritmo de la música.</w:t>
            </w:r>
          </w:p>
        </w:tc>
        <w:tc>
          <w:tcPr>
            <w:tcW w:w="2958"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2860"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02"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1.6.Participa en composiciones individuales y grupales utilizando estímulos sonoros.</w:t>
            </w:r>
          </w:p>
        </w:tc>
        <w:tc>
          <w:tcPr>
            <w:tcW w:w="2958"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bl>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4"/>
        <w:gridCol w:w="2894"/>
        <w:gridCol w:w="2962"/>
      </w:tblGrid>
      <w:tr w:rsidR="00A84B76" w:rsidRPr="000D7B75" w:rsidTr="000D7B75">
        <w:tc>
          <w:tcPr>
            <w:tcW w:w="10606"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6: ACTIVIDADES FÍSICAS Y SALUD</w:t>
            </w:r>
          </w:p>
        </w:tc>
      </w:tr>
      <w:tr w:rsidR="00A84B76" w:rsidRPr="000D7B75" w:rsidTr="000D7B75">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353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 Reconocer los efectos del ejercicio físico, la higiene, la alimentación y los hábitos posturales sobre la salud.</w:t>
            </w: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1.1. Mantiene una postura adecuada.</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1.2. Utiliza la vestimenta y el calzado adecuado.</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1.3. Evita acciones en las que pueda hacerse daño o hacérselo a los demás.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1.4. Adopta hábitos de salud adecuados a su edad (sentarse bien, llevar bien la mochila...).</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1.5. Conoce el significado de las señales de seguridad existentes en el centro.</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 Identificar medidas de seguridad en la práctica de la actividad física.</w:t>
            </w: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2.1. Aplica las normas de uso básicas de las instalaciones y espacios.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2.2. Aplica las normas de uso de los materiales de educación física</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bl>
    <w:p w:rsidR="00A84B76" w:rsidRDefault="00A84B76" w:rsidP="00E9201F">
      <w:pPr>
        <w:pStyle w:val="Default"/>
        <w:jc w:val="both"/>
        <w:rPr>
          <w:sz w:val="20"/>
          <w:szCs w:val="20"/>
        </w:rPr>
      </w:pPr>
    </w:p>
    <w:p w:rsidR="00A84B76" w:rsidRDefault="00A84B76" w:rsidP="00E9201F">
      <w:pPr>
        <w:pStyle w:val="Default"/>
        <w:jc w:val="both"/>
        <w:rPr>
          <w:sz w:val="20"/>
          <w:szCs w:val="20"/>
        </w:rPr>
      </w:pPr>
    </w:p>
    <w:p w:rsidR="00A84B76" w:rsidRDefault="00A84B76" w:rsidP="00E9201F">
      <w:pPr>
        <w:pStyle w:val="Default"/>
        <w:jc w:val="both"/>
        <w:rPr>
          <w:sz w:val="20"/>
          <w:szCs w:val="20"/>
        </w:rPr>
      </w:pPr>
    </w:p>
    <w:p w:rsidR="00A84B76" w:rsidRDefault="00A84B76" w:rsidP="00E9201F">
      <w:pPr>
        <w:pStyle w:val="Default"/>
        <w:jc w:val="both"/>
        <w:rPr>
          <w:sz w:val="20"/>
          <w:szCs w:val="20"/>
        </w:rPr>
      </w:pPr>
    </w:p>
    <w:p w:rsidR="00A84B76"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8350DD">
      <w:pPr>
        <w:pStyle w:val="Default"/>
        <w:jc w:val="center"/>
        <w:rPr>
          <w:rStyle w:val="IntenseReference"/>
          <w:rFonts w:cs="Arial"/>
          <w:sz w:val="20"/>
          <w:szCs w:val="20"/>
        </w:rPr>
      </w:pPr>
      <w:r w:rsidRPr="008350DD">
        <w:rPr>
          <w:rStyle w:val="IntenseReference"/>
          <w:rFonts w:cs="Arial"/>
          <w:sz w:val="20"/>
          <w:szCs w:val="20"/>
          <w:highlight w:val="yellow"/>
        </w:rPr>
        <w:t>SEGUNDO CURSO</w:t>
      </w:r>
    </w:p>
    <w:p w:rsidR="00A84B76" w:rsidRPr="008350DD" w:rsidRDefault="00A84B76" w:rsidP="00205606">
      <w:pPr>
        <w:pStyle w:val="Default"/>
        <w:jc w:val="both"/>
        <w:rPr>
          <w:rStyle w:val="IntenseReference"/>
          <w:rFonts w:cs="Arial"/>
          <w:sz w:val="20"/>
          <w:szCs w:val="20"/>
        </w:rPr>
      </w:pPr>
    </w:p>
    <w:p w:rsidR="00A84B76" w:rsidRPr="008350DD" w:rsidRDefault="00A84B76" w:rsidP="00205606">
      <w:pPr>
        <w:pStyle w:val="Default"/>
        <w:jc w:val="both"/>
        <w:rPr>
          <w:rStyle w:val="IntenseReference"/>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1"/>
        <w:gridCol w:w="2880"/>
        <w:gridCol w:w="2949"/>
      </w:tblGrid>
      <w:tr w:rsidR="00A84B76" w:rsidRPr="000D7B75" w:rsidTr="000D7B75">
        <w:tc>
          <w:tcPr>
            <w:tcW w:w="10606"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1: CONTENIDOS COMUNCES</w:t>
            </w:r>
          </w:p>
        </w:tc>
      </w:tr>
      <w:tr w:rsidR="00A84B76" w:rsidRPr="000D7B75" w:rsidTr="000D7B75">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353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3535" w:type="dxa"/>
          </w:tcPr>
          <w:p w:rsidR="00A84B76" w:rsidRPr="000D7B75" w:rsidRDefault="00A84B76" w:rsidP="000D7B75">
            <w:pPr>
              <w:autoSpaceDE w:val="0"/>
              <w:autoSpaceDN w:val="0"/>
              <w:adjustRightInd w:val="0"/>
              <w:rPr>
                <w:rFonts w:ascii="Arial" w:hAnsi="Arial" w:cs="Arial"/>
                <w:sz w:val="20"/>
                <w:szCs w:val="20"/>
                <w:lang w:val="es-ES" w:eastAsia="en-US"/>
              </w:rPr>
            </w:pPr>
          </w:p>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  Opinar coherentemente con actitud crítica, tanto desde la perspectiva de anticipante como de espectador, ante las posibles situaciones conflictivas surgidas, participando en debates, y aceptando las opiniones de los demás.</w:t>
            </w:r>
          </w:p>
          <w:p w:rsidR="00A84B76" w:rsidRPr="000D7B75" w:rsidRDefault="00A84B76" w:rsidP="000D7B75">
            <w:pPr>
              <w:pStyle w:val="Default"/>
              <w:jc w:val="both"/>
              <w:rPr>
                <w:rStyle w:val="IntenseReference"/>
                <w:rFonts w:cs="Arial"/>
                <w:sz w:val="20"/>
                <w:szCs w:val="20"/>
                <w:lang w:val="es-ES"/>
              </w:rPr>
            </w:pPr>
          </w:p>
        </w:tc>
        <w:tc>
          <w:tcPr>
            <w:tcW w:w="3535" w:type="dxa"/>
            <w:vAlign w:val="center"/>
          </w:tcPr>
          <w:p w:rsidR="00A84B76" w:rsidRPr="000D7B75" w:rsidRDefault="00A84B76" w:rsidP="000D7B75">
            <w:pPr>
              <w:tabs>
                <w:tab w:val="left" w:pos="395"/>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1.1.Explica a sus compañeros las características de un juego practicado en clase y su desarrollo</w:t>
            </w: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tc>
        <w:tc>
          <w:tcPr>
            <w:tcW w:w="3536" w:type="dxa"/>
          </w:tcPr>
          <w:p w:rsidR="00A84B76" w:rsidRPr="000D7B75" w:rsidRDefault="00A84B76" w:rsidP="000D7B75">
            <w:pPr>
              <w:pStyle w:val="Default"/>
              <w:jc w:val="center"/>
              <w:rPr>
                <w:b/>
                <w:bCs/>
                <w:smallCaps/>
                <w:color w:val="auto"/>
                <w:sz w:val="20"/>
                <w:szCs w:val="20"/>
                <w:lang w:val="es-ES"/>
              </w:rPr>
            </w:pPr>
          </w:p>
          <w:p w:rsidR="00A84B76" w:rsidRPr="000D7B75" w:rsidRDefault="00A84B76" w:rsidP="000D7B75">
            <w:pPr>
              <w:pStyle w:val="Default"/>
              <w:jc w:val="center"/>
              <w:rPr>
                <w:b/>
                <w:bCs/>
                <w:smallCaps/>
                <w:color w:val="auto"/>
                <w:sz w:val="20"/>
                <w:szCs w:val="20"/>
                <w:lang w:val="es-ES"/>
              </w:rPr>
            </w:pPr>
          </w:p>
          <w:p w:rsidR="00A84B76" w:rsidRPr="000D7B75" w:rsidRDefault="00A84B76" w:rsidP="000D7B75">
            <w:pPr>
              <w:pStyle w:val="Default"/>
              <w:jc w:val="center"/>
              <w:rPr>
                <w:b/>
                <w:bCs/>
                <w:smallCaps/>
                <w:color w:val="auto"/>
                <w:sz w:val="20"/>
                <w:szCs w:val="20"/>
                <w:lang w:val="es-ES"/>
              </w:rPr>
            </w:pP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r w:rsidR="00A84B76" w:rsidRPr="000D7B75" w:rsidTr="000D7B75">
        <w:tc>
          <w:tcPr>
            <w:tcW w:w="3535" w:type="dxa"/>
          </w:tcPr>
          <w:p w:rsidR="00A84B76" w:rsidRPr="000D7B75" w:rsidRDefault="00A84B76" w:rsidP="000D7B75">
            <w:pPr>
              <w:pStyle w:val="Default"/>
              <w:jc w:val="both"/>
              <w:rPr>
                <w:rStyle w:val="IntenseReference"/>
                <w:rFonts w:cs="Arial"/>
                <w:sz w:val="20"/>
                <w:szCs w:val="20"/>
                <w:lang w:val="es-ES"/>
              </w:rPr>
            </w:pPr>
          </w:p>
        </w:tc>
        <w:tc>
          <w:tcPr>
            <w:tcW w:w="3535" w:type="dxa"/>
            <w:vAlign w:val="center"/>
          </w:tcPr>
          <w:p w:rsidR="00A84B76" w:rsidRPr="000D7B75" w:rsidRDefault="00A84B76" w:rsidP="000D7B75">
            <w:pPr>
              <w:tabs>
                <w:tab w:val="left" w:pos="395"/>
                <w:tab w:val="left" w:pos="947"/>
              </w:tabs>
              <w:spacing w:after="200" w:line="276" w:lineRule="auto"/>
              <w:ind w:left="112" w:hanging="112"/>
              <w:rPr>
                <w:rFonts w:ascii="Arial" w:hAnsi="Arial" w:cs="Arial"/>
                <w:sz w:val="20"/>
                <w:szCs w:val="20"/>
                <w:lang w:val="es-ES" w:eastAsia="en-US"/>
              </w:rPr>
            </w:pPr>
            <w:r w:rsidRPr="000D7B75">
              <w:rPr>
                <w:rFonts w:ascii="Arial" w:hAnsi="Arial" w:cs="Arial"/>
                <w:sz w:val="20"/>
                <w:szCs w:val="20"/>
                <w:lang w:val="es-ES" w:eastAsia="en-US"/>
              </w:rPr>
              <w:t>1.2. Muestra buena disposición para solucionar los conflictos de manera razonable.</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r w:rsidR="00A84B76" w:rsidRPr="000D7B75" w:rsidTr="000D7B75">
        <w:tc>
          <w:tcPr>
            <w:tcW w:w="3535" w:type="dxa"/>
          </w:tcPr>
          <w:p w:rsidR="00A84B76" w:rsidRPr="000D7B75" w:rsidRDefault="00A84B76" w:rsidP="000D7B75">
            <w:pPr>
              <w:pStyle w:val="Default"/>
              <w:jc w:val="both"/>
              <w:rPr>
                <w:rStyle w:val="IntenseReference"/>
                <w:rFonts w:cs="Arial"/>
                <w:sz w:val="20"/>
                <w:szCs w:val="20"/>
                <w:lang w:val="es-ES"/>
              </w:rPr>
            </w:pPr>
          </w:p>
        </w:tc>
        <w:tc>
          <w:tcPr>
            <w:tcW w:w="3535" w:type="dxa"/>
            <w:vAlign w:val="center"/>
          </w:tcPr>
          <w:p w:rsidR="00A84B76" w:rsidRPr="000D7B75" w:rsidRDefault="00A84B76" w:rsidP="000D7B75">
            <w:pPr>
              <w:tabs>
                <w:tab w:val="left" w:pos="395"/>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1.3. Reconoce y califica negativamente las</w:t>
            </w: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eastAsia="en-US"/>
              </w:rPr>
            </w:pPr>
            <w:r w:rsidRPr="000D7B75">
              <w:rPr>
                <w:rFonts w:ascii="Arial" w:hAnsi="Arial" w:cs="Arial"/>
                <w:sz w:val="20"/>
                <w:szCs w:val="20"/>
                <w:lang w:val="es-ES" w:eastAsia="en-US"/>
              </w:rPr>
              <w:t>conductas inapropiadas que se producen</w:t>
            </w: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eastAsia="en-US"/>
              </w:rPr>
            </w:pPr>
            <w:r w:rsidRPr="000D7B75">
              <w:rPr>
                <w:rFonts w:ascii="Arial" w:hAnsi="Arial" w:cs="Arial"/>
                <w:sz w:val="20"/>
                <w:szCs w:val="20"/>
                <w:lang w:val="es-ES" w:eastAsia="en-US"/>
              </w:rPr>
              <w:t>en la práctica deportiva.</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w:t>
            </w:r>
            <w:r w:rsidRPr="000D7B75">
              <w:rPr>
                <w:color w:val="auto"/>
                <w:sz w:val="20"/>
                <w:szCs w:val="20"/>
                <w:lang w:val="es-ES"/>
              </w:rPr>
              <w:t>A</w:t>
            </w:r>
          </w:p>
        </w:tc>
      </w:tr>
    </w:tbl>
    <w:p w:rsidR="00A84B76" w:rsidRPr="008350DD" w:rsidRDefault="00A84B76" w:rsidP="00205606">
      <w:pPr>
        <w:pStyle w:val="Default"/>
        <w:jc w:val="both"/>
        <w:rPr>
          <w:rStyle w:val="IntenseReference"/>
          <w:rFonts w:cs="Arial"/>
          <w:sz w:val="20"/>
          <w:szCs w:val="20"/>
        </w:rPr>
      </w:pPr>
    </w:p>
    <w:p w:rsidR="00A84B76" w:rsidRPr="008350DD" w:rsidRDefault="00A84B76" w:rsidP="00205606">
      <w:pPr>
        <w:pStyle w:val="Default"/>
        <w:jc w:val="both"/>
        <w:rPr>
          <w:rStyle w:val="IntenseReference"/>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4"/>
        <w:gridCol w:w="3029"/>
        <w:gridCol w:w="2817"/>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2: CONOCIMIENTO CORPORAL</w:t>
            </w:r>
          </w:p>
        </w:tc>
      </w:tr>
      <w:tr w:rsidR="00A84B76" w:rsidRPr="000D7B75" w:rsidTr="000D7B75">
        <w:tc>
          <w:tcPr>
            <w:tcW w:w="2874"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029"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817"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874"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1.Resolver situaciones motrices con diversidad de estímulos y condicionantes espacio-temporales, seleccionando y combinando las habilidades motrices básicas y adaptándolas a las condiciones establecidas de forma eficaz.</w:t>
            </w:r>
          </w:p>
          <w:p w:rsidR="00A84B76" w:rsidRPr="000D7B75" w:rsidRDefault="00A84B76" w:rsidP="000D7B75">
            <w:pPr>
              <w:pStyle w:val="Default"/>
              <w:ind w:left="708"/>
              <w:jc w:val="both"/>
              <w:rPr>
                <w:sz w:val="20"/>
                <w:szCs w:val="20"/>
                <w:lang w:val="es-ES"/>
              </w:rPr>
            </w:pPr>
          </w:p>
        </w:tc>
        <w:tc>
          <w:tcPr>
            <w:tcW w:w="302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1.1. Adapta las habilidades básicas de desplazamientos, saltos y giros al espacio de acción y a las diferentes actividades físicas. </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17"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74"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02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1.2.Aplica correctamente los gestos de las habilidades motrices básicas (lanzamiento, recepción, golpeo e intercepción, etc.).</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817"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74"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02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1.3.Utiliza los segmentos corporales dominantes con eficiencia.</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17"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C.M</w:t>
            </w:r>
          </w:p>
        </w:tc>
      </w:tr>
      <w:tr w:rsidR="00A84B76" w:rsidRPr="000D7B75" w:rsidTr="000D7B75">
        <w:tc>
          <w:tcPr>
            <w:tcW w:w="2874"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02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1.4.Se relaja después de una actividad intensa.</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1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C.M</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74"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029"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1.5.Sabe discriminar entre información visual, auditiva, táctil, olfativa y cinestésica</w:t>
            </w:r>
          </w:p>
        </w:tc>
        <w:tc>
          <w:tcPr>
            <w:tcW w:w="281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C.M</w:t>
            </w:r>
          </w:p>
        </w:tc>
      </w:tr>
      <w:tr w:rsidR="00A84B76" w:rsidRPr="000D7B75" w:rsidTr="000D7B75">
        <w:tc>
          <w:tcPr>
            <w:tcW w:w="2874"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2.Conocer e identificar las partes del cuerpo en sí mismo y en el compañero.</w:t>
            </w:r>
          </w:p>
          <w:p w:rsidR="00A84B76" w:rsidRPr="000D7B75" w:rsidRDefault="00A84B76" w:rsidP="000D7B75">
            <w:pPr>
              <w:autoSpaceDE w:val="0"/>
              <w:autoSpaceDN w:val="0"/>
              <w:adjustRightInd w:val="0"/>
              <w:rPr>
                <w:rFonts w:ascii="Arial" w:hAnsi="Arial" w:cs="Arial"/>
                <w:sz w:val="20"/>
                <w:szCs w:val="20"/>
                <w:lang w:val="es-ES" w:eastAsia="en-US"/>
              </w:rPr>
            </w:pPr>
          </w:p>
        </w:tc>
        <w:tc>
          <w:tcPr>
            <w:tcW w:w="302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2.1. Señala las partes del cuerpo.</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1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C.D</w:t>
            </w:r>
          </w:p>
        </w:tc>
      </w:tr>
      <w:tr w:rsidR="00A84B76" w:rsidRPr="000D7B75" w:rsidTr="000D7B75">
        <w:tc>
          <w:tcPr>
            <w:tcW w:w="2874"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02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2.2. Mueve de forma segmentada diferentes partes del cuerpo y las reconoce por el nombre.</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1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C.D</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74" w:type="dxa"/>
            <w:vMerge/>
            <w:vAlign w:val="center"/>
          </w:tcPr>
          <w:p w:rsidR="00A84B76" w:rsidRPr="000D7B75" w:rsidRDefault="00A84B76" w:rsidP="000D7B75">
            <w:pPr>
              <w:pStyle w:val="Default"/>
              <w:ind w:left="708"/>
              <w:jc w:val="both"/>
              <w:rPr>
                <w:sz w:val="20"/>
                <w:szCs w:val="20"/>
                <w:lang w:val="es-ES"/>
              </w:rPr>
            </w:pPr>
          </w:p>
        </w:tc>
        <w:tc>
          <w:tcPr>
            <w:tcW w:w="302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2.3. Conoce las posibilidades de movimiento de los principales segmentos corporales</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1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74" w:type="dxa"/>
            <w:vMerge/>
            <w:vAlign w:val="center"/>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302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2.4. Diferencia entre derecha e izquierda en su cuerpo y en el de los demás</w:t>
            </w:r>
          </w:p>
        </w:tc>
        <w:tc>
          <w:tcPr>
            <w:tcW w:w="281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74"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3.Valorar, aceptar y respetar la propia realidad corporal y la de los demás, mostrando una actitud reflexiva.</w:t>
            </w:r>
          </w:p>
          <w:p w:rsidR="00A84B76" w:rsidRPr="000D7B75" w:rsidRDefault="00A84B76" w:rsidP="000D7B75">
            <w:pPr>
              <w:autoSpaceDE w:val="0"/>
              <w:autoSpaceDN w:val="0"/>
              <w:adjustRightInd w:val="0"/>
              <w:rPr>
                <w:rFonts w:ascii="Arial" w:hAnsi="Arial" w:cs="Arial"/>
                <w:sz w:val="20"/>
                <w:szCs w:val="20"/>
                <w:lang w:val="es-ES"/>
              </w:rPr>
            </w:pPr>
          </w:p>
        </w:tc>
        <w:tc>
          <w:tcPr>
            <w:tcW w:w="302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3.1. Acepta su realidad corporal y la de los otros.</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1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2874" w:type="dxa"/>
            <w:vMerge/>
            <w:vAlign w:val="center"/>
          </w:tcPr>
          <w:p w:rsidR="00A84B76" w:rsidRPr="000D7B75" w:rsidRDefault="00A84B76" w:rsidP="000D7B75">
            <w:pPr>
              <w:numPr>
                <w:ilvl w:val="0"/>
                <w:numId w:val="51"/>
              </w:numPr>
              <w:tabs>
                <w:tab w:val="left" w:pos="366"/>
              </w:tabs>
              <w:suppressAutoHyphens/>
              <w:spacing w:before="240" w:line="240" w:lineRule="exact"/>
              <w:ind w:left="85" w:firstLine="0"/>
              <w:jc w:val="both"/>
              <w:rPr>
                <w:rFonts w:ascii="Arial" w:hAnsi="Arial" w:cs="Arial"/>
                <w:sz w:val="20"/>
                <w:szCs w:val="20"/>
                <w:lang w:val="es-ES"/>
              </w:rPr>
            </w:pPr>
          </w:p>
        </w:tc>
        <w:tc>
          <w:tcPr>
            <w:tcW w:w="302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3.2. Valora el juego como medio de disfrute y de relación con los demás.</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17" w:type="dxa"/>
          </w:tcPr>
          <w:p w:rsidR="00A84B76" w:rsidRPr="000D7B75" w:rsidRDefault="00A84B76" w:rsidP="000D7B75">
            <w:pPr>
              <w:pStyle w:val="Default"/>
              <w:jc w:val="center"/>
              <w:rPr>
                <w:bCs/>
                <w:smallCaps/>
                <w:color w:val="auto"/>
                <w:sz w:val="20"/>
                <w:szCs w:val="20"/>
                <w:lang w:val="es-ES"/>
              </w:rPr>
            </w:pPr>
            <w:r w:rsidRPr="000D7B75">
              <w:rPr>
                <w:bCs/>
                <w:smallCaps/>
                <w:color w:val="auto"/>
                <w:sz w:val="20"/>
                <w:szCs w:val="20"/>
                <w:lang w:val="es-ES"/>
              </w:rPr>
              <w:t>A.A</w:t>
            </w:r>
          </w:p>
        </w:tc>
      </w:tr>
      <w:tr w:rsidR="00A84B76" w:rsidRPr="000D7B75" w:rsidTr="000D7B75">
        <w:tc>
          <w:tcPr>
            <w:tcW w:w="2874" w:type="dxa"/>
            <w:vMerge/>
            <w:vAlign w:val="center"/>
          </w:tcPr>
          <w:p w:rsidR="00A84B76" w:rsidRPr="000D7B75" w:rsidRDefault="00A84B76" w:rsidP="000D7B75">
            <w:pPr>
              <w:numPr>
                <w:ilvl w:val="0"/>
                <w:numId w:val="51"/>
              </w:numPr>
              <w:tabs>
                <w:tab w:val="left" w:pos="366"/>
              </w:tabs>
              <w:suppressAutoHyphens/>
              <w:spacing w:before="240" w:line="240" w:lineRule="exact"/>
              <w:ind w:left="85" w:firstLine="0"/>
              <w:jc w:val="both"/>
              <w:rPr>
                <w:rFonts w:ascii="Arial" w:hAnsi="Arial" w:cs="Arial"/>
                <w:sz w:val="20"/>
                <w:szCs w:val="20"/>
                <w:lang w:val="es-ES"/>
              </w:rPr>
            </w:pPr>
          </w:p>
        </w:tc>
        <w:tc>
          <w:tcPr>
            <w:tcW w:w="3029"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3.3. Muestra interés y disposición por participar.3.4. Valora el trabajo de los demás</w:t>
            </w:r>
          </w:p>
        </w:tc>
        <w:tc>
          <w:tcPr>
            <w:tcW w:w="2817" w:type="dxa"/>
          </w:tcPr>
          <w:p w:rsidR="00A84B76" w:rsidRPr="000D7B75" w:rsidRDefault="00A84B76" w:rsidP="000D7B75">
            <w:pPr>
              <w:pStyle w:val="Default"/>
              <w:jc w:val="center"/>
              <w:rPr>
                <w:bCs/>
                <w:smallCaps/>
                <w:color w:val="auto"/>
                <w:sz w:val="20"/>
                <w:szCs w:val="20"/>
                <w:lang w:val="es-ES"/>
              </w:rPr>
            </w:pPr>
            <w:r w:rsidRPr="000D7B75">
              <w:rPr>
                <w:bCs/>
                <w:smallCaps/>
                <w:color w:val="auto"/>
                <w:sz w:val="20"/>
                <w:szCs w:val="20"/>
                <w:lang w:val="es-ES"/>
              </w:rPr>
              <w:t>A.A</w:t>
            </w:r>
          </w:p>
        </w:tc>
      </w:tr>
      <w:tr w:rsidR="00A84B76" w:rsidRPr="000D7B75" w:rsidTr="000D7B75">
        <w:tc>
          <w:tcPr>
            <w:tcW w:w="2874" w:type="dxa"/>
            <w:vMerge/>
            <w:vAlign w:val="center"/>
          </w:tcPr>
          <w:p w:rsidR="00A84B76" w:rsidRPr="000D7B75" w:rsidRDefault="00A84B76" w:rsidP="000D7B75">
            <w:pPr>
              <w:numPr>
                <w:ilvl w:val="0"/>
                <w:numId w:val="51"/>
              </w:numPr>
              <w:tabs>
                <w:tab w:val="left" w:pos="366"/>
              </w:tabs>
              <w:suppressAutoHyphens/>
              <w:spacing w:before="240" w:line="240" w:lineRule="exact"/>
              <w:ind w:left="85" w:firstLine="0"/>
              <w:jc w:val="both"/>
              <w:rPr>
                <w:rFonts w:ascii="Arial" w:hAnsi="Arial" w:cs="Arial"/>
                <w:sz w:val="20"/>
                <w:szCs w:val="20"/>
                <w:lang w:val="es-ES"/>
              </w:rPr>
            </w:pPr>
          </w:p>
        </w:tc>
        <w:tc>
          <w:tcPr>
            <w:tcW w:w="3029"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p>
        </w:tc>
        <w:tc>
          <w:tcPr>
            <w:tcW w:w="2817" w:type="dxa"/>
          </w:tcPr>
          <w:p w:rsidR="00A84B76" w:rsidRPr="000D7B75" w:rsidRDefault="00A84B76" w:rsidP="000D7B75">
            <w:pPr>
              <w:pStyle w:val="Default"/>
              <w:jc w:val="center"/>
              <w:rPr>
                <w:bCs/>
                <w:smallCaps/>
                <w:color w:val="auto"/>
                <w:sz w:val="20"/>
                <w:szCs w:val="20"/>
                <w:lang w:val="es-ES"/>
              </w:rPr>
            </w:pPr>
            <w:r w:rsidRPr="000D7B75">
              <w:rPr>
                <w:bCs/>
                <w:smallCaps/>
                <w:color w:val="auto"/>
                <w:sz w:val="20"/>
                <w:szCs w:val="20"/>
                <w:lang w:val="es-ES"/>
              </w:rPr>
              <w:t>A.A</w:t>
            </w:r>
          </w:p>
        </w:tc>
      </w:tr>
    </w:tbl>
    <w:p w:rsidR="00A84B76" w:rsidRPr="008350DD" w:rsidRDefault="00A84B76" w:rsidP="00205606">
      <w:pPr>
        <w:pStyle w:val="Default"/>
        <w:jc w:val="both"/>
        <w:rPr>
          <w:rStyle w:val="IntenseReference"/>
          <w:rFonts w:cs="Arial"/>
          <w:sz w:val="20"/>
          <w:szCs w:val="20"/>
        </w:rPr>
      </w:pPr>
    </w:p>
    <w:p w:rsidR="00A84B76" w:rsidRPr="008350DD" w:rsidRDefault="00A84B76" w:rsidP="00205606">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8"/>
        <w:gridCol w:w="3065"/>
        <w:gridCol w:w="2907"/>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3: HABILIDADES MOTRICES</w:t>
            </w:r>
          </w:p>
        </w:tc>
      </w:tr>
      <w:tr w:rsidR="00A84B76" w:rsidRPr="000D7B75" w:rsidTr="000D7B75">
        <w:tc>
          <w:tcPr>
            <w:tcW w:w="2748"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06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907"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748"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1.Resolver situaciones motrices con diversidad de estímulos y condicionantes espacio-temporales, seleccionando y combinando las habilidades motrices básicas y adaptándolas a las condiciones establecidas de forma eficaz.</w:t>
            </w:r>
          </w:p>
          <w:p w:rsidR="00A84B76" w:rsidRPr="000D7B75" w:rsidRDefault="00A84B76" w:rsidP="000D7B75">
            <w:pPr>
              <w:pStyle w:val="Default"/>
              <w:ind w:left="708"/>
              <w:jc w:val="both"/>
              <w:rPr>
                <w:sz w:val="20"/>
                <w:szCs w:val="20"/>
                <w:lang w:val="es-E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1.1. Realiza pase-recepción de balón/pelota sin que caiga al suelo. </w:t>
            </w:r>
          </w:p>
          <w:p w:rsidR="00A84B76" w:rsidRPr="000D7B75" w:rsidRDefault="00A84B76" w:rsidP="000D7B75">
            <w:pPr>
              <w:pStyle w:val="Default"/>
              <w:ind w:left="708"/>
              <w:jc w:val="both"/>
              <w:rPr>
                <w:sz w:val="20"/>
                <w:szCs w:val="20"/>
                <w:lang w:val="es-ES"/>
              </w:rPr>
            </w:pPr>
          </w:p>
          <w:p w:rsidR="00A84B76" w:rsidRPr="000D7B75" w:rsidRDefault="00A84B76" w:rsidP="000D7B75">
            <w:pPr>
              <w:pStyle w:val="Default"/>
              <w:ind w:left="708"/>
              <w:jc w:val="both"/>
              <w:rPr>
                <w:sz w:val="20"/>
                <w:szCs w:val="20"/>
                <w:lang w:val="es-ES"/>
              </w:rPr>
            </w:pPr>
          </w:p>
        </w:tc>
        <w:tc>
          <w:tcPr>
            <w:tcW w:w="2907"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2748"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1.2. Salta sobre pequeños obstáculos con pies juntos. </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907"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2748"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1.3. Lanza, recoge, bota y conduce pelotas y balones en diferentes posiciones, distancias y situaciones, con precisión.</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907"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748"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06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1.4. Realiza desplazamientos, conducciones o transporte de pelotas y balones realizando diferentes trayectorias y manteniendo el control sobre ellos</w:t>
            </w:r>
          </w:p>
        </w:tc>
        <w:tc>
          <w:tcPr>
            <w:tcW w:w="290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2748"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1.5. Es capaz de realizar un circuito utilizando las habilidades básicas.</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90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2748"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1.6. Resuelve situaciones de equilibrio estático y dinámico mediante el control corporal.</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0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748" w:type="dxa"/>
            <w:vMerge/>
            <w:vAlign w:val="center"/>
          </w:tcPr>
          <w:p w:rsidR="00A84B76" w:rsidRPr="000D7B75" w:rsidRDefault="00A84B76" w:rsidP="000D7B75">
            <w:pPr>
              <w:autoSpaceDE w:val="0"/>
              <w:autoSpaceDN w:val="0"/>
              <w:adjustRightInd w:val="0"/>
              <w:rPr>
                <w:rFonts w:ascii="Arial" w:hAnsi="Arial" w:cs="Arial"/>
                <w:sz w:val="20"/>
                <w:szCs w:val="20"/>
                <w:lang w:val="es-ES" w:eastAsia="en-U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2.1. Adapta la intensidad de su esfuerzo al tiempo de duración de la actividad. </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90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748"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2.2. Utiliza los recursos adecuados para resolver situaciones básicas de táctica individual y colectiva en diferentes situaciones motrices. </w:t>
            </w:r>
          </w:p>
          <w:p w:rsidR="00A84B76" w:rsidRPr="000D7B75" w:rsidRDefault="00A84B76" w:rsidP="000D7B75">
            <w:pPr>
              <w:pStyle w:val="Default"/>
              <w:ind w:left="708"/>
              <w:jc w:val="both"/>
              <w:rPr>
                <w:sz w:val="20"/>
                <w:szCs w:val="20"/>
                <w:lang w:val="es-ES"/>
              </w:rPr>
            </w:pPr>
          </w:p>
        </w:tc>
        <w:tc>
          <w:tcPr>
            <w:tcW w:w="290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2748"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2.Resolver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p w:rsidR="00A84B76" w:rsidRPr="000D7B75" w:rsidRDefault="00A84B76" w:rsidP="000D7B75">
            <w:pPr>
              <w:autoSpaceDE w:val="0"/>
              <w:autoSpaceDN w:val="0"/>
              <w:adjustRightInd w:val="0"/>
              <w:rPr>
                <w:rFonts w:ascii="Arial" w:hAnsi="Arial" w:cs="Arial"/>
                <w:sz w:val="20"/>
                <w:szCs w:val="20"/>
                <w:lang w:val="es-ES" w:eastAsia="en-U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2.3. Realiza combinaciones de habilidades motrices básicas ajustándose a un objetivo y a unos parámetros espacio-temporales. </w:t>
            </w:r>
          </w:p>
          <w:p w:rsidR="00A84B76" w:rsidRPr="000D7B75" w:rsidRDefault="00A84B76" w:rsidP="000D7B75">
            <w:pPr>
              <w:pStyle w:val="Default"/>
              <w:ind w:left="708"/>
              <w:jc w:val="both"/>
              <w:rPr>
                <w:sz w:val="20"/>
                <w:szCs w:val="20"/>
                <w:lang w:val="es-ES"/>
              </w:rPr>
            </w:pPr>
          </w:p>
        </w:tc>
        <w:tc>
          <w:tcPr>
            <w:tcW w:w="2907" w:type="dxa"/>
          </w:tcPr>
          <w:p w:rsidR="00A84B76" w:rsidRPr="000D7B75" w:rsidRDefault="00A84B76" w:rsidP="000D7B75">
            <w:pPr>
              <w:pStyle w:val="Default"/>
              <w:jc w:val="center"/>
              <w:rPr>
                <w:color w:val="auto"/>
                <w:sz w:val="20"/>
                <w:szCs w:val="20"/>
                <w:lang w:val="es-ES"/>
              </w:rPr>
            </w:pPr>
          </w:p>
        </w:tc>
      </w:tr>
      <w:tr w:rsidR="00A84B76" w:rsidRPr="000D7B75" w:rsidTr="000D7B75">
        <w:tc>
          <w:tcPr>
            <w:tcW w:w="2748" w:type="dxa"/>
            <w:vMerge/>
            <w:vAlign w:val="center"/>
          </w:tcPr>
          <w:p w:rsidR="00A84B76" w:rsidRPr="000D7B75" w:rsidRDefault="00A84B76" w:rsidP="000D7B75">
            <w:pPr>
              <w:autoSpaceDE w:val="0"/>
              <w:autoSpaceDN w:val="0"/>
              <w:adjustRightInd w:val="0"/>
              <w:rPr>
                <w:rFonts w:ascii="Arial" w:hAnsi="Arial" w:cs="Arial"/>
                <w:sz w:val="20"/>
                <w:szCs w:val="20"/>
                <w:lang w:val="es-ES" w:eastAsia="en-U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2.4. Es capaz de realizar un circuito utilizando las habilidades básicas.</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907" w:type="dxa"/>
          </w:tcPr>
          <w:p w:rsidR="00A84B76" w:rsidRPr="000D7B75" w:rsidRDefault="00A84B76" w:rsidP="000D7B75">
            <w:pPr>
              <w:pStyle w:val="Default"/>
              <w:jc w:val="center"/>
              <w:rPr>
                <w:color w:val="auto"/>
                <w:sz w:val="20"/>
                <w:szCs w:val="20"/>
                <w:lang w:val="es-ES"/>
              </w:rPr>
            </w:pPr>
          </w:p>
        </w:tc>
      </w:tr>
      <w:tr w:rsidR="00A84B76" w:rsidRPr="000D7B75" w:rsidTr="000D7B75">
        <w:tc>
          <w:tcPr>
            <w:tcW w:w="2748" w:type="dxa"/>
            <w:vMerge/>
            <w:vAlign w:val="center"/>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2.5. Se desplaza portando un objeto sin perder su control manteniendo el equilibrio</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0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C.M</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748" w:type="dxa"/>
            <w:vMerge/>
            <w:vAlign w:val="center"/>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2.6. Se desplaza por el espacio con variaciones en el sentido y la dirección para adaptarse a los desplazamientos de los demás.</w:t>
            </w:r>
          </w:p>
        </w:tc>
        <w:tc>
          <w:tcPr>
            <w:tcW w:w="290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tc>
      </w:tr>
      <w:tr w:rsidR="00A84B76" w:rsidRPr="000D7B75" w:rsidTr="000D7B75">
        <w:tc>
          <w:tcPr>
            <w:tcW w:w="2748"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3.Mejorar el nivel de sus capacidades físicas, regulando y dosificando la intensidad y duración del esfuerzo, teniendo en cuenta sus posibilidades y su relación con la salud.</w:t>
            </w:r>
          </w:p>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3.1. Adapta la intensidad de su esfuerzo a las exigencias y al tiempo de duración de actividad.</w:t>
            </w:r>
          </w:p>
          <w:p w:rsidR="00A84B76" w:rsidRPr="000D7B75" w:rsidRDefault="00A84B76" w:rsidP="000D7B75">
            <w:pPr>
              <w:pStyle w:val="Default"/>
              <w:ind w:left="708"/>
              <w:jc w:val="both"/>
              <w:rPr>
                <w:sz w:val="20"/>
                <w:szCs w:val="20"/>
                <w:lang w:val="es-ES"/>
              </w:rPr>
            </w:pPr>
          </w:p>
        </w:tc>
        <w:tc>
          <w:tcPr>
            <w:tcW w:w="290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748" w:type="dxa"/>
            <w:vMerge/>
            <w:vAlign w:val="center"/>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306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3.2. Muestra una mejora global con respecto a su nivel de partida de las capacidades físicas orientadas a la salud.</w:t>
            </w:r>
          </w:p>
          <w:p w:rsidR="00A84B76" w:rsidRPr="000D7B75" w:rsidRDefault="00A84B76" w:rsidP="000D7B75">
            <w:pPr>
              <w:pStyle w:val="Default"/>
              <w:ind w:left="708"/>
              <w:jc w:val="both"/>
              <w:rPr>
                <w:sz w:val="20"/>
                <w:szCs w:val="20"/>
                <w:lang w:val="es-ES"/>
              </w:rPr>
            </w:pPr>
          </w:p>
        </w:tc>
        <w:tc>
          <w:tcPr>
            <w:tcW w:w="2907" w:type="dxa"/>
          </w:tcPr>
          <w:p w:rsidR="00A84B76" w:rsidRPr="000D7B75" w:rsidRDefault="00A84B76" w:rsidP="000D7B75">
            <w:pPr>
              <w:pStyle w:val="Default"/>
              <w:jc w:val="center"/>
              <w:rPr>
                <w:color w:val="auto"/>
                <w:sz w:val="20"/>
                <w:szCs w:val="20"/>
                <w:lang w:val="es-ES"/>
              </w:rPr>
            </w:pPr>
          </w:p>
        </w:tc>
      </w:tr>
    </w:tbl>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6"/>
        <w:gridCol w:w="2940"/>
        <w:gridCol w:w="2834"/>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4: JUEGOS Y ACTIVIDADES DEPORTIVAS</w:t>
            </w:r>
          </w:p>
        </w:tc>
      </w:tr>
      <w:tr w:rsidR="00A84B76" w:rsidRPr="000D7B75" w:rsidTr="000D7B75">
        <w:tc>
          <w:tcPr>
            <w:tcW w:w="294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940"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834"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946"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1.Resolver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p w:rsidR="00A84B76" w:rsidRPr="000D7B75" w:rsidRDefault="00A84B76" w:rsidP="000D7B75">
            <w:pPr>
              <w:pStyle w:val="Default"/>
              <w:ind w:left="708"/>
              <w:jc w:val="both"/>
              <w:rPr>
                <w:b/>
                <w:sz w:val="20"/>
                <w:szCs w:val="20"/>
                <w:lang w:val="es-ES"/>
              </w:rPr>
            </w:pP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1.1. Utiliza los recursos adecuados para resolver situaciones básicas de táctica individual y colectiva en diferentes situaciones motrices. </w:t>
            </w:r>
          </w:p>
          <w:p w:rsidR="00A84B76" w:rsidRPr="000D7B75" w:rsidRDefault="00A84B76" w:rsidP="000D7B75">
            <w:pPr>
              <w:pStyle w:val="Default"/>
              <w:ind w:left="708"/>
              <w:jc w:val="both"/>
              <w:rPr>
                <w:b/>
                <w:sz w:val="20"/>
                <w:szCs w:val="20"/>
                <w:lang w:val="es-ES"/>
              </w:rPr>
            </w:pPr>
          </w:p>
        </w:tc>
        <w:tc>
          <w:tcPr>
            <w:tcW w:w="2834"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2946" w:type="dxa"/>
            <w:vMerge/>
            <w:vAlign w:val="center"/>
          </w:tcPr>
          <w:p w:rsidR="00A84B76" w:rsidRPr="000D7B75" w:rsidRDefault="00A84B76" w:rsidP="000D7B75">
            <w:pPr>
              <w:spacing w:after="200" w:line="240" w:lineRule="exact"/>
              <w:rPr>
                <w:rFonts w:ascii="Arial" w:hAnsi="Arial" w:cs="Arial"/>
                <w:b/>
                <w:sz w:val="20"/>
                <w:szCs w:val="20"/>
                <w:lang w:val="es-ES" w:eastAsia="en-US"/>
              </w:rPr>
            </w:pP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1.2. Realiza combinaciones de habilidades motrices básicas en situaciones de juego variadas. </w:t>
            </w:r>
          </w:p>
          <w:p w:rsidR="00A84B76" w:rsidRPr="000D7B75" w:rsidRDefault="00A84B76" w:rsidP="000D7B75">
            <w:pPr>
              <w:autoSpaceDE w:val="0"/>
              <w:autoSpaceDN w:val="0"/>
              <w:adjustRightInd w:val="0"/>
              <w:rPr>
                <w:rFonts w:ascii="Arial" w:hAnsi="Arial" w:cs="Arial"/>
                <w:b/>
                <w:sz w:val="20"/>
                <w:szCs w:val="20"/>
                <w:lang w:val="es-ES" w:eastAsia="en-US"/>
              </w:rPr>
            </w:pPr>
          </w:p>
        </w:tc>
        <w:tc>
          <w:tcPr>
            <w:tcW w:w="2834" w:type="dxa"/>
          </w:tcPr>
          <w:p w:rsidR="00A84B76" w:rsidRPr="000D7B75" w:rsidRDefault="00A84B76" w:rsidP="000D7B75">
            <w:pPr>
              <w:pStyle w:val="Default"/>
              <w:jc w:val="center"/>
              <w:rPr>
                <w:b/>
                <w:bCs/>
                <w:smallCaps/>
                <w:color w:val="auto"/>
                <w:sz w:val="20"/>
                <w:szCs w:val="20"/>
                <w:lang w:val="es-ES"/>
              </w:rPr>
            </w:pPr>
          </w:p>
        </w:tc>
      </w:tr>
      <w:tr w:rsidR="00A84B76" w:rsidRPr="000D7B75" w:rsidTr="000D7B75">
        <w:tc>
          <w:tcPr>
            <w:tcW w:w="2946" w:type="dxa"/>
            <w:vMerge/>
            <w:vAlign w:val="center"/>
          </w:tcPr>
          <w:p w:rsidR="00A84B76" w:rsidRPr="000D7B75" w:rsidRDefault="00A84B76" w:rsidP="000D7B75">
            <w:pPr>
              <w:spacing w:after="200" w:line="240" w:lineRule="exact"/>
              <w:rPr>
                <w:rFonts w:ascii="Arial" w:hAnsi="Arial" w:cs="Arial"/>
                <w:b/>
                <w:sz w:val="20"/>
                <w:szCs w:val="20"/>
                <w:lang w:val="es-ES" w:eastAsia="en-US"/>
              </w:rPr>
            </w:pP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1.3. Demuestra autonomía y confianza en diferentes situaciones, resolviendo problemas motores con espontaneidad, creatividad.</w:t>
            </w:r>
          </w:p>
          <w:p w:rsidR="00A84B76" w:rsidRPr="000D7B75" w:rsidRDefault="00A84B76" w:rsidP="000D7B75">
            <w:pPr>
              <w:autoSpaceDE w:val="0"/>
              <w:autoSpaceDN w:val="0"/>
              <w:adjustRightInd w:val="0"/>
              <w:rPr>
                <w:rFonts w:ascii="Arial" w:hAnsi="Arial" w:cs="Arial"/>
                <w:b/>
                <w:sz w:val="20"/>
                <w:szCs w:val="20"/>
                <w:lang w:val="es-ES" w:eastAsia="en-US"/>
              </w:rPr>
            </w:pPr>
          </w:p>
        </w:tc>
        <w:tc>
          <w:tcPr>
            <w:tcW w:w="2834"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2946" w:type="dxa"/>
            <w:vMerge/>
            <w:vAlign w:val="center"/>
          </w:tcPr>
          <w:p w:rsidR="00A84B76" w:rsidRPr="000D7B75" w:rsidRDefault="00A84B76" w:rsidP="000D7B75">
            <w:pPr>
              <w:spacing w:after="200" w:line="240" w:lineRule="exact"/>
              <w:rPr>
                <w:rFonts w:ascii="Arial" w:hAnsi="Arial" w:cs="Arial"/>
                <w:b/>
                <w:sz w:val="20"/>
                <w:szCs w:val="20"/>
                <w:lang w:val="es-ES" w:eastAsia="en-US"/>
              </w:rPr>
            </w:pPr>
          </w:p>
        </w:tc>
        <w:tc>
          <w:tcPr>
            <w:tcW w:w="2940" w:type="dxa"/>
            <w:vAlign w:val="center"/>
          </w:tcPr>
          <w:p w:rsidR="00A84B76" w:rsidRPr="000D7B75" w:rsidRDefault="00A84B76" w:rsidP="000D7B75">
            <w:pPr>
              <w:autoSpaceDE w:val="0"/>
              <w:autoSpaceDN w:val="0"/>
              <w:adjustRightInd w:val="0"/>
              <w:rPr>
                <w:rFonts w:ascii="Arial" w:hAnsi="Arial" w:cs="Arial"/>
                <w:b/>
                <w:sz w:val="20"/>
                <w:szCs w:val="20"/>
                <w:lang w:val="es-ES" w:eastAsia="en-US"/>
              </w:rPr>
            </w:pPr>
          </w:p>
        </w:tc>
        <w:tc>
          <w:tcPr>
            <w:tcW w:w="2834"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946" w:type="dxa"/>
            <w:vMerge/>
            <w:vAlign w:val="center"/>
          </w:tcPr>
          <w:p w:rsidR="00A84B76" w:rsidRPr="000D7B75" w:rsidRDefault="00A84B76" w:rsidP="000D7B75">
            <w:pPr>
              <w:spacing w:after="200" w:line="240" w:lineRule="exact"/>
              <w:rPr>
                <w:rFonts w:ascii="Arial" w:hAnsi="Arial" w:cs="Arial"/>
                <w:b/>
                <w:sz w:val="20"/>
                <w:szCs w:val="20"/>
                <w:lang w:val="es-ES" w:eastAsia="en-US"/>
              </w:rPr>
            </w:pP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2.1. Es capaz de entender las reglasde los juegos.</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eastAsia="en-US"/>
              </w:rPr>
            </w:pPr>
          </w:p>
        </w:tc>
        <w:tc>
          <w:tcPr>
            <w:tcW w:w="2834"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2946" w:type="dxa"/>
            <w:vMerge w:val="restart"/>
            <w:vAlign w:val="center"/>
          </w:tcPr>
          <w:p w:rsidR="00A84B76" w:rsidRPr="000D7B75" w:rsidRDefault="00A84B76" w:rsidP="000D7B75">
            <w:pPr>
              <w:spacing w:after="200" w:line="240" w:lineRule="exact"/>
              <w:rPr>
                <w:rFonts w:ascii="Arial" w:hAnsi="Arial" w:cs="Arial"/>
                <w:b/>
                <w:sz w:val="20"/>
                <w:szCs w:val="20"/>
                <w:lang w:val="es-ES" w:eastAsia="en-US"/>
              </w:rPr>
            </w:pPr>
            <w:r w:rsidRPr="000D7B75">
              <w:rPr>
                <w:rFonts w:ascii="Arial" w:hAnsi="Arial" w:cs="Arial"/>
                <w:sz w:val="20"/>
                <w:szCs w:val="20"/>
                <w:lang w:val="es-ES"/>
              </w:rPr>
              <w:t>2.Conocer y valorar la diversidad de actividades físicas, lúdicas, deportivas y artísticas.</w:t>
            </w: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2.2. Entiende las diferencias y semejanzas entre los juegos.</w:t>
            </w:r>
          </w:p>
          <w:p w:rsidR="00A84B76" w:rsidRPr="000D7B75" w:rsidRDefault="00A84B76" w:rsidP="000D7B75">
            <w:pPr>
              <w:autoSpaceDE w:val="0"/>
              <w:autoSpaceDN w:val="0"/>
              <w:adjustRightInd w:val="0"/>
              <w:rPr>
                <w:rFonts w:ascii="Arial" w:hAnsi="Arial" w:cs="Arial"/>
                <w:b/>
                <w:sz w:val="20"/>
                <w:szCs w:val="20"/>
                <w:lang w:val="es-ES" w:eastAsia="en-US"/>
              </w:rPr>
            </w:pPr>
          </w:p>
        </w:tc>
        <w:tc>
          <w:tcPr>
            <w:tcW w:w="2834"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2946" w:type="dxa"/>
            <w:vMerge/>
            <w:vAlign w:val="center"/>
          </w:tcPr>
          <w:p w:rsidR="00A84B76" w:rsidRPr="000D7B75" w:rsidRDefault="00A84B76" w:rsidP="000D7B75">
            <w:pPr>
              <w:spacing w:after="200" w:line="240" w:lineRule="exact"/>
              <w:rPr>
                <w:rFonts w:ascii="Arial" w:hAnsi="Arial" w:cs="Arial"/>
                <w:b/>
                <w:sz w:val="20"/>
                <w:szCs w:val="20"/>
                <w:lang w:val="es-ES" w:eastAsia="en-US"/>
              </w:rPr>
            </w:pP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2.3. Participa en la práctica de juegos motores simbólicos, sensoriales, cooperativos populares y tradicionales </w:t>
            </w:r>
          </w:p>
          <w:p w:rsidR="00A84B76" w:rsidRPr="000D7B75" w:rsidRDefault="00A84B76" w:rsidP="000D7B75">
            <w:pPr>
              <w:autoSpaceDE w:val="0"/>
              <w:autoSpaceDN w:val="0"/>
              <w:adjustRightInd w:val="0"/>
              <w:rPr>
                <w:rFonts w:ascii="Arial" w:hAnsi="Arial" w:cs="Arial"/>
                <w:b/>
                <w:sz w:val="20"/>
                <w:szCs w:val="20"/>
                <w:lang w:val="es-ES" w:eastAsia="en-US"/>
              </w:rPr>
            </w:pPr>
          </w:p>
        </w:tc>
        <w:tc>
          <w:tcPr>
            <w:tcW w:w="2834"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2946"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3.Participar con interés y autonomía en todo tipo de actividades respetando a las personas, las normas, los materiales y los espacios utilizados.</w:t>
            </w:r>
          </w:p>
          <w:p w:rsidR="00A84B76" w:rsidRPr="000D7B75" w:rsidRDefault="00A84B76" w:rsidP="000D7B75">
            <w:pPr>
              <w:spacing w:after="200" w:line="240" w:lineRule="exact"/>
              <w:rPr>
                <w:rFonts w:ascii="Arial" w:hAnsi="Arial" w:cs="Arial"/>
                <w:b/>
                <w:sz w:val="20"/>
                <w:szCs w:val="20"/>
                <w:lang w:val="es-ES" w:eastAsia="en-US"/>
              </w:rPr>
            </w:pP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3.1. Respeta la diversidad de realidades corporales y de niveles de competencia motriz entre los niños y niñas de la clase. </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s-ES" w:eastAsia="en-US"/>
              </w:rPr>
            </w:pPr>
          </w:p>
        </w:tc>
        <w:tc>
          <w:tcPr>
            <w:tcW w:w="2834"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2946" w:type="dxa"/>
            <w:vMerge/>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3.2. Valora el esfuerzo que comportan los aprendizajes de nuevas habilidades.</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34"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2946" w:type="dxa"/>
            <w:vMerge/>
            <w:vAlign w:val="center"/>
          </w:tcPr>
          <w:p w:rsidR="00A84B76" w:rsidRPr="000D7B75" w:rsidRDefault="00A84B76" w:rsidP="000D7B75">
            <w:pPr>
              <w:autoSpaceDE w:val="0"/>
              <w:autoSpaceDN w:val="0"/>
              <w:adjustRightInd w:val="0"/>
              <w:rPr>
                <w:rFonts w:ascii="Arial" w:hAnsi="Arial" w:cs="Arial"/>
                <w:sz w:val="20"/>
                <w:szCs w:val="20"/>
                <w:lang w:val="es-ES"/>
              </w:rPr>
            </w:pP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3.3. Respeta las normas y reglas de juego, controlando su conducta para que sea respetuosa y deportiva y no perjudiqueel desarrollo de la actividad. </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834"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2946"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4.Manifestar respeto hacia el entorno y el medio natural en los juegos y actividades a laire libre, identificando y realizando acciones concretas dirigidas a su preservación. </w:t>
            </w:r>
          </w:p>
          <w:p w:rsidR="00A84B76" w:rsidRPr="000D7B75" w:rsidRDefault="00A84B76" w:rsidP="000D7B75">
            <w:pPr>
              <w:autoSpaceDE w:val="0"/>
              <w:autoSpaceDN w:val="0"/>
              <w:adjustRightInd w:val="0"/>
              <w:rPr>
                <w:rFonts w:ascii="Arial" w:hAnsi="Arial" w:cs="Arial"/>
                <w:sz w:val="20"/>
                <w:szCs w:val="20"/>
                <w:lang w:val="es-ES"/>
              </w:rPr>
            </w:pP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4.1. Participa con interés en las actividades que se realizan en el entorno.</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834" w:type="dxa"/>
          </w:tcPr>
          <w:p w:rsidR="00A84B76" w:rsidRPr="000D7B75" w:rsidRDefault="00A84B76" w:rsidP="000D7B75">
            <w:pPr>
              <w:pStyle w:val="Default"/>
              <w:jc w:val="center"/>
              <w:rPr>
                <w:color w:val="auto"/>
                <w:sz w:val="20"/>
                <w:szCs w:val="20"/>
                <w:lang w:val="es-ES"/>
              </w:rPr>
            </w:pPr>
          </w:p>
        </w:tc>
      </w:tr>
      <w:tr w:rsidR="00A84B76" w:rsidRPr="000D7B75" w:rsidTr="000D7B75">
        <w:tc>
          <w:tcPr>
            <w:tcW w:w="2946" w:type="dxa"/>
            <w:vMerge w:val="restart"/>
            <w:vAlign w:val="center"/>
          </w:tcPr>
          <w:p w:rsidR="00A84B76" w:rsidRPr="000D7B75" w:rsidRDefault="00A84B76" w:rsidP="000D7B75">
            <w:pPr>
              <w:autoSpaceDE w:val="0"/>
              <w:autoSpaceDN w:val="0"/>
              <w:adjustRightInd w:val="0"/>
              <w:rPr>
                <w:rFonts w:ascii="Arial" w:hAnsi="Arial" w:cs="Arial"/>
                <w:sz w:val="20"/>
                <w:szCs w:val="20"/>
                <w:lang w:val="es-ES"/>
              </w:rPr>
            </w:pPr>
            <w:r w:rsidRPr="000D7B75">
              <w:rPr>
                <w:rFonts w:ascii="Arial" w:hAnsi="Arial" w:cs="Arial"/>
                <w:sz w:val="20"/>
                <w:szCs w:val="20"/>
                <w:lang w:val="es-ES"/>
              </w:rPr>
              <w:t>5.Demostrar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5.1. Tiene interés por mejorar la competencia motriz. </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834" w:type="dxa"/>
          </w:tcPr>
          <w:p w:rsidR="00A84B76" w:rsidRPr="000D7B75" w:rsidRDefault="00A84B76" w:rsidP="000D7B75">
            <w:pPr>
              <w:pStyle w:val="Default"/>
              <w:jc w:val="center"/>
              <w:rPr>
                <w:color w:val="auto"/>
                <w:sz w:val="20"/>
                <w:szCs w:val="20"/>
                <w:lang w:val="es-ES"/>
              </w:rPr>
            </w:pPr>
          </w:p>
        </w:tc>
      </w:tr>
      <w:tr w:rsidR="00A84B76" w:rsidRPr="000D7B75" w:rsidTr="000D7B75">
        <w:tc>
          <w:tcPr>
            <w:tcW w:w="2946" w:type="dxa"/>
            <w:vMerge/>
            <w:vAlign w:val="center"/>
          </w:tcPr>
          <w:p w:rsidR="00A84B76" w:rsidRPr="000D7B75" w:rsidRDefault="00A84B76" w:rsidP="000D7B75">
            <w:pPr>
              <w:autoSpaceDE w:val="0"/>
              <w:autoSpaceDN w:val="0"/>
              <w:adjustRightInd w:val="0"/>
              <w:rPr>
                <w:rFonts w:ascii="Arial" w:hAnsi="Arial" w:cs="Arial"/>
                <w:sz w:val="20"/>
                <w:szCs w:val="20"/>
                <w:lang w:val="es-ES"/>
              </w:rPr>
            </w:pP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5.2. Demuestra autonomía y confianza en diferentes situaciones, resolviendo problemas motores con espontaneidad, creatividad</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834" w:type="dxa"/>
          </w:tcPr>
          <w:p w:rsidR="00A84B76" w:rsidRPr="000D7B75" w:rsidRDefault="00A84B76" w:rsidP="000D7B75">
            <w:pPr>
              <w:pStyle w:val="Default"/>
              <w:jc w:val="center"/>
              <w:rPr>
                <w:color w:val="auto"/>
                <w:sz w:val="20"/>
                <w:szCs w:val="20"/>
                <w:lang w:val="es-ES"/>
              </w:rPr>
            </w:pPr>
          </w:p>
        </w:tc>
      </w:tr>
      <w:tr w:rsidR="00A84B76" w:rsidRPr="000D7B75" w:rsidTr="000D7B75">
        <w:tc>
          <w:tcPr>
            <w:tcW w:w="2946" w:type="dxa"/>
            <w:vMerge/>
            <w:vAlign w:val="center"/>
          </w:tcPr>
          <w:p w:rsidR="00A84B76" w:rsidRPr="000D7B75" w:rsidRDefault="00A84B76" w:rsidP="000D7B75">
            <w:pPr>
              <w:autoSpaceDE w:val="0"/>
              <w:autoSpaceDN w:val="0"/>
              <w:adjustRightInd w:val="0"/>
              <w:rPr>
                <w:rFonts w:ascii="Arial" w:hAnsi="Arial" w:cs="Arial"/>
                <w:sz w:val="20"/>
                <w:szCs w:val="20"/>
                <w:lang w:val="es-ES"/>
              </w:rPr>
            </w:pPr>
          </w:p>
        </w:tc>
        <w:tc>
          <w:tcPr>
            <w:tcW w:w="2940"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5.3. Incorpora en sus rutinas el cuidado e higiene del cuerpo</w:t>
            </w:r>
          </w:p>
        </w:tc>
        <w:tc>
          <w:tcPr>
            <w:tcW w:w="2834" w:type="dxa"/>
          </w:tcPr>
          <w:p w:rsidR="00A84B76" w:rsidRPr="000D7B75" w:rsidRDefault="00A84B76" w:rsidP="000D7B75">
            <w:pPr>
              <w:pStyle w:val="Default"/>
              <w:jc w:val="center"/>
              <w:rPr>
                <w:color w:val="auto"/>
                <w:sz w:val="20"/>
                <w:szCs w:val="20"/>
                <w:lang w:val="es-ES"/>
              </w:rPr>
            </w:pPr>
          </w:p>
        </w:tc>
      </w:tr>
      <w:tr w:rsidR="00A84B76" w:rsidRPr="000D7B75" w:rsidTr="000D7B75">
        <w:tc>
          <w:tcPr>
            <w:tcW w:w="2946" w:type="dxa"/>
            <w:vMerge/>
            <w:vAlign w:val="center"/>
          </w:tcPr>
          <w:p w:rsidR="00A84B76" w:rsidRPr="000D7B75" w:rsidRDefault="00A84B76" w:rsidP="000D7B75">
            <w:pPr>
              <w:autoSpaceDE w:val="0"/>
              <w:autoSpaceDN w:val="0"/>
              <w:adjustRightInd w:val="0"/>
              <w:rPr>
                <w:rFonts w:ascii="Arial" w:hAnsi="Arial" w:cs="Arial"/>
                <w:sz w:val="20"/>
                <w:szCs w:val="20"/>
                <w:lang w:val="es-ES"/>
              </w:rPr>
            </w:pPr>
          </w:p>
        </w:tc>
        <w:tc>
          <w:tcPr>
            <w:tcW w:w="2940"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5.4. Participa en la recogida y organización de material utilizado en las clases.</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834" w:type="dxa"/>
          </w:tcPr>
          <w:p w:rsidR="00A84B76" w:rsidRPr="000D7B75" w:rsidRDefault="00A84B76" w:rsidP="000D7B75">
            <w:pPr>
              <w:pStyle w:val="Default"/>
              <w:jc w:val="center"/>
              <w:rPr>
                <w:color w:val="auto"/>
                <w:sz w:val="20"/>
                <w:szCs w:val="20"/>
                <w:lang w:val="es-ES"/>
              </w:rPr>
            </w:pPr>
          </w:p>
        </w:tc>
      </w:tr>
      <w:tr w:rsidR="00A84B76" w:rsidRPr="000D7B75" w:rsidTr="000D7B75">
        <w:tc>
          <w:tcPr>
            <w:tcW w:w="2946" w:type="dxa"/>
            <w:vMerge/>
            <w:vAlign w:val="center"/>
          </w:tcPr>
          <w:p w:rsidR="00A84B76" w:rsidRPr="000D7B75" w:rsidRDefault="00A84B76" w:rsidP="000D7B75">
            <w:pPr>
              <w:autoSpaceDE w:val="0"/>
              <w:autoSpaceDN w:val="0"/>
              <w:adjustRightInd w:val="0"/>
              <w:rPr>
                <w:rFonts w:ascii="Arial" w:hAnsi="Arial" w:cs="Arial"/>
                <w:sz w:val="20"/>
                <w:szCs w:val="20"/>
                <w:lang w:val="es-ES"/>
              </w:rPr>
            </w:pPr>
          </w:p>
        </w:tc>
        <w:tc>
          <w:tcPr>
            <w:tcW w:w="2940"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5.5. Acepta formar parte del grupo que le corresponda y el resultado de competiciones con deportividad</w:t>
            </w:r>
          </w:p>
        </w:tc>
        <w:tc>
          <w:tcPr>
            <w:tcW w:w="2834" w:type="dxa"/>
          </w:tcPr>
          <w:p w:rsidR="00A84B76" w:rsidRPr="000D7B75" w:rsidRDefault="00A84B76" w:rsidP="000D7B75">
            <w:pPr>
              <w:pStyle w:val="Default"/>
              <w:jc w:val="center"/>
              <w:rPr>
                <w:color w:val="auto"/>
                <w:sz w:val="20"/>
                <w:szCs w:val="20"/>
                <w:lang w:val="es-ES"/>
              </w:rPr>
            </w:pPr>
          </w:p>
        </w:tc>
      </w:tr>
    </w:tbl>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0"/>
        <w:gridCol w:w="2902"/>
        <w:gridCol w:w="2958"/>
      </w:tblGrid>
      <w:tr w:rsidR="00A84B76" w:rsidRPr="000D7B75" w:rsidTr="000D7B75">
        <w:tc>
          <w:tcPr>
            <w:tcW w:w="10606"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5: ACTIVIDADES FÍSICO-ARTÍSTICO EXPRESIVAS</w:t>
            </w:r>
          </w:p>
        </w:tc>
      </w:tr>
      <w:tr w:rsidR="00A84B76" w:rsidRPr="000D7B75" w:rsidTr="000D7B75">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353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 Utilizar los recursos expresivos del cuerpo y el movimiento, de forma estética y creativa, comunicando sensaciones, emociones e ideas</w:t>
            </w: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1.1.Representa personajes, situaciones, ideas, sentimientos utilizando los recursos expresivos del cuerpo individualmente, en parejas o en grupos.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1.2.Representa o expresa movimientos a partir de estímulos rítmicos o musicales, individualmente, en parejas o grupos.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1.3.Se desplaza siguiendo un ritmo sencillo.</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1.4.Reproduce ritmos marcados, mediante la percusión con diferentes partes del cuerpo.</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1.5.Adapta el movimiento al ritmo de la música.</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1.6.Participa en composiciones individuales y grupales utilizando estímulos sonoros.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bl>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1"/>
        <w:gridCol w:w="2935"/>
        <w:gridCol w:w="2857"/>
      </w:tblGrid>
      <w:tr w:rsidR="00A84B76" w:rsidRPr="000D7B75" w:rsidTr="000D7B75">
        <w:tc>
          <w:tcPr>
            <w:tcW w:w="8613"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6: ACTIVIDADES FÍSICAS Y SALUD</w:t>
            </w:r>
          </w:p>
        </w:tc>
      </w:tr>
      <w:tr w:rsidR="00A84B76" w:rsidRPr="000D7B75" w:rsidTr="000D7B75">
        <w:tc>
          <w:tcPr>
            <w:tcW w:w="2821"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9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857"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821"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1.Adoptar hábitos de higiene corporal y postural.</w:t>
            </w:r>
          </w:p>
          <w:p w:rsidR="00A84B76" w:rsidRPr="000D7B75" w:rsidRDefault="00A84B76" w:rsidP="000D7B75">
            <w:pPr>
              <w:pStyle w:val="Default"/>
              <w:ind w:left="708"/>
              <w:jc w:val="both"/>
              <w:rPr>
                <w:sz w:val="20"/>
                <w:szCs w:val="20"/>
                <w:lang w:val="es-ES"/>
              </w:rPr>
            </w:pPr>
            <w:r w:rsidRPr="000D7B75">
              <w:rPr>
                <w:sz w:val="20"/>
                <w:szCs w:val="20"/>
                <w:lang w:val="es-ES"/>
              </w:rPr>
              <w:t>sica.</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93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1.1. Adopta hábitos de salud adecuados a su edad (sentarse bien, llevar bien la mochila...).</w:t>
            </w:r>
          </w:p>
          <w:p w:rsidR="00A84B76" w:rsidRPr="000D7B75" w:rsidRDefault="00A84B76" w:rsidP="000D7B75">
            <w:pPr>
              <w:pStyle w:val="Default"/>
              <w:ind w:left="708"/>
              <w:jc w:val="both"/>
              <w:rPr>
                <w:sz w:val="20"/>
                <w:szCs w:val="20"/>
                <w:lang w:val="es-ES"/>
              </w:rPr>
            </w:pPr>
            <w:r w:rsidRPr="000D7B75">
              <w:rPr>
                <w:sz w:val="20"/>
                <w:szCs w:val="20"/>
                <w:lang w:val="es-ES"/>
              </w:rPr>
              <w:t>.</w:t>
            </w:r>
          </w:p>
          <w:p w:rsidR="00A84B76" w:rsidRPr="000D7B75" w:rsidRDefault="00A84B76" w:rsidP="000D7B75">
            <w:pPr>
              <w:pStyle w:val="Default"/>
              <w:ind w:left="708"/>
              <w:jc w:val="both"/>
              <w:rPr>
                <w:sz w:val="20"/>
                <w:szCs w:val="20"/>
                <w:lang w:val="es-ES"/>
              </w:rPr>
            </w:pPr>
          </w:p>
        </w:tc>
        <w:tc>
          <w:tcPr>
            <w:tcW w:w="2857"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21"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3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1.2. Evita vicios posturales y/o los corrige cuando se le indican.</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57"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21"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35" w:type="dxa"/>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1.3. Utiliza la vestimenta y calzado adecuados en las actividades físicas</w:t>
            </w:r>
          </w:p>
        </w:tc>
        <w:tc>
          <w:tcPr>
            <w:tcW w:w="2857"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r w:rsidR="00A84B76" w:rsidRPr="000D7B75" w:rsidTr="000D7B75">
        <w:tc>
          <w:tcPr>
            <w:tcW w:w="2821"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2.Identificar e interiorizar la importancia de la prevención, la recuperación y las medidas de seguridad en la realización de la práctica de la actividad fí</w:t>
            </w:r>
          </w:p>
        </w:tc>
        <w:tc>
          <w:tcPr>
            <w:tcW w:w="293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2.1. Respeta las normas de uso de los espacios comunes (gimnasio, patio...).</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5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21"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3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2.2. Respeta las normas de uso del material utilizado durante las actividades.</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57"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21"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35"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2.3. Respeta a los compañeros durante la realización de actividades.</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57" w:type="dxa"/>
          </w:tcPr>
          <w:p w:rsidR="00A84B76" w:rsidRPr="000D7B75" w:rsidRDefault="00A84B76" w:rsidP="000D7B75">
            <w:pPr>
              <w:pStyle w:val="Default"/>
              <w:jc w:val="center"/>
              <w:rPr>
                <w:color w:val="auto"/>
                <w:sz w:val="20"/>
                <w:szCs w:val="20"/>
                <w:lang w:val="es-ES"/>
              </w:rPr>
            </w:pPr>
          </w:p>
        </w:tc>
      </w:tr>
    </w:tbl>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8350DD">
      <w:pPr>
        <w:pStyle w:val="Default"/>
        <w:jc w:val="center"/>
        <w:rPr>
          <w:rStyle w:val="IntenseReference"/>
          <w:rFonts w:cs="Arial"/>
          <w:sz w:val="20"/>
          <w:szCs w:val="20"/>
        </w:rPr>
      </w:pPr>
      <w:r w:rsidRPr="008350DD">
        <w:rPr>
          <w:rStyle w:val="IntenseReference"/>
          <w:rFonts w:cs="Arial"/>
          <w:sz w:val="20"/>
          <w:szCs w:val="20"/>
          <w:highlight w:val="yellow"/>
        </w:rPr>
        <w:t>TERCER CURSO</w:t>
      </w:r>
    </w:p>
    <w:p w:rsidR="00A84B76" w:rsidRPr="008350DD" w:rsidRDefault="00A84B76" w:rsidP="00205606">
      <w:pPr>
        <w:pStyle w:val="Default"/>
        <w:jc w:val="both"/>
        <w:rPr>
          <w:rStyle w:val="IntenseReference"/>
          <w:rFonts w:cs="Arial"/>
          <w:sz w:val="20"/>
          <w:szCs w:val="20"/>
        </w:rPr>
      </w:pPr>
    </w:p>
    <w:p w:rsidR="00A84B76" w:rsidRPr="008350DD" w:rsidRDefault="00A84B76" w:rsidP="00205606">
      <w:pPr>
        <w:pStyle w:val="Default"/>
        <w:jc w:val="both"/>
        <w:rPr>
          <w:rStyle w:val="IntenseReference"/>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8"/>
        <w:gridCol w:w="2885"/>
        <w:gridCol w:w="2947"/>
      </w:tblGrid>
      <w:tr w:rsidR="00A84B76" w:rsidRPr="000D7B75" w:rsidTr="000D7B75">
        <w:tc>
          <w:tcPr>
            <w:tcW w:w="10606"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1: CONTENIDOS COMUNCES</w:t>
            </w:r>
          </w:p>
        </w:tc>
      </w:tr>
      <w:tr w:rsidR="00A84B76" w:rsidRPr="000D7B75" w:rsidTr="000D7B75">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353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rPr>
            </w:pPr>
            <w:r w:rsidRPr="000D7B75">
              <w:rPr>
                <w:rFonts w:ascii="Arial" w:hAnsi="Arial" w:cs="Arial"/>
                <w:sz w:val="20"/>
                <w:szCs w:val="20"/>
                <w:lang w:val="es-ES" w:eastAsia="en-US"/>
              </w:rPr>
              <w:t>1. Opinar coherentemente con actitud crítica, tanto desde la perspectiva de anticipante como de espectador, ante las posibles situaciones conflictivas surgidas, participando en debates, y aceptando las opiniones de los demás.</w:t>
            </w:r>
          </w:p>
        </w:tc>
        <w:tc>
          <w:tcPr>
            <w:tcW w:w="3535"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eastAsia="en-US"/>
              </w:rPr>
            </w:pPr>
            <w:r w:rsidRPr="000D7B75">
              <w:rPr>
                <w:rFonts w:ascii="Arial" w:hAnsi="Arial" w:cs="Arial"/>
                <w:sz w:val="20"/>
                <w:szCs w:val="20"/>
                <w:lang w:val="es-ES" w:eastAsia="en-US"/>
              </w:rPr>
              <w:t>1.1.Explica a sus compañeros las características de un juego practicado en clase y su  desarrollo</w:t>
            </w:r>
          </w:p>
          <w:p w:rsidR="00A84B76" w:rsidRPr="000D7B75" w:rsidRDefault="00A84B76" w:rsidP="000D7B75">
            <w:pPr>
              <w:tabs>
                <w:tab w:val="left" w:pos="395"/>
              </w:tabs>
              <w:autoSpaceDE w:val="0"/>
              <w:autoSpaceDN w:val="0"/>
              <w:adjustRightInd w:val="0"/>
              <w:spacing w:after="200" w:line="276" w:lineRule="auto"/>
              <w:ind w:left="112" w:hanging="112"/>
              <w:rPr>
                <w:rFonts w:ascii="Arial" w:hAnsi="Arial" w:cs="Arial"/>
                <w:sz w:val="20"/>
                <w:szCs w:val="20"/>
                <w:lang w:val="es-ES"/>
              </w:rPr>
            </w:pP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pStyle w:val="Default"/>
              <w:jc w:val="both"/>
              <w:rPr>
                <w:rStyle w:val="IntenseReference"/>
                <w:rFonts w:cs="Arial"/>
                <w:sz w:val="20"/>
                <w:szCs w:val="20"/>
                <w:lang w:val="es-ES"/>
              </w:rPr>
            </w:pPr>
          </w:p>
        </w:tc>
        <w:tc>
          <w:tcPr>
            <w:tcW w:w="3535"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eastAsia="en-US"/>
              </w:rPr>
            </w:pPr>
            <w:r w:rsidRPr="000D7B75">
              <w:rPr>
                <w:rFonts w:ascii="Arial" w:hAnsi="Arial" w:cs="Arial"/>
                <w:sz w:val="20"/>
                <w:szCs w:val="20"/>
                <w:lang w:val="es-ES" w:eastAsia="en-US"/>
              </w:rPr>
              <w:t>1.2. Muestra buena disposición para solucionar los conflictos de manera razonable.</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r w:rsidR="00A84B76" w:rsidRPr="000D7B75" w:rsidTr="000D7B75">
        <w:tc>
          <w:tcPr>
            <w:tcW w:w="3535" w:type="dxa"/>
            <w:vMerge/>
            <w:vAlign w:val="center"/>
          </w:tcPr>
          <w:p w:rsidR="00A84B76" w:rsidRPr="000D7B75" w:rsidRDefault="00A84B76" w:rsidP="000D7B75">
            <w:pPr>
              <w:pStyle w:val="Default"/>
              <w:jc w:val="both"/>
              <w:rPr>
                <w:rStyle w:val="IntenseReference"/>
                <w:rFonts w:cs="Arial"/>
                <w:sz w:val="20"/>
                <w:szCs w:val="20"/>
                <w:lang w:val="es-ES"/>
              </w:rPr>
            </w:pPr>
          </w:p>
        </w:tc>
        <w:tc>
          <w:tcPr>
            <w:tcW w:w="3535"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r w:rsidRPr="000D7B75">
              <w:rPr>
                <w:rFonts w:ascii="Arial" w:hAnsi="Arial" w:cs="Arial"/>
                <w:sz w:val="20"/>
                <w:szCs w:val="20"/>
                <w:lang w:val="es-ES" w:eastAsia="en-US"/>
              </w:rPr>
              <w:t>1.3. Reconoce y califica negativamente las conductas inapropiadas que se producen en la práctica o en los espectáculos deportivos.</w:t>
            </w:r>
          </w:p>
          <w:p w:rsidR="00A84B76" w:rsidRPr="000D7B75" w:rsidRDefault="00A84B76" w:rsidP="000D7B75">
            <w:pPr>
              <w:tabs>
                <w:tab w:val="left" w:pos="395"/>
                <w:tab w:val="left" w:pos="947"/>
              </w:tabs>
              <w:ind w:left="112" w:hanging="112"/>
              <w:rPr>
                <w:rFonts w:ascii="Arial" w:hAnsi="Arial" w:cs="Arial"/>
                <w:sz w:val="20"/>
                <w:szCs w:val="20"/>
                <w:lang w:val="es-ES"/>
              </w:rPr>
            </w:pP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p>
          <w:p w:rsidR="00A84B76" w:rsidRPr="000D7B75" w:rsidRDefault="00A84B76" w:rsidP="000D7B75">
            <w:pPr>
              <w:autoSpaceDE w:val="0"/>
              <w:autoSpaceDN w:val="0"/>
              <w:adjustRightInd w:val="0"/>
              <w:rPr>
                <w:rFonts w:ascii="Arial" w:hAnsi="Arial" w:cs="Arial"/>
                <w:sz w:val="20"/>
                <w:szCs w:val="20"/>
                <w:lang w:val="es-ES" w:eastAsia="en-US"/>
              </w:rPr>
            </w:pPr>
          </w:p>
          <w:p w:rsidR="00A84B76" w:rsidRPr="000D7B75" w:rsidRDefault="00A84B76" w:rsidP="000D7B75">
            <w:pPr>
              <w:autoSpaceDE w:val="0"/>
              <w:autoSpaceDN w:val="0"/>
              <w:adjustRightInd w:val="0"/>
              <w:rPr>
                <w:rFonts w:ascii="Arial" w:hAnsi="Arial" w:cs="Arial"/>
                <w:sz w:val="20"/>
                <w:szCs w:val="20"/>
                <w:lang w:val="es-ES"/>
              </w:rPr>
            </w:pPr>
            <w:r w:rsidRPr="000D7B75">
              <w:rPr>
                <w:rFonts w:ascii="Arial" w:hAnsi="Arial" w:cs="Arial"/>
                <w:sz w:val="20"/>
                <w:szCs w:val="20"/>
                <w:lang w:val="es-ES" w:eastAsia="en-US"/>
              </w:rPr>
              <w:t>2. Extraer y elaborar información relacionada con temas de interés en la etapa y compartirla, utilizando fuentes de información determinadas.</w:t>
            </w:r>
          </w:p>
        </w:tc>
        <w:tc>
          <w:tcPr>
            <w:tcW w:w="3535"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r w:rsidRPr="000D7B75">
              <w:rPr>
                <w:rFonts w:ascii="Arial" w:hAnsi="Arial" w:cs="Arial"/>
                <w:sz w:val="20"/>
                <w:szCs w:val="20"/>
                <w:lang w:val="es-ES"/>
              </w:rPr>
              <w:t>2.1. Presenta sus trabajos atendiendo a las pautas proporcionadas, con orden, estructura y limpieza.</w:t>
            </w:r>
          </w:p>
          <w:p w:rsidR="00A84B76" w:rsidRPr="000D7B75" w:rsidRDefault="00A84B76" w:rsidP="000D7B75">
            <w:pPr>
              <w:tabs>
                <w:tab w:val="left" w:pos="395"/>
              </w:tabs>
              <w:autoSpaceDE w:val="0"/>
              <w:autoSpaceDN w:val="0"/>
              <w:adjustRightInd w:val="0"/>
              <w:spacing w:after="200" w:line="276" w:lineRule="auto"/>
              <w:ind w:left="112" w:hanging="112"/>
              <w:rPr>
                <w:rFonts w:ascii="Arial" w:hAnsi="Arial" w:cs="Arial"/>
                <w:sz w:val="20"/>
                <w:szCs w:val="20"/>
                <w:lang w:val="es-ES"/>
              </w:rPr>
            </w:pP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pStyle w:val="Default"/>
              <w:jc w:val="both"/>
              <w:rPr>
                <w:rStyle w:val="IntenseReference"/>
                <w:rFonts w:cs="Arial"/>
                <w:sz w:val="20"/>
                <w:szCs w:val="20"/>
                <w:lang w:val="es-ES"/>
              </w:rPr>
            </w:pPr>
          </w:p>
        </w:tc>
        <w:tc>
          <w:tcPr>
            <w:tcW w:w="3535"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r w:rsidRPr="000D7B75">
              <w:rPr>
                <w:rFonts w:ascii="Arial" w:hAnsi="Arial" w:cs="Arial"/>
                <w:sz w:val="20"/>
                <w:szCs w:val="20"/>
                <w:lang w:val="es-ES"/>
              </w:rPr>
              <w:t xml:space="preserve">2.2. Expone sus ideas de forma coherente y </w:t>
            </w:r>
            <w:r w:rsidRPr="000D7B75">
              <w:rPr>
                <w:rFonts w:ascii="Arial" w:hAnsi="Arial" w:cs="Arial"/>
                <w:sz w:val="20"/>
                <w:szCs w:val="20"/>
                <w:lang w:val="es-ES" w:eastAsia="en-US"/>
              </w:rPr>
              <w:t>se expresa de forma correcta en diferentes situaciones, y respeta las opiniones de los demás.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bl>
    <w:p w:rsidR="00A84B76" w:rsidRPr="008350DD" w:rsidRDefault="00A84B76" w:rsidP="00205606">
      <w:pPr>
        <w:pStyle w:val="Default"/>
        <w:jc w:val="both"/>
        <w:rPr>
          <w:rStyle w:val="IntenseReference"/>
          <w:rFonts w:cs="Arial"/>
          <w:sz w:val="20"/>
          <w:szCs w:val="20"/>
        </w:rPr>
      </w:pPr>
    </w:p>
    <w:p w:rsidR="00A84B76" w:rsidRPr="008350DD" w:rsidRDefault="00A84B76" w:rsidP="00205606">
      <w:pPr>
        <w:pStyle w:val="Default"/>
        <w:jc w:val="both"/>
        <w:rPr>
          <w:rStyle w:val="IntenseReference"/>
          <w:rFonts w:cs="Arial"/>
          <w:sz w:val="20"/>
          <w:szCs w:val="20"/>
        </w:rPr>
      </w:pPr>
    </w:p>
    <w:p w:rsidR="00A84B76" w:rsidRPr="008350DD" w:rsidRDefault="00A84B76" w:rsidP="00205606">
      <w:pPr>
        <w:pStyle w:val="Default"/>
        <w:jc w:val="both"/>
        <w:rPr>
          <w:rStyle w:val="IntenseReference"/>
          <w:rFonts w:cs="Arial"/>
          <w:sz w:val="20"/>
          <w:szCs w:val="20"/>
        </w:rPr>
      </w:pPr>
    </w:p>
    <w:p w:rsidR="00A84B76" w:rsidRPr="008350DD" w:rsidRDefault="00A84B76" w:rsidP="00205606">
      <w:pPr>
        <w:pStyle w:val="Default"/>
        <w:jc w:val="both"/>
        <w:rPr>
          <w:rStyle w:val="IntenseReference"/>
          <w:rFonts w:cs="Arial"/>
          <w:sz w:val="20"/>
          <w:szCs w:val="20"/>
        </w:rPr>
      </w:pPr>
    </w:p>
    <w:p w:rsidR="00A84B76" w:rsidRPr="008350DD" w:rsidRDefault="00A84B76" w:rsidP="00205606">
      <w:pPr>
        <w:pStyle w:val="Default"/>
        <w:jc w:val="both"/>
        <w:rPr>
          <w:rStyle w:val="IntenseReference"/>
          <w:rFonts w:cs="Arial"/>
          <w:sz w:val="20"/>
          <w:szCs w:val="20"/>
        </w:rPr>
      </w:pPr>
    </w:p>
    <w:p w:rsidR="00A84B76" w:rsidRPr="008350DD" w:rsidRDefault="00A84B76" w:rsidP="00205606">
      <w:pPr>
        <w:pStyle w:val="Default"/>
        <w:jc w:val="both"/>
        <w:rPr>
          <w:rStyle w:val="IntenseReference"/>
          <w:rFonts w:cs="Arial"/>
          <w:sz w:val="20"/>
          <w:szCs w:val="20"/>
        </w:rPr>
      </w:pPr>
    </w:p>
    <w:p w:rsidR="00A84B76" w:rsidRPr="008350DD" w:rsidRDefault="00A84B76" w:rsidP="00205606">
      <w:pPr>
        <w:pStyle w:val="Default"/>
        <w:jc w:val="both"/>
        <w:rPr>
          <w:rStyle w:val="IntenseReference"/>
          <w:rFonts w:cs="Arial"/>
          <w:sz w:val="20"/>
          <w:szCs w:val="20"/>
        </w:rPr>
      </w:pPr>
    </w:p>
    <w:p w:rsidR="00A84B76" w:rsidRPr="008350DD" w:rsidRDefault="00A84B76" w:rsidP="00205606">
      <w:pPr>
        <w:pStyle w:val="Default"/>
        <w:jc w:val="both"/>
        <w:rPr>
          <w:rStyle w:val="IntenseReference"/>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6"/>
        <w:gridCol w:w="2913"/>
        <w:gridCol w:w="2951"/>
      </w:tblGrid>
      <w:tr w:rsidR="00A84B76" w:rsidRPr="000D7B75" w:rsidTr="000D7B75">
        <w:tc>
          <w:tcPr>
            <w:tcW w:w="10606"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2: CONOCIMIENTO CORPORAL</w:t>
            </w:r>
          </w:p>
        </w:tc>
      </w:tr>
      <w:tr w:rsidR="00A84B76" w:rsidRPr="000D7B75" w:rsidTr="000D7B75">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353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3535"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1. Resolver situaciones motrices con diversidad de estímulos y condicionantes espacio-temporales, seleccionando y combinando las habilidades motrices básicas y adaptándolas a las condiciones establecidas de forma eficaz.</w:t>
            </w: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1.1. Controla la postura y el movimiento corporal a través del tono muscular.</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1.2. Ejecuta acciones motoras combinando habilidades motrices básicas.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1.3. Ajusta los desplazamientos a los cambios condicionados por la actividad.</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1.4. Se orienta en el espacio de acuerdo a los objetivos de la tarea.</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1.5. Adapta el movimiento corporal a</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diferentes duraciones, ritmos y velocidades.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3535"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2. Conocer la estructura del cuerpo para adaptar el movimiento a cada situación, siendo capaz de representar mentalmente las acciones motrices de su cuerpo.</w:t>
            </w: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2.1. Se coloca a la izquierda-derecha de diferentes objetos, personas y espacios en movimiento.</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autoSpaceDE w:val="0"/>
              <w:autoSpaceDN w:val="0"/>
              <w:adjustRightInd w:val="0"/>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2.2. Se desplaza de forma lateral sobre diferentes superficies con o sin implementos.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autoSpaceDE w:val="0"/>
              <w:autoSpaceDN w:val="0"/>
              <w:adjustRightInd w:val="0"/>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2.3. Identifica las posibilidades y limitaciones en el movimiento de los principales segmentos corporales.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3. Valorar, aceptar y respetar la propia realidad corporal y la de los demás, mostrando una actitud reflexiva.</w:t>
            </w: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3.1. Acepta sus posibilidades y limitaciones corporales y las de los demás.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3535" w:type="dxa"/>
            <w:vMerge/>
          </w:tcPr>
          <w:p w:rsidR="00A84B76" w:rsidRPr="000D7B75" w:rsidRDefault="00A84B76" w:rsidP="000D7B75">
            <w:pPr>
              <w:numPr>
                <w:ilvl w:val="0"/>
                <w:numId w:val="51"/>
              </w:numPr>
              <w:tabs>
                <w:tab w:val="left" w:pos="366"/>
              </w:tabs>
              <w:suppressAutoHyphens/>
              <w:spacing w:before="240" w:line="240" w:lineRule="exact"/>
              <w:ind w:left="85" w:firstLine="0"/>
              <w:jc w:val="both"/>
              <w:rPr>
                <w:rFonts w:ascii="Arial" w:hAnsi="Arial" w:cs="Arial"/>
                <w:sz w:val="20"/>
                <w:szCs w:val="20"/>
                <w:lang w:val="es-E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3.2. Respeta la diversidad de realidades corporales.</w:t>
            </w:r>
          </w:p>
        </w:tc>
        <w:tc>
          <w:tcPr>
            <w:tcW w:w="3536" w:type="dxa"/>
          </w:tcPr>
          <w:p w:rsidR="00A84B76" w:rsidRPr="000D7B75" w:rsidRDefault="00A84B76" w:rsidP="000D7B75">
            <w:pPr>
              <w:pStyle w:val="Default"/>
              <w:jc w:val="center"/>
              <w:rPr>
                <w:bCs/>
                <w:smallCaps/>
                <w:color w:val="auto"/>
                <w:sz w:val="20"/>
                <w:szCs w:val="20"/>
                <w:lang w:val="es-ES"/>
              </w:rPr>
            </w:pPr>
            <w:r w:rsidRPr="000D7B75">
              <w:rPr>
                <w:bCs/>
                <w:smallCaps/>
                <w:color w:val="auto"/>
                <w:sz w:val="20"/>
                <w:szCs w:val="20"/>
                <w:lang w:val="es-ES"/>
              </w:rPr>
              <w:t>A.A</w:t>
            </w:r>
          </w:p>
        </w:tc>
      </w:tr>
    </w:tbl>
    <w:p w:rsidR="00A84B76" w:rsidRPr="008350DD" w:rsidRDefault="00A84B76" w:rsidP="00205606">
      <w:pPr>
        <w:pStyle w:val="Default"/>
        <w:jc w:val="both"/>
        <w:rPr>
          <w:rStyle w:val="IntenseReference"/>
          <w:rFonts w:cs="Arial"/>
          <w:sz w:val="20"/>
          <w:szCs w:val="20"/>
        </w:rPr>
      </w:pPr>
    </w:p>
    <w:p w:rsidR="00A84B76" w:rsidRPr="008350DD" w:rsidRDefault="00A84B76" w:rsidP="00205606">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1"/>
        <w:gridCol w:w="2904"/>
        <w:gridCol w:w="2855"/>
      </w:tblGrid>
      <w:tr w:rsidR="00A84B76" w:rsidRPr="000D7B75" w:rsidTr="000D7B75">
        <w:tc>
          <w:tcPr>
            <w:tcW w:w="10606"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3: HABILIDADES MOTRICES</w:t>
            </w:r>
          </w:p>
        </w:tc>
      </w:tr>
      <w:tr w:rsidR="00A84B76" w:rsidRPr="000D7B75" w:rsidTr="000D7B75">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353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3535"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1. Resolver retos tácticos elementales propios del juego y de actividades físicas, con o sin oposición, aplicando principios y reglas para resolver las situaciones motrices, actuando de forma individual,coordinada y cooperativa y desempeñando las diferentes funciones implícitas en juegos y actividades.</w:t>
            </w: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1.1. Utiliza los recursos adecuados para resolver situaciones básicas de táctica individual y colectiva en diferentes situaciones motrices.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1.2. Combina acciones: desplazamientos, paradas, cambios de ritmo y saltos sin perder el equilibrio ni la continuidad en juegos de persecución individuales o de grupos.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1.3. Realiza combinaciones de habilidades motrices básicas ajustándose a un objetivo y a unos parámetros espaciotemporales.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3535"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2. Mejorar el nivel de sus capacidades físicas, regulando y dosificando la intensidad y duración del esfuerzo, teniendo en cuenta sus posibilidades y su relación con la salud.</w:t>
            </w: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2.1. Muestra una mejora global con respecto a su nivel de partida de las capacidades físicas orientadas a la salud.</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2.2. Identifica su frecuencia cardiaca y respiratoria, en distintas intensidades de esfuerzo.</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tc>
      </w:tr>
      <w:tr w:rsidR="00A84B76" w:rsidRPr="000D7B75" w:rsidTr="000D7B75">
        <w:tc>
          <w:tcPr>
            <w:tcW w:w="3535"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2.3. Identifica las capacidades físicas básicas y las relaciona con los ejercicios realizados.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autoSpaceDE w:val="0"/>
              <w:autoSpaceDN w:val="0"/>
              <w:adjustRightInd w:val="0"/>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2.4. Comprende la necesidad de regular el esfuerzo de acuerdo a la actividad a realizar.</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tc>
      </w:tr>
      <w:tr w:rsidR="00A84B76" w:rsidRPr="000D7B75" w:rsidTr="000D7B75">
        <w:tc>
          <w:tcPr>
            <w:tcW w:w="3535"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3. Aumentar el repertorio motriz con estructuras dinámicas de coordinación progresivamente más complejas, consolidando y enriqueciendo funcionalmente las ya adquiridas.</w:t>
            </w: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3.1. Se desplaza en carrera ejecutando diferentes acciones como: elevación de talones hacia atrás, rodillas, con zancadas, etc.,  coordinando brazos y piernas.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p>
        </w:tc>
      </w:tr>
      <w:tr w:rsidR="00A84B76" w:rsidRPr="000D7B75" w:rsidTr="000D7B75">
        <w:tc>
          <w:tcPr>
            <w:tcW w:w="3535" w:type="dxa"/>
            <w:vMerge/>
            <w:vAlign w:val="center"/>
          </w:tcPr>
          <w:p w:rsidR="00A84B76" w:rsidRPr="000D7B75" w:rsidRDefault="00A84B76" w:rsidP="000D7B75">
            <w:pPr>
              <w:autoSpaceDE w:val="0"/>
              <w:autoSpaceDN w:val="0"/>
              <w:adjustRightInd w:val="0"/>
              <w:rPr>
                <w:rFonts w:ascii="Arial" w:hAnsi="Arial" w:cs="Arial"/>
                <w:sz w:val="20"/>
                <w:szCs w:val="20"/>
                <w:lang w:val="es-ES" w:eastAsia="en-U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3.2. Ejecuta desde parado combinaciones de un mínimo de tres habilidades motrices: sin pérdida del equilibrio y con continuidad.</w:t>
            </w:r>
          </w:p>
        </w:tc>
        <w:tc>
          <w:tcPr>
            <w:tcW w:w="3536" w:type="dxa"/>
          </w:tcPr>
          <w:p w:rsidR="00A84B76" w:rsidRPr="000D7B75" w:rsidRDefault="00A84B76" w:rsidP="000D7B75">
            <w:pPr>
              <w:pStyle w:val="Default"/>
              <w:jc w:val="center"/>
              <w:rPr>
                <w:color w:val="auto"/>
                <w:sz w:val="20"/>
                <w:szCs w:val="20"/>
                <w:lang w:val="es-ES"/>
              </w:rPr>
            </w:pPr>
          </w:p>
        </w:tc>
      </w:tr>
      <w:tr w:rsidR="00A84B76" w:rsidRPr="000D7B75" w:rsidTr="000D7B75">
        <w:tc>
          <w:tcPr>
            <w:tcW w:w="3535" w:type="dxa"/>
            <w:vMerge/>
            <w:vAlign w:val="center"/>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3.3. Realiza coordinadamente desplazamientos en carrera a diferentes ritmos con salto y caída.</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3535" w:type="dxa"/>
            <w:vMerge/>
            <w:vAlign w:val="center"/>
          </w:tcPr>
          <w:p w:rsidR="00A84B76" w:rsidRPr="000D7B75" w:rsidRDefault="00A84B76" w:rsidP="000D7B75">
            <w:pPr>
              <w:numPr>
                <w:ilvl w:val="0"/>
                <w:numId w:val="51"/>
              </w:numPr>
              <w:tabs>
                <w:tab w:val="left" w:pos="366"/>
              </w:tabs>
              <w:suppressAutoHyphens/>
              <w:spacing w:before="240" w:line="240" w:lineRule="exact"/>
              <w:ind w:left="85" w:firstLine="0"/>
              <w:rPr>
                <w:rFonts w:ascii="Arial" w:hAnsi="Arial" w:cs="Arial"/>
                <w:sz w:val="20"/>
                <w:szCs w:val="20"/>
                <w:lang w:val="es-ES"/>
              </w:rPr>
            </w:pPr>
          </w:p>
        </w:tc>
        <w:tc>
          <w:tcPr>
            <w:tcW w:w="3535"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3.4. Salta a pata coja series de aros separados.</w:t>
            </w:r>
          </w:p>
        </w:tc>
        <w:tc>
          <w:tcPr>
            <w:tcW w:w="3536"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bl>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6"/>
        <w:gridCol w:w="2889"/>
        <w:gridCol w:w="2985"/>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4: JUEGOS Y ACTIVIDADES DEPORTIVAS</w:t>
            </w:r>
          </w:p>
        </w:tc>
      </w:tr>
      <w:tr w:rsidR="00A84B76" w:rsidRPr="000D7B75" w:rsidTr="000D7B75">
        <w:tc>
          <w:tcPr>
            <w:tcW w:w="284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889"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98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846"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p>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1. 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1.1. Conoce y practica diferentes juegos y actividades deportivas.</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 xml:space="preserve">1.2. Utiliza los recursos adecuados para resolver situaciones básicas de táctica individual y colectiva en diferentes juegos y actividades. </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1.3. Realiza combinaciones de habilidades motrices básicas ajustándose a un objetivo y a unos parámetros espaciotemporales.</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1.4. Colabora con su equipo en los juegos y actividades deportivas de forma activa participando en situaciones que requieran cooperación y coordinación.</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1.5. Resuelve problemas motores con espontaneidad y creatividad.</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2846"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2. Conocer y valorar la diversidad de actividades físicas, lúdicas, deportivas y artísticas.</w:t>
            </w: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2.1. Expone las diferencias, características y/o relaciones entre juegos populares, deportes colectivos, deportes individuales y actividades en la naturaleza.</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2.2. Identifica la historia y el origen de los juegos y el deporte.</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p w:rsidR="00A84B76" w:rsidRPr="000D7B75" w:rsidRDefault="00A84B76" w:rsidP="000D7B75">
            <w:pPr>
              <w:pStyle w:val="Default"/>
              <w:jc w:val="center"/>
              <w:rPr>
                <w:color w:val="auto"/>
                <w:sz w:val="20"/>
                <w:szCs w:val="20"/>
                <w:lang w:val="es-ES"/>
              </w:rPr>
            </w:pPr>
            <w:r w:rsidRPr="000D7B75">
              <w:rPr>
                <w:color w:val="auto"/>
                <w:sz w:val="20"/>
                <w:szCs w:val="20"/>
                <w:lang w:val="es-ES"/>
              </w:rPr>
              <w:t>E.C</w:t>
            </w:r>
          </w:p>
        </w:tc>
      </w:tr>
      <w:tr w:rsidR="00A84B76" w:rsidRPr="000D7B75" w:rsidTr="000D7B75">
        <w:tc>
          <w:tcPr>
            <w:tcW w:w="2846"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3. Manifestar respeto hacia el entorno y el medio natural en los juegos y actividades al aire libre, identificando y realizando acciones concretas a su preservación.</w:t>
            </w:r>
          </w:p>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w:t>
            </w: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3.1. Recoge los materiales al finalizar las actividades.</w:t>
            </w:r>
          </w:p>
        </w:tc>
        <w:tc>
          <w:tcPr>
            <w:tcW w:w="2985" w:type="dxa"/>
          </w:tcPr>
          <w:p w:rsidR="00A84B76" w:rsidRPr="000D7B75" w:rsidRDefault="00A84B76" w:rsidP="000D7B75">
            <w:pPr>
              <w:pStyle w:val="Filittulo2"/>
              <w:jc w:val="center"/>
              <w:rPr>
                <w:sz w:val="20"/>
                <w:szCs w:val="20"/>
              </w:rPr>
            </w:pPr>
            <w:r w:rsidRPr="000D7B75">
              <w:rPr>
                <w:sz w:val="20"/>
                <w:szCs w:val="20"/>
              </w:rPr>
              <w:t>A.A</w:t>
            </w:r>
          </w:p>
          <w:p w:rsidR="00A84B76" w:rsidRPr="000D7B75" w:rsidRDefault="00A84B76" w:rsidP="000D7B75">
            <w:pPr>
              <w:pStyle w:val="Filittulo2"/>
              <w:jc w:val="center"/>
              <w:rPr>
                <w:sz w:val="20"/>
                <w:szCs w:val="20"/>
              </w:rPr>
            </w:pPr>
          </w:p>
        </w:tc>
      </w:tr>
      <w:tr w:rsidR="00A84B76" w:rsidRPr="000D7B75" w:rsidTr="000D7B75">
        <w:tc>
          <w:tcPr>
            <w:tcW w:w="2846" w:type="dxa"/>
            <w:vMerge/>
            <w:vAlign w:val="center"/>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3.2. Es respetuoso con la conservación del medio natural en el desarrollo de las actividades.</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val="restart"/>
            <w:vAlign w:val="center"/>
          </w:tcPr>
          <w:p w:rsidR="00A84B76" w:rsidRPr="000D7B75" w:rsidRDefault="00A84B76" w:rsidP="000D7B75">
            <w:pPr>
              <w:spacing w:line="240" w:lineRule="exact"/>
              <w:rPr>
                <w:rFonts w:ascii="Arial" w:hAnsi="Arial" w:cs="Arial"/>
                <w:sz w:val="20"/>
                <w:szCs w:val="20"/>
                <w:lang w:val="es-ES"/>
              </w:rPr>
            </w:pPr>
            <w:r w:rsidRPr="000D7B75">
              <w:rPr>
                <w:rFonts w:ascii="Arial" w:hAnsi="Arial" w:cs="Arial"/>
                <w:sz w:val="20"/>
                <w:szCs w:val="20"/>
                <w:lang w:val="es-ES" w:eastAsia="en-US"/>
              </w:rPr>
              <w:t>4. Conocer las normas de circulación como peatón y ciclista</w:t>
            </w: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4.1. Conoce las normas como peatón.</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4.2. Conoce las normas para circular en bicicleta.</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5. 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5.1. Tiene interés por mejorar la competencia motriz.</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vAlign w:val="center"/>
          </w:tcPr>
          <w:p w:rsidR="00A84B76" w:rsidRPr="000D7B75" w:rsidRDefault="00A84B76" w:rsidP="000D7B75">
            <w:pPr>
              <w:numPr>
                <w:ilvl w:val="0"/>
                <w:numId w:val="52"/>
              </w:numPr>
              <w:tabs>
                <w:tab w:val="left" w:pos="366"/>
              </w:tabs>
              <w:suppressAutoHyphens/>
              <w:spacing w:before="240" w:line="240" w:lineRule="exact"/>
              <w:ind w:left="85" w:firstLine="0"/>
              <w:jc w:val="both"/>
              <w:rPr>
                <w:rFonts w:ascii="Arial" w:hAnsi="Arial" w:cs="Arial"/>
                <w:sz w:val="20"/>
                <w:szCs w:val="20"/>
                <w:lang w:val="es-E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5.2. Demuestra autonomía y confianza en diferentes situaciones, resolviendo problemas motores con espontaneidad y creatividad.</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tcPr>
          <w:p w:rsidR="00A84B76" w:rsidRPr="000D7B75" w:rsidRDefault="00A84B76" w:rsidP="000D7B75">
            <w:pPr>
              <w:numPr>
                <w:ilvl w:val="0"/>
                <w:numId w:val="52"/>
              </w:numPr>
              <w:tabs>
                <w:tab w:val="left" w:pos="366"/>
              </w:tabs>
              <w:suppressAutoHyphens/>
              <w:spacing w:before="240" w:line="240" w:lineRule="exact"/>
              <w:ind w:left="85" w:firstLine="0"/>
              <w:jc w:val="both"/>
              <w:rPr>
                <w:rFonts w:ascii="Arial" w:hAnsi="Arial" w:cs="Arial"/>
                <w:sz w:val="20"/>
                <w:szCs w:val="20"/>
                <w:lang w:val="es-ES"/>
              </w:rPr>
            </w:pPr>
          </w:p>
        </w:tc>
        <w:tc>
          <w:tcPr>
            <w:tcW w:w="2889" w:type="dxa"/>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5.3. Incorpora en sus rutinas el cuidado e higiene del cuerpo.</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2846" w:type="dxa"/>
            <w:vMerge/>
          </w:tcPr>
          <w:p w:rsidR="00A84B76" w:rsidRPr="000D7B75" w:rsidRDefault="00A84B76" w:rsidP="000D7B75">
            <w:pPr>
              <w:numPr>
                <w:ilvl w:val="0"/>
                <w:numId w:val="52"/>
              </w:numPr>
              <w:tabs>
                <w:tab w:val="left" w:pos="366"/>
              </w:tabs>
              <w:suppressAutoHyphens/>
              <w:spacing w:before="240" w:line="240" w:lineRule="exact"/>
              <w:ind w:left="85" w:firstLine="0"/>
              <w:jc w:val="both"/>
              <w:rPr>
                <w:rFonts w:ascii="Arial" w:hAnsi="Arial" w:cs="Arial"/>
                <w:sz w:val="20"/>
                <w:szCs w:val="20"/>
                <w:lang w:val="es-ES"/>
              </w:rPr>
            </w:pPr>
          </w:p>
        </w:tc>
        <w:tc>
          <w:tcPr>
            <w:tcW w:w="2889" w:type="dxa"/>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5.4. Participa en la recogida y organización de material utilizado en las clases.</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tcPr>
          <w:p w:rsidR="00A84B76" w:rsidRPr="000D7B75" w:rsidRDefault="00A84B76" w:rsidP="000D7B75">
            <w:pPr>
              <w:numPr>
                <w:ilvl w:val="0"/>
                <w:numId w:val="52"/>
              </w:numPr>
              <w:tabs>
                <w:tab w:val="left" w:pos="366"/>
              </w:tabs>
              <w:suppressAutoHyphens/>
              <w:spacing w:before="240" w:line="240" w:lineRule="exact"/>
              <w:ind w:left="85" w:firstLine="0"/>
              <w:jc w:val="both"/>
              <w:rPr>
                <w:rFonts w:ascii="Arial" w:hAnsi="Arial" w:cs="Arial"/>
                <w:sz w:val="20"/>
                <w:szCs w:val="20"/>
                <w:lang w:val="es-ES"/>
              </w:rPr>
            </w:pPr>
          </w:p>
        </w:tc>
        <w:tc>
          <w:tcPr>
            <w:tcW w:w="2889" w:type="dxa"/>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5.5. Acepta formar parte del grupo que le corresponda y el resultado de las competiciones con deportividad.</w:t>
            </w:r>
            <w:r w:rsidRPr="000D7B75">
              <w:rPr>
                <w:rFonts w:ascii="Arial" w:hAnsi="Arial" w:cs="Arial"/>
                <w:sz w:val="20"/>
                <w:szCs w:val="20"/>
                <w:lang w:val="es-ES" w:eastAsia="en-US"/>
              </w:rPr>
              <w:tab/>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bl>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Default="00A84B76" w:rsidP="00205606">
      <w:pPr>
        <w:pStyle w:val="Default"/>
        <w:jc w:val="both"/>
        <w:rPr>
          <w:sz w:val="20"/>
          <w:szCs w:val="20"/>
        </w:rPr>
      </w:pPr>
    </w:p>
    <w:p w:rsidR="00A84B76" w:rsidRDefault="00A84B76" w:rsidP="00205606">
      <w:pPr>
        <w:pStyle w:val="Default"/>
        <w:jc w:val="both"/>
        <w:rPr>
          <w:sz w:val="20"/>
          <w:szCs w:val="20"/>
        </w:rPr>
      </w:pPr>
    </w:p>
    <w:p w:rsidR="00A84B76" w:rsidRDefault="00A84B76" w:rsidP="00205606">
      <w:pPr>
        <w:pStyle w:val="Default"/>
        <w:jc w:val="both"/>
        <w:rPr>
          <w:sz w:val="20"/>
          <w:szCs w:val="20"/>
        </w:rPr>
      </w:pPr>
    </w:p>
    <w:p w:rsidR="00A84B76" w:rsidRDefault="00A84B76" w:rsidP="00205606">
      <w:pPr>
        <w:pStyle w:val="Default"/>
        <w:jc w:val="both"/>
        <w:rPr>
          <w:sz w:val="20"/>
          <w:szCs w:val="20"/>
        </w:rPr>
      </w:pPr>
    </w:p>
    <w:p w:rsidR="00A84B76"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6"/>
        <w:gridCol w:w="2889"/>
        <w:gridCol w:w="2985"/>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5: ACTIVIDADES FÍSICO-ARTÍSTICO EXPRESIVAS</w:t>
            </w:r>
          </w:p>
        </w:tc>
      </w:tr>
      <w:tr w:rsidR="00A84B76" w:rsidRPr="000D7B75" w:rsidTr="000D7B75">
        <w:tc>
          <w:tcPr>
            <w:tcW w:w="284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889"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98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846" w:type="dxa"/>
            <w:vMerge w:val="restart"/>
            <w:vAlign w:val="center"/>
          </w:tcPr>
          <w:p w:rsidR="00A84B76" w:rsidRPr="000D7B75" w:rsidRDefault="00A84B76" w:rsidP="000D7B75">
            <w:pPr>
              <w:autoSpaceDE w:val="0"/>
              <w:autoSpaceDN w:val="0"/>
              <w:adjustRightInd w:val="0"/>
              <w:rPr>
                <w:rFonts w:ascii="Arial" w:hAnsi="Arial" w:cs="Arial"/>
                <w:sz w:val="20"/>
                <w:szCs w:val="20"/>
                <w:lang w:val="es-ES"/>
              </w:rPr>
            </w:pPr>
            <w:r w:rsidRPr="000D7B75">
              <w:rPr>
                <w:rFonts w:ascii="Arial" w:hAnsi="Arial" w:cs="Arial"/>
                <w:sz w:val="20"/>
                <w:szCs w:val="20"/>
                <w:lang w:val="es-ES"/>
              </w:rPr>
              <w:t>1. Utilizar los recursos expresivos del cuerpo y el movimiento, de forma estética y creativa, comunicando sensaciones, emociones e ideas</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1.1. Representa personajes, situaciones, ideas, sentimientos utilizando los recursos expresivos del cuerpo individualmente, en parejas o en grupos.</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1.2. Representa o expresa movimientos a partir de estímulos rítmicos o musicales, individualmente, en parejas o grupos.</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1.3. Conoce y lleva a cabo bailes y danza sencillas representativas de distintas culturas y distintas épocas, siguiendo una coreografía establecida.</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p w:rsidR="00A84B76" w:rsidRPr="000D7B75" w:rsidRDefault="00A84B76" w:rsidP="000D7B75">
            <w:pPr>
              <w:pStyle w:val="Default"/>
              <w:jc w:val="center"/>
              <w:rPr>
                <w:b/>
                <w:bCs/>
                <w:smallCaps/>
                <w:color w:val="auto"/>
                <w:sz w:val="20"/>
                <w:szCs w:val="20"/>
                <w:lang w:val="es-ES"/>
              </w:rPr>
            </w:pPr>
          </w:p>
        </w:tc>
      </w:tr>
      <w:tr w:rsidR="00A84B76" w:rsidRPr="000D7B75" w:rsidTr="000D7B75">
        <w:tc>
          <w:tcPr>
            <w:tcW w:w="2846"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2. Valorar, aceptar y respetar la propia realidad corporal y la de los demás, mostrando una actitud reflexiva y crítica.</w:t>
            </w: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2.1. Muestra interés y participa en actividades artístico-expresivas, respetando a sus compañeros, materiales y espacios.</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p w:rsidR="00A84B76" w:rsidRPr="000D7B75" w:rsidRDefault="00A84B76" w:rsidP="000D7B75">
            <w:pPr>
              <w:pStyle w:val="Default"/>
              <w:jc w:val="center"/>
              <w:rPr>
                <w:color w:val="auto"/>
                <w:sz w:val="20"/>
                <w:szCs w:val="20"/>
                <w:lang w:val="es-ES"/>
              </w:rPr>
            </w:pPr>
            <w:r w:rsidRPr="000D7B75">
              <w:rPr>
                <w:color w:val="auto"/>
                <w:sz w:val="20"/>
                <w:szCs w:val="20"/>
                <w:lang w:val="es-ES"/>
              </w:rPr>
              <w:t>E.C</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2.2. Respeta las normas, mantiene una conducta respetuosa y no perjudica el desarrollo de la actividad.</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p w:rsidR="00A84B76" w:rsidRPr="000D7B75" w:rsidRDefault="00A84B76" w:rsidP="000D7B75">
            <w:pPr>
              <w:pStyle w:val="Default"/>
              <w:jc w:val="center"/>
              <w:rPr>
                <w:color w:val="auto"/>
                <w:sz w:val="20"/>
                <w:szCs w:val="20"/>
                <w:lang w:val="es-ES"/>
              </w:rPr>
            </w:pPr>
            <w:r w:rsidRPr="000D7B75">
              <w:rPr>
                <w:color w:val="auto"/>
                <w:sz w:val="20"/>
                <w:szCs w:val="20"/>
                <w:lang w:val="es-ES"/>
              </w:rPr>
              <w:t>E.C</w:t>
            </w:r>
          </w:p>
        </w:tc>
      </w:tr>
    </w:tbl>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6"/>
        <w:gridCol w:w="2889"/>
        <w:gridCol w:w="2985"/>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6: ACTIVIDADES FÍSICAS Y SALUD</w:t>
            </w:r>
          </w:p>
        </w:tc>
      </w:tr>
      <w:tr w:rsidR="00A84B76" w:rsidRPr="000D7B75" w:rsidTr="000D7B75">
        <w:tc>
          <w:tcPr>
            <w:tcW w:w="284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889"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98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846" w:type="dxa"/>
            <w:vMerge w:val="restart"/>
            <w:vAlign w:val="center"/>
          </w:tcPr>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1. Reconocer la importancia de la actividad física, la higiene, la alimentación y los hábitos posturales para la salud, identificando las situaciones de riesgo que se derivan de la práctica de la actividad física en la vida cotidiana.</w:t>
            </w:r>
          </w:p>
          <w:p w:rsidR="00A84B76" w:rsidRPr="000D7B75" w:rsidRDefault="00A84B76" w:rsidP="000D7B75">
            <w:pPr>
              <w:spacing w:after="200" w:line="240" w:lineRule="exact"/>
              <w:rPr>
                <w:rFonts w:ascii="Arial" w:hAnsi="Arial" w:cs="Arial"/>
                <w:sz w:val="20"/>
                <w:szCs w:val="20"/>
                <w:lang w:val="es-ES" w:eastAsia="en-US"/>
              </w:rPr>
            </w:pPr>
            <w:r w:rsidRPr="000D7B75">
              <w:rPr>
                <w:rFonts w:ascii="Arial" w:hAnsi="Arial" w:cs="Arial"/>
                <w:sz w:val="20"/>
                <w:szCs w:val="20"/>
                <w:lang w:val="es-ES" w:eastAsia="en-US"/>
              </w:rPr>
              <w:t>.</w:t>
            </w: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1.1. Relaciona los principales hábitos de alimentación con la actividad física (horarios de comidas, calidad/cantidad de los alimentos ingeridos, etc.).</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1.2. Identifica los efectos beneficiosos de la dieta y del ejercicio físico para la salud.</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1.3. Realiza una dieta equilibrada para un día escolar.</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p>
        </w:tc>
      </w:tr>
      <w:tr w:rsidR="00A84B76" w:rsidRPr="000D7B75" w:rsidTr="000D7B75">
        <w:tc>
          <w:tcPr>
            <w:tcW w:w="2846"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 Identificar e interiorizar la importancia de la prevención, la recuperación y las medidas de seguridad en la realización de la práctica de la actividad física</w:t>
            </w: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2.1. Conoce la importancia del calentamiento antes de iniciar las actividades físicas.</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eastAsia="en-US"/>
              </w:rPr>
              <w:t>2.2. Explica algún tipo de calentamiento.</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tc>
      </w:tr>
    </w:tbl>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205606">
      <w:pPr>
        <w:pStyle w:val="Default"/>
        <w:jc w:val="both"/>
        <w:rPr>
          <w:sz w:val="20"/>
          <w:szCs w:val="20"/>
        </w:rPr>
      </w:pPr>
    </w:p>
    <w:p w:rsidR="00A84B76" w:rsidRPr="008350DD" w:rsidRDefault="00A84B76" w:rsidP="008350DD">
      <w:pPr>
        <w:pStyle w:val="Default"/>
        <w:jc w:val="center"/>
        <w:rPr>
          <w:rStyle w:val="IntenseReference"/>
          <w:rFonts w:cs="Arial"/>
          <w:sz w:val="20"/>
          <w:szCs w:val="20"/>
        </w:rPr>
      </w:pPr>
      <w:r w:rsidRPr="008350DD">
        <w:rPr>
          <w:rStyle w:val="IntenseReference"/>
          <w:rFonts w:cs="Arial"/>
          <w:sz w:val="20"/>
          <w:szCs w:val="20"/>
          <w:highlight w:val="yellow"/>
        </w:rPr>
        <w:t>CUARTO CURSO</w:t>
      </w:r>
    </w:p>
    <w:p w:rsidR="00A84B76" w:rsidRPr="008350DD" w:rsidRDefault="00A84B76" w:rsidP="00742CC9">
      <w:pPr>
        <w:pStyle w:val="Default"/>
        <w:jc w:val="both"/>
        <w:rPr>
          <w:rStyle w:val="IntenseReference"/>
          <w:rFonts w:cs="Arial"/>
          <w:sz w:val="20"/>
          <w:szCs w:val="20"/>
        </w:rPr>
      </w:pPr>
    </w:p>
    <w:p w:rsidR="00A84B76" w:rsidRPr="008350DD" w:rsidRDefault="00A84B76" w:rsidP="00742CC9">
      <w:pPr>
        <w:pStyle w:val="Default"/>
        <w:jc w:val="both"/>
        <w:rPr>
          <w:rStyle w:val="IntenseReference"/>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8"/>
        <w:gridCol w:w="2885"/>
        <w:gridCol w:w="2947"/>
      </w:tblGrid>
      <w:tr w:rsidR="00A84B76" w:rsidRPr="000D7B75" w:rsidTr="000D7B75">
        <w:tc>
          <w:tcPr>
            <w:tcW w:w="10606"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1: CONTENIDOS COMUNCES</w:t>
            </w:r>
          </w:p>
        </w:tc>
      </w:tr>
      <w:tr w:rsidR="00A84B76" w:rsidRPr="000D7B75" w:rsidTr="000D7B75">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53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353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rPr>
            </w:pPr>
            <w:r w:rsidRPr="000D7B75">
              <w:rPr>
                <w:rFonts w:ascii="Arial" w:hAnsi="Arial" w:cs="Arial"/>
                <w:sz w:val="20"/>
                <w:szCs w:val="20"/>
                <w:lang w:val="es-ES" w:eastAsia="en-US"/>
              </w:rPr>
              <w:t>1. Opinar coherentemente con actitud crítica, tanto desde la perspectiva de anticipante como de espectador, ante las posibles situaciones conflictivas surgidas, participando en debates, y aceptando las opiniones de los demás.</w:t>
            </w:r>
          </w:p>
        </w:tc>
        <w:tc>
          <w:tcPr>
            <w:tcW w:w="3535"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eastAsia="en-US"/>
              </w:rPr>
            </w:pPr>
            <w:r w:rsidRPr="000D7B75">
              <w:rPr>
                <w:rFonts w:ascii="Arial" w:hAnsi="Arial" w:cs="Arial"/>
                <w:sz w:val="20"/>
                <w:szCs w:val="20"/>
                <w:lang w:val="es-ES" w:eastAsia="en-US"/>
              </w:rPr>
              <w:t>1.1.Explica a sus compañeros las características de un juego practicado en clase y su  desarrollo</w:t>
            </w:r>
          </w:p>
          <w:p w:rsidR="00A84B76" w:rsidRPr="000D7B75" w:rsidRDefault="00A84B76" w:rsidP="000D7B75">
            <w:pPr>
              <w:tabs>
                <w:tab w:val="left" w:pos="395"/>
              </w:tabs>
              <w:autoSpaceDE w:val="0"/>
              <w:autoSpaceDN w:val="0"/>
              <w:adjustRightInd w:val="0"/>
              <w:spacing w:after="200" w:line="276" w:lineRule="auto"/>
              <w:ind w:left="112" w:hanging="112"/>
              <w:rPr>
                <w:rFonts w:ascii="Arial" w:hAnsi="Arial" w:cs="Arial"/>
                <w:sz w:val="20"/>
                <w:szCs w:val="20"/>
                <w:lang w:val="es-ES"/>
              </w:rPr>
            </w:pP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pStyle w:val="Default"/>
              <w:jc w:val="both"/>
              <w:rPr>
                <w:rStyle w:val="IntenseReference"/>
                <w:rFonts w:cs="Arial"/>
                <w:sz w:val="20"/>
                <w:szCs w:val="20"/>
                <w:lang w:val="es-ES"/>
              </w:rPr>
            </w:pPr>
          </w:p>
        </w:tc>
        <w:tc>
          <w:tcPr>
            <w:tcW w:w="3535"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eastAsia="en-US"/>
              </w:rPr>
            </w:pPr>
            <w:r w:rsidRPr="000D7B75">
              <w:rPr>
                <w:rFonts w:ascii="Arial" w:hAnsi="Arial" w:cs="Arial"/>
                <w:sz w:val="20"/>
                <w:szCs w:val="20"/>
                <w:lang w:val="es-ES" w:eastAsia="en-US"/>
              </w:rPr>
              <w:t>1.2. Muestra buena disposición para solucionar los conflictos de manera razonable.</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r w:rsidR="00A84B76" w:rsidRPr="000D7B75" w:rsidTr="000D7B75">
        <w:tc>
          <w:tcPr>
            <w:tcW w:w="3535" w:type="dxa"/>
            <w:vMerge/>
            <w:vAlign w:val="center"/>
          </w:tcPr>
          <w:p w:rsidR="00A84B76" w:rsidRPr="000D7B75" w:rsidRDefault="00A84B76" w:rsidP="000D7B75">
            <w:pPr>
              <w:pStyle w:val="Default"/>
              <w:jc w:val="both"/>
              <w:rPr>
                <w:rStyle w:val="IntenseReference"/>
                <w:rFonts w:cs="Arial"/>
                <w:sz w:val="20"/>
                <w:szCs w:val="20"/>
                <w:lang w:val="es-ES"/>
              </w:rPr>
            </w:pPr>
          </w:p>
        </w:tc>
        <w:tc>
          <w:tcPr>
            <w:tcW w:w="3535"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r w:rsidRPr="000D7B75">
              <w:rPr>
                <w:rFonts w:ascii="Arial" w:hAnsi="Arial" w:cs="Arial"/>
                <w:sz w:val="20"/>
                <w:szCs w:val="20"/>
                <w:lang w:val="es-ES" w:eastAsia="en-US"/>
              </w:rPr>
              <w:t>1.3. Reconoce y califica negativamente las conductas inapropiadas que se producen en la práctica o en los espectáculos deportivos.</w:t>
            </w:r>
          </w:p>
          <w:p w:rsidR="00A84B76" w:rsidRPr="000D7B75" w:rsidRDefault="00A84B76" w:rsidP="000D7B75">
            <w:pPr>
              <w:tabs>
                <w:tab w:val="left" w:pos="395"/>
                <w:tab w:val="left" w:pos="947"/>
              </w:tabs>
              <w:ind w:left="112" w:hanging="112"/>
              <w:rPr>
                <w:rFonts w:ascii="Arial" w:hAnsi="Arial" w:cs="Arial"/>
                <w:sz w:val="20"/>
                <w:szCs w:val="20"/>
                <w:lang w:val="es-ES"/>
              </w:rPr>
            </w:pP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tc>
      </w:tr>
      <w:tr w:rsidR="00A84B76" w:rsidRPr="000D7B75" w:rsidTr="000D7B75">
        <w:tc>
          <w:tcPr>
            <w:tcW w:w="3535" w:type="dxa"/>
            <w:vMerge w:val="restart"/>
            <w:vAlign w:val="center"/>
          </w:tcPr>
          <w:p w:rsidR="00A84B76" w:rsidRPr="000D7B75" w:rsidRDefault="00A84B76" w:rsidP="000D7B75">
            <w:pPr>
              <w:autoSpaceDE w:val="0"/>
              <w:autoSpaceDN w:val="0"/>
              <w:adjustRightInd w:val="0"/>
              <w:rPr>
                <w:rFonts w:ascii="Arial" w:hAnsi="Arial" w:cs="Arial"/>
                <w:sz w:val="20"/>
                <w:szCs w:val="20"/>
                <w:lang w:val="es-ES" w:eastAsia="en-US"/>
              </w:rPr>
            </w:pPr>
          </w:p>
          <w:p w:rsidR="00A84B76" w:rsidRPr="000D7B75" w:rsidRDefault="00A84B76" w:rsidP="000D7B75">
            <w:pPr>
              <w:autoSpaceDE w:val="0"/>
              <w:autoSpaceDN w:val="0"/>
              <w:adjustRightInd w:val="0"/>
              <w:rPr>
                <w:rFonts w:ascii="Arial" w:hAnsi="Arial" w:cs="Arial"/>
                <w:sz w:val="20"/>
                <w:szCs w:val="20"/>
                <w:lang w:val="es-ES" w:eastAsia="en-US"/>
              </w:rPr>
            </w:pPr>
          </w:p>
          <w:p w:rsidR="00A84B76" w:rsidRPr="000D7B75" w:rsidRDefault="00A84B76" w:rsidP="000D7B75">
            <w:pPr>
              <w:autoSpaceDE w:val="0"/>
              <w:autoSpaceDN w:val="0"/>
              <w:adjustRightInd w:val="0"/>
              <w:rPr>
                <w:rFonts w:ascii="Arial" w:hAnsi="Arial" w:cs="Arial"/>
                <w:sz w:val="20"/>
                <w:szCs w:val="20"/>
                <w:lang w:val="es-ES"/>
              </w:rPr>
            </w:pPr>
            <w:r w:rsidRPr="000D7B75">
              <w:rPr>
                <w:rFonts w:ascii="Arial" w:hAnsi="Arial" w:cs="Arial"/>
                <w:sz w:val="20"/>
                <w:szCs w:val="20"/>
                <w:lang w:val="es-ES" w:eastAsia="en-US"/>
              </w:rPr>
              <w:t>2. Extraer y elaborar información relacionada con temas de interés en la etapa y compartirla, utilizando fuentes de información determinadas.</w:t>
            </w:r>
          </w:p>
        </w:tc>
        <w:tc>
          <w:tcPr>
            <w:tcW w:w="3535"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r w:rsidRPr="000D7B75">
              <w:rPr>
                <w:rFonts w:ascii="Arial" w:hAnsi="Arial" w:cs="Arial"/>
                <w:sz w:val="20"/>
                <w:szCs w:val="20"/>
                <w:lang w:val="es-ES"/>
              </w:rPr>
              <w:t>2.1. Presenta sus trabajos atendiendo a las pautas proporcionadas, con orden, estructura y limpieza.</w:t>
            </w:r>
          </w:p>
          <w:p w:rsidR="00A84B76" w:rsidRPr="000D7B75" w:rsidRDefault="00A84B76" w:rsidP="000D7B75">
            <w:pPr>
              <w:tabs>
                <w:tab w:val="left" w:pos="395"/>
              </w:tabs>
              <w:autoSpaceDE w:val="0"/>
              <w:autoSpaceDN w:val="0"/>
              <w:adjustRightInd w:val="0"/>
              <w:spacing w:after="200" w:line="276" w:lineRule="auto"/>
              <w:ind w:left="112" w:hanging="112"/>
              <w:rPr>
                <w:rFonts w:ascii="Arial" w:hAnsi="Arial" w:cs="Arial"/>
                <w:sz w:val="20"/>
                <w:szCs w:val="20"/>
                <w:lang w:val="es-ES"/>
              </w:rPr>
            </w:pP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3535" w:type="dxa"/>
            <w:vMerge/>
            <w:vAlign w:val="center"/>
          </w:tcPr>
          <w:p w:rsidR="00A84B76" w:rsidRPr="000D7B75" w:rsidRDefault="00A84B76" w:rsidP="000D7B75">
            <w:pPr>
              <w:pStyle w:val="Default"/>
              <w:jc w:val="both"/>
              <w:rPr>
                <w:rStyle w:val="IntenseReference"/>
                <w:rFonts w:cs="Arial"/>
                <w:sz w:val="20"/>
                <w:szCs w:val="20"/>
                <w:lang w:val="es-ES"/>
              </w:rPr>
            </w:pPr>
          </w:p>
        </w:tc>
        <w:tc>
          <w:tcPr>
            <w:tcW w:w="3535"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r w:rsidRPr="000D7B75">
              <w:rPr>
                <w:rFonts w:ascii="Arial" w:hAnsi="Arial" w:cs="Arial"/>
                <w:sz w:val="20"/>
                <w:szCs w:val="20"/>
                <w:lang w:val="es-ES"/>
              </w:rPr>
              <w:t xml:space="preserve">2.2. Expone sus ideas de forma coherente y </w:t>
            </w:r>
            <w:r w:rsidRPr="000D7B75">
              <w:rPr>
                <w:rFonts w:ascii="Arial" w:hAnsi="Arial" w:cs="Arial"/>
                <w:sz w:val="20"/>
                <w:szCs w:val="20"/>
                <w:lang w:val="es-ES" w:eastAsia="en-US"/>
              </w:rPr>
              <w:t>se expresa de forma correcta en diferentes situaciones, y respeta las opiniones de los demás.</w:t>
            </w:r>
          </w:p>
        </w:tc>
        <w:tc>
          <w:tcPr>
            <w:tcW w:w="3536"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bl>
    <w:p w:rsidR="00A84B76" w:rsidRPr="008350DD" w:rsidRDefault="00A84B76" w:rsidP="00742CC9">
      <w:pPr>
        <w:pStyle w:val="Default"/>
        <w:jc w:val="both"/>
        <w:rPr>
          <w:rStyle w:val="IntenseReference"/>
          <w:rFonts w:cs="Arial"/>
          <w:sz w:val="20"/>
          <w:szCs w:val="20"/>
        </w:rPr>
      </w:pPr>
    </w:p>
    <w:p w:rsidR="00A84B76" w:rsidRPr="008350DD" w:rsidRDefault="00A84B76" w:rsidP="00742CC9">
      <w:pPr>
        <w:pStyle w:val="Default"/>
        <w:jc w:val="both"/>
        <w:rPr>
          <w:rStyle w:val="IntenseReference"/>
          <w:rFonts w:cs="Arial"/>
          <w:sz w:val="20"/>
          <w:szCs w:val="20"/>
        </w:rPr>
      </w:pPr>
    </w:p>
    <w:p w:rsidR="00A84B76" w:rsidRPr="008350DD" w:rsidRDefault="00A84B76" w:rsidP="00742CC9">
      <w:pPr>
        <w:pStyle w:val="Default"/>
        <w:jc w:val="both"/>
        <w:rPr>
          <w:rStyle w:val="IntenseReference"/>
          <w:rFonts w:cs="Arial"/>
          <w:sz w:val="20"/>
          <w:szCs w:val="20"/>
        </w:rPr>
      </w:pPr>
    </w:p>
    <w:p w:rsidR="00A84B76" w:rsidRPr="008350DD" w:rsidRDefault="00A84B76" w:rsidP="00742CC9">
      <w:pPr>
        <w:pStyle w:val="Default"/>
        <w:jc w:val="both"/>
        <w:rPr>
          <w:rStyle w:val="IntenseReference"/>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9"/>
        <w:gridCol w:w="2992"/>
        <w:gridCol w:w="2939"/>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2: CONOCIMIENTO CORPORAL</w:t>
            </w:r>
          </w:p>
        </w:tc>
      </w:tr>
      <w:tr w:rsidR="00A84B76" w:rsidRPr="000D7B75" w:rsidTr="000D7B75">
        <w:tc>
          <w:tcPr>
            <w:tcW w:w="2789"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992"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939"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789"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1.- Resolver situaciones motrices con diversidad de estímulos y condicionantes espacio-temporales, seleccionando y combinando las habilidades motrices básicas y adaptándolas a las condiciones establecidas de forma eficaz.</w:t>
            </w:r>
          </w:p>
          <w:p w:rsidR="00A84B76" w:rsidRPr="000D7B75" w:rsidRDefault="00A84B76" w:rsidP="000D7B75">
            <w:pPr>
              <w:pStyle w:val="Default"/>
              <w:ind w:left="708"/>
              <w:jc w:val="both"/>
              <w:rPr>
                <w:sz w:val="20"/>
                <w:szCs w:val="20"/>
                <w:lang w:val="es-ES"/>
              </w:rPr>
            </w:pPr>
          </w:p>
        </w:tc>
        <w:tc>
          <w:tcPr>
            <w:tcW w:w="2992"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1.1. Adapta los desplazamientos a diferentes tipos de entornos y de actividades físico deportivas y artístico expresivas ajustando su realización a los parámetros espacio-temporales y manteniendo el equilibrio postural.</w:t>
            </w:r>
          </w:p>
          <w:p w:rsidR="00A84B76" w:rsidRPr="000D7B75" w:rsidRDefault="00A84B76" w:rsidP="000D7B75">
            <w:pPr>
              <w:pStyle w:val="Default"/>
              <w:ind w:left="708"/>
              <w:jc w:val="both"/>
              <w:rPr>
                <w:sz w:val="20"/>
                <w:szCs w:val="20"/>
                <w:lang w:val="es-ES"/>
              </w:rPr>
            </w:pPr>
          </w:p>
        </w:tc>
        <w:tc>
          <w:tcPr>
            <w:tcW w:w="2939"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789"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92"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1.2. Aplica las habilidades motrices de giro a diferentes tipos de entornos y de actividades físico deportivas y artístico expresivas teniendo en cuenta los tres ejes corporales y los dos sentidos, y ajustando su realización a los parámetros espacio temporales y manteniendo el equilibrio postural.</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eastAsia="en-US"/>
              </w:rPr>
            </w:pPr>
          </w:p>
        </w:tc>
        <w:tc>
          <w:tcPr>
            <w:tcW w:w="2939"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789"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92"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eastAsia="en-US"/>
              </w:rPr>
            </w:pPr>
            <w:r w:rsidRPr="000D7B75">
              <w:rPr>
                <w:rFonts w:ascii="Arial" w:hAnsi="Arial" w:cs="Arial"/>
                <w:sz w:val="20"/>
                <w:szCs w:val="20"/>
                <w:lang w:val="es-ES"/>
              </w:rPr>
              <w:t>1.3. Realiza actividades físicas y juegos en el medio natural o en entornos no habituales, adaptando las habilidades motrices a la diversidad e incertidumbre procedente del entorno y a sus posibilidades</w:t>
            </w:r>
          </w:p>
        </w:tc>
        <w:tc>
          <w:tcPr>
            <w:tcW w:w="2939"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C.M</w:t>
            </w:r>
          </w:p>
        </w:tc>
      </w:tr>
      <w:tr w:rsidR="00A84B76" w:rsidRPr="000D7B75" w:rsidTr="000D7B75">
        <w:tc>
          <w:tcPr>
            <w:tcW w:w="2789"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92"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2.1. Salta una serie de aros/obstáculos en fila/hilera alternando</w:t>
            </w:r>
          </w:p>
          <w:p w:rsidR="00A84B76" w:rsidRPr="000D7B75" w:rsidRDefault="00A84B76" w:rsidP="000D7B75">
            <w:pPr>
              <w:pStyle w:val="Default"/>
              <w:ind w:left="708"/>
              <w:jc w:val="both"/>
              <w:rPr>
                <w:sz w:val="20"/>
                <w:szCs w:val="20"/>
                <w:lang w:val="es-ES"/>
              </w:rPr>
            </w:pPr>
            <w:r w:rsidRPr="000D7B75">
              <w:rPr>
                <w:sz w:val="20"/>
                <w:szCs w:val="20"/>
                <w:lang w:val="es-ES"/>
              </w:rPr>
              <w:t xml:space="preserve"> 1-2 apoyos. </w:t>
            </w:r>
          </w:p>
        </w:tc>
        <w:tc>
          <w:tcPr>
            <w:tcW w:w="2939"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C.M</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789"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992"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2.2. Salta individualmente a la comba de forma seguida y sin interrupción.</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eastAsia="en-US"/>
              </w:rPr>
            </w:pPr>
          </w:p>
        </w:tc>
        <w:tc>
          <w:tcPr>
            <w:tcW w:w="2939"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C.M</w:t>
            </w:r>
          </w:p>
        </w:tc>
      </w:tr>
      <w:tr w:rsidR="00A84B76" w:rsidRPr="000D7B75" w:rsidTr="000D7B75">
        <w:tc>
          <w:tcPr>
            <w:tcW w:w="2789"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2.- Ser capaz de adaptar la ejecución de las habilidades, o de una secuencia de las mismas, al espacio disponible, ajustando su organización temporal a los requerimientos del entorno.</w:t>
            </w:r>
          </w:p>
          <w:p w:rsidR="00A84B76" w:rsidRPr="000D7B75" w:rsidRDefault="00A84B76" w:rsidP="000D7B75">
            <w:pPr>
              <w:spacing w:after="200" w:line="240" w:lineRule="exact"/>
              <w:rPr>
                <w:rFonts w:ascii="Arial" w:hAnsi="Arial" w:cs="Arial"/>
                <w:sz w:val="20"/>
                <w:szCs w:val="20"/>
                <w:lang w:val="es-ES" w:eastAsia="en-US"/>
              </w:rPr>
            </w:pPr>
          </w:p>
        </w:tc>
        <w:tc>
          <w:tcPr>
            <w:tcW w:w="2992"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2.3. Se desplaza sobre diferentes superficies de forma lateral, botando un balón, en diferentes posiciones y manteniendo el equilibrio.</w:t>
            </w:r>
          </w:p>
          <w:p w:rsidR="00A84B76" w:rsidRPr="000D7B75" w:rsidRDefault="00A84B76" w:rsidP="000D7B75">
            <w:pPr>
              <w:pStyle w:val="Default"/>
              <w:ind w:left="708"/>
              <w:jc w:val="both"/>
              <w:rPr>
                <w:sz w:val="20"/>
                <w:szCs w:val="20"/>
                <w:lang w:val="es-ES"/>
              </w:rPr>
            </w:pP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eastAsia="en-US"/>
              </w:rPr>
            </w:pPr>
          </w:p>
        </w:tc>
        <w:tc>
          <w:tcPr>
            <w:tcW w:w="2939" w:type="dxa"/>
          </w:tcPr>
          <w:p w:rsidR="00A84B76" w:rsidRPr="000D7B75" w:rsidRDefault="00A84B76" w:rsidP="000D7B75">
            <w:pPr>
              <w:pStyle w:val="Default"/>
              <w:jc w:val="center"/>
              <w:rPr>
                <w:color w:val="auto"/>
                <w:sz w:val="20"/>
                <w:szCs w:val="20"/>
                <w:lang w:val="es-ES"/>
              </w:rPr>
            </w:pPr>
          </w:p>
        </w:tc>
      </w:tr>
      <w:tr w:rsidR="00A84B76" w:rsidRPr="000D7B75" w:rsidTr="000D7B75">
        <w:tc>
          <w:tcPr>
            <w:tcW w:w="2789" w:type="dxa"/>
            <w:vMerge/>
            <w:vAlign w:val="center"/>
          </w:tcPr>
          <w:p w:rsidR="00A84B76" w:rsidRPr="000D7B75" w:rsidRDefault="00A84B76" w:rsidP="000D7B75">
            <w:pPr>
              <w:autoSpaceDE w:val="0"/>
              <w:autoSpaceDN w:val="0"/>
              <w:adjustRightInd w:val="0"/>
              <w:rPr>
                <w:rFonts w:ascii="Arial" w:hAnsi="Arial" w:cs="Arial"/>
                <w:sz w:val="20"/>
                <w:szCs w:val="20"/>
                <w:lang w:val="es-ES" w:eastAsia="en-US"/>
              </w:rPr>
            </w:pPr>
          </w:p>
        </w:tc>
        <w:tc>
          <w:tcPr>
            <w:tcW w:w="2992"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2.4. Salta desde una altura establecida cayendo en equilibrio (pies juntos, brazos en cruz...).</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eastAsia="en-US"/>
              </w:rPr>
            </w:pPr>
          </w:p>
        </w:tc>
        <w:tc>
          <w:tcPr>
            <w:tcW w:w="2939"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C.D</w:t>
            </w:r>
          </w:p>
        </w:tc>
      </w:tr>
      <w:tr w:rsidR="00A84B76" w:rsidRPr="000D7B75" w:rsidTr="000D7B75">
        <w:tc>
          <w:tcPr>
            <w:tcW w:w="2789" w:type="dxa"/>
            <w:vMerge/>
            <w:vAlign w:val="center"/>
          </w:tcPr>
          <w:p w:rsidR="00A84B76" w:rsidRPr="000D7B75" w:rsidRDefault="00A84B76" w:rsidP="000D7B75">
            <w:pPr>
              <w:autoSpaceDE w:val="0"/>
              <w:autoSpaceDN w:val="0"/>
              <w:adjustRightInd w:val="0"/>
              <w:rPr>
                <w:rFonts w:ascii="Arial" w:hAnsi="Arial" w:cs="Arial"/>
                <w:sz w:val="20"/>
                <w:szCs w:val="20"/>
                <w:lang w:val="es-ES" w:eastAsia="en-US"/>
              </w:rPr>
            </w:pPr>
          </w:p>
        </w:tc>
        <w:tc>
          <w:tcPr>
            <w:tcW w:w="2992"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eastAsia="en-US"/>
              </w:rPr>
            </w:pPr>
            <w:r w:rsidRPr="000D7B75">
              <w:rPr>
                <w:rFonts w:ascii="Arial" w:hAnsi="Arial" w:cs="Arial"/>
                <w:sz w:val="20"/>
                <w:szCs w:val="20"/>
                <w:lang w:val="es-ES"/>
              </w:rPr>
              <w:t>2.5. Realiza saltos en longitud o altura con un pie, cae sobre el mismo pie y con pies juntos.</w:t>
            </w:r>
          </w:p>
        </w:tc>
        <w:tc>
          <w:tcPr>
            <w:tcW w:w="2939"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C.D</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789"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3.Valorar, aceptar y respetar la propia realidad corporal y la de los demás, mostrando una actitud reflexiva y crítica.</w:t>
            </w:r>
          </w:p>
          <w:p w:rsidR="00A84B76" w:rsidRPr="000D7B75" w:rsidRDefault="00A84B76" w:rsidP="000D7B75">
            <w:pPr>
              <w:spacing w:after="200" w:line="240" w:lineRule="exact"/>
              <w:rPr>
                <w:rFonts w:ascii="Arial" w:hAnsi="Arial" w:cs="Arial"/>
                <w:sz w:val="20"/>
                <w:szCs w:val="20"/>
                <w:lang w:val="es-ES" w:eastAsia="en-US"/>
              </w:rPr>
            </w:pPr>
          </w:p>
        </w:tc>
        <w:tc>
          <w:tcPr>
            <w:tcW w:w="2992"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3.1. Respeta la diversidad de realidades corporales y de niveles de competencia motriz entre los niños y niñas de la clase.</w:t>
            </w:r>
          </w:p>
          <w:p w:rsidR="00A84B76" w:rsidRPr="000D7B75" w:rsidRDefault="00A84B76" w:rsidP="000D7B75">
            <w:pPr>
              <w:pStyle w:val="Default"/>
              <w:ind w:left="708"/>
              <w:jc w:val="both"/>
              <w:rPr>
                <w:sz w:val="20"/>
                <w:szCs w:val="20"/>
                <w:lang w:val="es-ES"/>
              </w:rPr>
            </w:pPr>
          </w:p>
        </w:tc>
        <w:tc>
          <w:tcPr>
            <w:tcW w:w="2939"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789" w:type="dxa"/>
            <w:vMerge/>
          </w:tcPr>
          <w:p w:rsidR="00A84B76" w:rsidRPr="000D7B75" w:rsidRDefault="00A84B76" w:rsidP="000D7B75">
            <w:pPr>
              <w:numPr>
                <w:ilvl w:val="0"/>
                <w:numId w:val="51"/>
              </w:numPr>
              <w:tabs>
                <w:tab w:val="left" w:pos="366"/>
              </w:tabs>
              <w:suppressAutoHyphens/>
              <w:spacing w:before="240" w:line="240" w:lineRule="exact"/>
              <w:ind w:left="85" w:firstLine="0"/>
              <w:jc w:val="both"/>
              <w:rPr>
                <w:rFonts w:ascii="Arial" w:hAnsi="Arial" w:cs="Arial"/>
                <w:sz w:val="20"/>
                <w:szCs w:val="20"/>
                <w:lang w:val="es-ES"/>
              </w:rPr>
            </w:pPr>
          </w:p>
        </w:tc>
        <w:tc>
          <w:tcPr>
            <w:tcW w:w="2992"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3.2. Toma de conciencia de las exigencias y valoracióndel esfuerzo que comportan los aprendizajes de nuevas habilidades.</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eastAsia="en-US"/>
              </w:rPr>
            </w:pPr>
          </w:p>
        </w:tc>
        <w:tc>
          <w:tcPr>
            <w:tcW w:w="2939"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789" w:type="dxa"/>
            <w:vMerge/>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2992"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3.3. Analiza críticamente acciones ocurridas en la clase y expone su opinión con claridad y reflexivamente.</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eastAsia="en-US"/>
              </w:rPr>
            </w:pPr>
          </w:p>
        </w:tc>
        <w:tc>
          <w:tcPr>
            <w:tcW w:w="2939"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2789" w:type="dxa"/>
            <w:vMerge w:val="restart"/>
          </w:tcPr>
          <w:p w:rsidR="00A84B76" w:rsidRPr="000D7B75" w:rsidRDefault="00A84B76" w:rsidP="000D7B75">
            <w:pPr>
              <w:pStyle w:val="Default"/>
              <w:ind w:left="708"/>
              <w:jc w:val="both"/>
              <w:rPr>
                <w:sz w:val="20"/>
                <w:szCs w:val="20"/>
                <w:lang w:val="es-ES"/>
              </w:rPr>
            </w:pPr>
            <w:r w:rsidRPr="000D7B75">
              <w:rPr>
                <w:sz w:val="20"/>
                <w:szCs w:val="20"/>
                <w:lang w:val="es-ES"/>
              </w:rPr>
              <w:t>4.Utilizar la representación mental del cuerpo en la organización de las acciones motrices</w:t>
            </w:r>
          </w:p>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2992"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4.1. Analiza la intervención de los diferentes segmentos corporales en la realización de movimientos.</w:t>
            </w:r>
          </w:p>
          <w:p w:rsidR="00A84B76" w:rsidRPr="000D7B75" w:rsidRDefault="00A84B76" w:rsidP="000D7B75">
            <w:pPr>
              <w:pStyle w:val="Default"/>
              <w:ind w:left="708"/>
              <w:jc w:val="both"/>
              <w:rPr>
                <w:sz w:val="20"/>
                <w:szCs w:val="20"/>
                <w:lang w:val="es-ES"/>
              </w:rPr>
            </w:pPr>
          </w:p>
        </w:tc>
        <w:tc>
          <w:tcPr>
            <w:tcW w:w="2939" w:type="dxa"/>
          </w:tcPr>
          <w:p w:rsidR="00A84B76" w:rsidRPr="000D7B75" w:rsidRDefault="00A84B76" w:rsidP="000D7B75">
            <w:pPr>
              <w:pStyle w:val="Default"/>
              <w:jc w:val="center"/>
              <w:rPr>
                <w:bCs/>
                <w:smallCaps/>
                <w:color w:val="auto"/>
                <w:sz w:val="20"/>
                <w:szCs w:val="20"/>
                <w:lang w:val="es-ES"/>
              </w:rPr>
            </w:pPr>
            <w:r w:rsidRPr="000D7B75">
              <w:rPr>
                <w:bCs/>
                <w:smallCaps/>
                <w:color w:val="auto"/>
                <w:sz w:val="20"/>
                <w:szCs w:val="20"/>
                <w:lang w:val="es-ES"/>
              </w:rPr>
              <w:t>A.A</w:t>
            </w:r>
          </w:p>
        </w:tc>
      </w:tr>
      <w:tr w:rsidR="00A84B76" w:rsidRPr="000D7B75" w:rsidTr="000D7B75">
        <w:tc>
          <w:tcPr>
            <w:tcW w:w="2789" w:type="dxa"/>
            <w:vMerge/>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2992"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4.2. Aplica las posibilidades motrices de los segmentos corporales a la mejora de las diferentes ejecuciones motrices.</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eastAsia="en-US"/>
              </w:rPr>
            </w:pPr>
          </w:p>
        </w:tc>
        <w:tc>
          <w:tcPr>
            <w:tcW w:w="2939" w:type="dxa"/>
          </w:tcPr>
          <w:p w:rsidR="00A84B76" w:rsidRPr="000D7B75" w:rsidRDefault="00A84B76" w:rsidP="000D7B75">
            <w:pPr>
              <w:pStyle w:val="Default"/>
              <w:jc w:val="center"/>
              <w:rPr>
                <w:bCs/>
                <w:smallCaps/>
                <w:color w:val="auto"/>
                <w:sz w:val="20"/>
                <w:szCs w:val="20"/>
                <w:lang w:val="es-ES"/>
              </w:rPr>
            </w:pPr>
            <w:r w:rsidRPr="000D7B75">
              <w:rPr>
                <w:bCs/>
                <w:smallCaps/>
                <w:color w:val="auto"/>
                <w:sz w:val="20"/>
                <w:szCs w:val="20"/>
                <w:lang w:val="es-ES"/>
              </w:rPr>
              <w:t>A.A</w:t>
            </w:r>
          </w:p>
        </w:tc>
      </w:tr>
      <w:tr w:rsidR="00A84B76" w:rsidRPr="000D7B75" w:rsidTr="000D7B75">
        <w:tc>
          <w:tcPr>
            <w:tcW w:w="2789" w:type="dxa"/>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2992" w:type="dxa"/>
            <w:vAlign w:val="center"/>
          </w:tcPr>
          <w:p w:rsidR="00A84B76" w:rsidRPr="000D7B75" w:rsidRDefault="00A84B76" w:rsidP="000D7B75">
            <w:pPr>
              <w:pStyle w:val="Default"/>
              <w:ind w:left="708"/>
              <w:jc w:val="both"/>
              <w:rPr>
                <w:sz w:val="20"/>
                <w:szCs w:val="20"/>
                <w:lang w:val="es-ES"/>
              </w:rPr>
            </w:pPr>
          </w:p>
        </w:tc>
        <w:tc>
          <w:tcPr>
            <w:tcW w:w="2939" w:type="dxa"/>
          </w:tcPr>
          <w:p w:rsidR="00A84B76" w:rsidRPr="000D7B75" w:rsidRDefault="00A84B76" w:rsidP="000D7B75">
            <w:pPr>
              <w:pStyle w:val="Default"/>
              <w:jc w:val="center"/>
              <w:rPr>
                <w:bCs/>
                <w:smallCaps/>
                <w:color w:val="auto"/>
                <w:sz w:val="20"/>
                <w:szCs w:val="20"/>
                <w:lang w:val="es-ES"/>
              </w:rPr>
            </w:pPr>
            <w:r w:rsidRPr="000D7B75">
              <w:rPr>
                <w:bCs/>
                <w:smallCaps/>
                <w:color w:val="auto"/>
                <w:sz w:val="20"/>
                <w:szCs w:val="20"/>
                <w:lang w:val="es-ES"/>
              </w:rPr>
              <w:t>A.A</w:t>
            </w:r>
          </w:p>
        </w:tc>
      </w:tr>
    </w:tbl>
    <w:p w:rsidR="00A84B76" w:rsidRPr="008350DD" w:rsidRDefault="00A84B76" w:rsidP="00742CC9">
      <w:pPr>
        <w:pStyle w:val="Default"/>
        <w:jc w:val="both"/>
        <w:rPr>
          <w:rStyle w:val="IntenseReference"/>
          <w:rFonts w:cs="Arial"/>
          <w:sz w:val="20"/>
          <w:szCs w:val="20"/>
        </w:rPr>
      </w:pPr>
    </w:p>
    <w:p w:rsidR="00A84B76" w:rsidRPr="008350DD" w:rsidRDefault="00A84B76" w:rsidP="00742CC9">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2"/>
        <w:gridCol w:w="3563"/>
        <w:gridCol w:w="2685"/>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3: HABILIDADES MOTRICES</w:t>
            </w:r>
          </w:p>
        </w:tc>
      </w:tr>
      <w:tr w:rsidR="00A84B76" w:rsidRPr="000D7B75" w:rsidTr="000D7B75">
        <w:tc>
          <w:tcPr>
            <w:tcW w:w="2472"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3563"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68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472"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1.- Mejorar el nivel de sus capacidades físicas, regulando y dosificando la intensidad y duración del esfuerzo, teniendo en cuenta sus posibilidades y su relación con la salud.</w:t>
            </w:r>
          </w:p>
          <w:p w:rsidR="00A84B76" w:rsidRPr="000D7B75" w:rsidRDefault="00A84B76" w:rsidP="000D7B75">
            <w:pPr>
              <w:pStyle w:val="Default"/>
              <w:ind w:left="708"/>
              <w:jc w:val="both"/>
              <w:rPr>
                <w:sz w:val="20"/>
                <w:szCs w:val="20"/>
                <w:lang w:val="es-E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1.1. Muestra una mejora global con respecto a su nivel de partida de las capacidades físicas orientadas a la salud.</w:t>
            </w:r>
          </w:p>
          <w:p w:rsidR="00A84B76" w:rsidRPr="000D7B75" w:rsidRDefault="00A84B76" w:rsidP="000D7B75">
            <w:pPr>
              <w:pStyle w:val="Default"/>
              <w:ind w:left="708"/>
              <w:jc w:val="both"/>
              <w:rPr>
                <w:sz w:val="20"/>
                <w:szCs w:val="20"/>
                <w:lang w:val="es-ES"/>
              </w:rPr>
            </w:pPr>
          </w:p>
        </w:tc>
        <w:tc>
          <w:tcPr>
            <w:tcW w:w="26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2472"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1.2. Identifica su frecuencia cardiaca y respiratoria, en distintas intensidades de esfuerzo </w:t>
            </w:r>
          </w:p>
        </w:tc>
        <w:tc>
          <w:tcPr>
            <w:tcW w:w="26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p>
        </w:tc>
      </w:tr>
      <w:tr w:rsidR="00A84B76" w:rsidRPr="000D7B75" w:rsidTr="000D7B75">
        <w:tc>
          <w:tcPr>
            <w:tcW w:w="2472"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1.3. Calcula sus pulsaciones diferenciando los diversos ritmos cardíacos asociados a cada tipo esfuerzo.</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6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2472"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1.4. Adapta la intensidad de su esfuerzo al tiempo de duración de la actividad. </w:t>
            </w:r>
          </w:p>
          <w:p w:rsidR="00A84B76" w:rsidRPr="000D7B75" w:rsidRDefault="00A84B76" w:rsidP="000D7B75">
            <w:pPr>
              <w:pStyle w:val="Default"/>
              <w:ind w:left="708"/>
              <w:jc w:val="both"/>
              <w:rPr>
                <w:sz w:val="20"/>
                <w:szCs w:val="20"/>
                <w:lang w:val="es-ES"/>
              </w:rPr>
            </w:pPr>
          </w:p>
        </w:tc>
        <w:tc>
          <w:tcPr>
            <w:tcW w:w="26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p>
        </w:tc>
      </w:tr>
      <w:tr w:rsidR="00A84B76" w:rsidRPr="000D7B75" w:rsidTr="000D7B75">
        <w:tc>
          <w:tcPr>
            <w:tcW w:w="2472"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1.5. Identifica su nivel comparando los resultados obtenidos en pruebas de valoración de las capacidades físicas y coordinativas con los valores correspondientes a su edad. </w:t>
            </w:r>
          </w:p>
          <w:p w:rsidR="00A84B76" w:rsidRPr="000D7B75" w:rsidRDefault="00A84B76" w:rsidP="000D7B75">
            <w:pPr>
              <w:pStyle w:val="Default"/>
              <w:ind w:left="708"/>
              <w:jc w:val="both"/>
              <w:rPr>
                <w:sz w:val="20"/>
                <w:szCs w:val="20"/>
                <w:lang w:val="es-ES"/>
              </w:rPr>
            </w:pPr>
          </w:p>
        </w:tc>
        <w:tc>
          <w:tcPr>
            <w:tcW w:w="26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tc>
      </w:tr>
      <w:tr w:rsidR="00A84B76" w:rsidRPr="000D7B75" w:rsidTr="000D7B75">
        <w:tc>
          <w:tcPr>
            <w:tcW w:w="2472"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 Ser capaz de adaptar la ejecución de las habilidades, o de una secuencia de las mismas, al espacio disponible, ajustando su organización temporal a los requerimientos del entorno.</w:t>
            </w:r>
          </w:p>
          <w:p w:rsidR="00A84B76" w:rsidRPr="000D7B75" w:rsidRDefault="00A84B76" w:rsidP="000D7B75">
            <w:pPr>
              <w:spacing w:after="200" w:line="240" w:lineRule="exact"/>
              <w:rPr>
                <w:rFonts w:ascii="Arial" w:hAnsi="Arial" w:cs="Arial"/>
                <w:sz w:val="20"/>
                <w:szCs w:val="20"/>
                <w:lang w:val="es-ES" w:eastAsia="en-U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2.1. Realiza correctamente desplazamientos de ataque/defensa/persecución en juegos y actividades deportivas.</w:t>
            </w:r>
          </w:p>
        </w:tc>
        <w:tc>
          <w:tcPr>
            <w:tcW w:w="26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472"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3- Aumentar el repertorio motriz con estructuras dinámicas de coordinación progresivamente más complejas, consolidando y enriqueciendo funcionalmente las ya adquiridas.</w:t>
            </w:r>
          </w:p>
          <w:p w:rsidR="00A84B76" w:rsidRPr="000D7B75" w:rsidRDefault="00A84B76" w:rsidP="000D7B75">
            <w:pPr>
              <w:spacing w:after="200" w:line="240" w:lineRule="exact"/>
              <w:rPr>
                <w:rFonts w:ascii="Arial" w:hAnsi="Arial" w:cs="Arial"/>
                <w:sz w:val="20"/>
                <w:szCs w:val="20"/>
                <w:lang w:val="es-ES" w:eastAsia="en-U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3.1. Salta una serie de aros con balón entre rodillas tobillos. </w:t>
            </w:r>
          </w:p>
          <w:p w:rsidR="00A84B76" w:rsidRPr="000D7B75" w:rsidRDefault="00A84B76" w:rsidP="000D7B75">
            <w:pPr>
              <w:pStyle w:val="Default"/>
              <w:ind w:left="708"/>
              <w:jc w:val="both"/>
              <w:rPr>
                <w:sz w:val="20"/>
                <w:szCs w:val="20"/>
                <w:lang w:val="es-ES"/>
              </w:rPr>
            </w:pPr>
          </w:p>
        </w:tc>
        <w:tc>
          <w:tcPr>
            <w:tcW w:w="26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tc>
      </w:tr>
      <w:tr w:rsidR="00A84B76" w:rsidRPr="000D7B75" w:rsidTr="000D7B75">
        <w:tc>
          <w:tcPr>
            <w:tcW w:w="2472"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3.2. Lanza en apoyo a una diana, adelantando pie contrario, tras carrera con precisión. </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6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p>
        </w:tc>
      </w:tr>
      <w:tr w:rsidR="00A84B76" w:rsidRPr="000D7B75" w:rsidTr="000D7B75">
        <w:tc>
          <w:tcPr>
            <w:tcW w:w="2472"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3.3. Realiza giros sobre el eje longitudinal hacia adelante, intentando salir de pie y hacia atrás. </w:t>
            </w:r>
          </w:p>
        </w:tc>
        <w:tc>
          <w:tcPr>
            <w:tcW w:w="2685" w:type="dxa"/>
          </w:tcPr>
          <w:p w:rsidR="00A84B76" w:rsidRPr="000D7B75" w:rsidRDefault="00A84B76" w:rsidP="000D7B75">
            <w:pPr>
              <w:pStyle w:val="Default"/>
              <w:jc w:val="center"/>
              <w:rPr>
                <w:color w:val="auto"/>
                <w:sz w:val="20"/>
                <w:szCs w:val="20"/>
                <w:lang w:val="es-ES"/>
              </w:rPr>
            </w:pPr>
          </w:p>
        </w:tc>
      </w:tr>
      <w:tr w:rsidR="00A84B76" w:rsidRPr="000D7B75" w:rsidTr="000D7B75">
        <w:tc>
          <w:tcPr>
            <w:tcW w:w="2472" w:type="dxa"/>
            <w:vMerge/>
            <w:vAlign w:val="center"/>
          </w:tcPr>
          <w:p w:rsidR="00A84B76" w:rsidRPr="000D7B75" w:rsidRDefault="00A84B76" w:rsidP="000D7B75">
            <w:pPr>
              <w:autoSpaceDE w:val="0"/>
              <w:autoSpaceDN w:val="0"/>
              <w:adjustRightInd w:val="0"/>
              <w:rPr>
                <w:rFonts w:ascii="Arial" w:hAnsi="Arial" w:cs="Arial"/>
                <w:sz w:val="20"/>
                <w:szCs w:val="20"/>
                <w:lang w:val="es-ES" w:eastAsia="en-U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3.4. Salta desde una altura determinada con 3/4 de giro en el aire. </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6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472"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3563"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3.5. Se desplaza manteniendo en equilibrio la pica en dos dedos.</w:t>
            </w:r>
          </w:p>
        </w:tc>
        <w:tc>
          <w:tcPr>
            <w:tcW w:w="26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472" w:type="dxa"/>
            <w:vMerge/>
            <w:vAlign w:val="center"/>
          </w:tcPr>
          <w:p w:rsidR="00A84B76" w:rsidRPr="000D7B75" w:rsidRDefault="00A84B76" w:rsidP="000D7B75">
            <w:pPr>
              <w:autoSpaceDE w:val="0"/>
              <w:autoSpaceDN w:val="0"/>
              <w:adjustRightInd w:val="0"/>
              <w:rPr>
                <w:rFonts w:ascii="Arial" w:hAnsi="Arial" w:cs="Arial"/>
                <w:sz w:val="20"/>
                <w:szCs w:val="20"/>
                <w:lang w:val="es-ES" w:eastAsia="en-U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3.6. Salta desde una altura cayendo en equilibrio (pies juntos, brazos en cruz). </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685" w:type="dxa"/>
          </w:tcPr>
          <w:p w:rsidR="00A84B76" w:rsidRPr="000D7B75" w:rsidRDefault="00A84B76" w:rsidP="000D7B75">
            <w:pPr>
              <w:pStyle w:val="Default"/>
              <w:jc w:val="center"/>
              <w:rPr>
                <w:color w:val="auto"/>
                <w:sz w:val="20"/>
                <w:szCs w:val="20"/>
                <w:lang w:val="es-ES"/>
              </w:rPr>
            </w:pPr>
          </w:p>
        </w:tc>
      </w:tr>
      <w:tr w:rsidR="00A84B76" w:rsidRPr="000D7B75" w:rsidTr="000D7B75">
        <w:tc>
          <w:tcPr>
            <w:tcW w:w="2472" w:type="dxa"/>
            <w:vMerge/>
            <w:vAlign w:val="center"/>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3.7. Bota un balón en zig-zag entre conos, con diferentes ritmos. </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685" w:type="dxa"/>
          </w:tcPr>
          <w:p w:rsidR="00A84B76" w:rsidRPr="000D7B75" w:rsidRDefault="00A84B76" w:rsidP="000D7B75">
            <w:pPr>
              <w:pStyle w:val="Default"/>
              <w:jc w:val="center"/>
              <w:rPr>
                <w:color w:val="auto"/>
                <w:sz w:val="20"/>
                <w:szCs w:val="20"/>
                <w:lang w:val="es-ES"/>
              </w:rPr>
            </w:pPr>
          </w:p>
        </w:tc>
      </w:tr>
      <w:tr w:rsidR="00A84B76" w:rsidRPr="000D7B75" w:rsidTr="000D7B75">
        <w:tc>
          <w:tcPr>
            <w:tcW w:w="2472" w:type="dxa"/>
            <w:vMerge/>
            <w:vAlign w:val="center"/>
          </w:tcPr>
          <w:p w:rsidR="00A84B76" w:rsidRPr="000D7B75" w:rsidRDefault="00A84B76" w:rsidP="000D7B75">
            <w:pPr>
              <w:numPr>
                <w:ilvl w:val="0"/>
                <w:numId w:val="51"/>
              </w:numPr>
              <w:tabs>
                <w:tab w:val="left" w:pos="366"/>
              </w:tabs>
              <w:suppressAutoHyphens/>
              <w:spacing w:before="240" w:line="240" w:lineRule="exact"/>
              <w:ind w:left="85" w:firstLine="0"/>
              <w:rPr>
                <w:rFonts w:ascii="Arial" w:hAnsi="Arial" w:cs="Arial"/>
                <w:sz w:val="20"/>
                <w:szCs w:val="20"/>
                <w:lang w:val="es-E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3.8. Lanza en salto, a una diana, un balón tras carrera, con precisión.</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685" w:type="dxa"/>
          </w:tcPr>
          <w:p w:rsidR="00A84B76" w:rsidRPr="000D7B75" w:rsidRDefault="00A84B76" w:rsidP="000D7B75">
            <w:pPr>
              <w:pStyle w:val="Default"/>
              <w:jc w:val="center"/>
              <w:rPr>
                <w:color w:val="auto"/>
                <w:sz w:val="20"/>
                <w:szCs w:val="20"/>
                <w:lang w:val="es-ES"/>
              </w:rPr>
            </w:pPr>
          </w:p>
        </w:tc>
      </w:tr>
      <w:tr w:rsidR="00A84B76" w:rsidRPr="000D7B75" w:rsidTr="000D7B75">
        <w:tc>
          <w:tcPr>
            <w:tcW w:w="2472" w:type="dxa"/>
            <w:vMerge/>
            <w:vAlign w:val="center"/>
          </w:tcPr>
          <w:p w:rsidR="00A84B76" w:rsidRPr="000D7B75" w:rsidRDefault="00A84B76" w:rsidP="000D7B75">
            <w:pPr>
              <w:numPr>
                <w:ilvl w:val="0"/>
                <w:numId w:val="51"/>
              </w:numPr>
              <w:tabs>
                <w:tab w:val="left" w:pos="366"/>
              </w:tabs>
              <w:suppressAutoHyphens/>
              <w:spacing w:before="240" w:line="240" w:lineRule="exact"/>
              <w:ind w:left="85" w:firstLine="0"/>
              <w:rPr>
                <w:rFonts w:ascii="Arial" w:hAnsi="Arial" w:cs="Arial"/>
                <w:sz w:val="20"/>
                <w:szCs w:val="20"/>
                <w:lang w:val="es-E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3.9. Recepciona en desplazamiento un balón lanzado por un compañero.</w:t>
            </w:r>
          </w:p>
          <w:p w:rsidR="00A84B76" w:rsidRPr="000D7B75" w:rsidRDefault="00A84B76" w:rsidP="000D7B75">
            <w:pPr>
              <w:pStyle w:val="Default"/>
              <w:ind w:left="708"/>
              <w:jc w:val="both"/>
              <w:rPr>
                <w:sz w:val="20"/>
                <w:szCs w:val="20"/>
                <w:lang w:val="es-ES"/>
              </w:rPr>
            </w:pPr>
          </w:p>
        </w:tc>
        <w:tc>
          <w:tcPr>
            <w:tcW w:w="2685" w:type="dxa"/>
          </w:tcPr>
          <w:p w:rsidR="00A84B76" w:rsidRPr="000D7B75" w:rsidRDefault="00A84B76" w:rsidP="000D7B75">
            <w:pPr>
              <w:pStyle w:val="Default"/>
              <w:jc w:val="center"/>
              <w:rPr>
                <w:color w:val="auto"/>
                <w:sz w:val="20"/>
                <w:szCs w:val="20"/>
                <w:lang w:val="es-ES"/>
              </w:rPr>
            </w:pPr>
          </w:p>
        </w:tc>
      </w:tr>
      <w:tr w:rsidR="00A84B76" w:rsidRPr="000D7B75" w:rsidTr="000D7B75">
        <w:tc>
          <w:tcPr>
            <w:tcW w:w="2472" w:type="dxa"/>
            <w:vMerge/>
            <w:vAlign w:val="center"/>
          </w:tcPr>
          <w:p w:rsidR="00A84B76" w:rsidRPr="000D7B75" w:rsidRDefault="00A84B76" w:rsidP="000D7B75">
            <w:pPr>
              <w:tabs>
                <w:tab w:val="left" w:pos="366"/>
              </w:tabs>
              <w:suppressAutoHyphens/>
              <w:spacing w:before="240" w:line="240" w:lineRule="exact"/>
              <w:ind w:left="85"/>
              <w:rPr>
                <w:rFonts w:ascii="Arial" w:hAnsi="Arial" w:cs="Arial"/>
                <w:sz w:val="20"/>
                <w:szCs w:val="20"/>
                <w:lang w:val="es-E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3.10. Efectúa un salto de longitud realizando las cuatro fases, busca información y presenta las modalidades de saltos.</w:t>
            </w:r>
          </w:p>
          <w:p w:rsidR="00A84B76" w:rsidRPr="000D7B75" w:rsidRDefault="00A84B76" w:rsidP="000D7B75">
            <w:pPr>
              <w:pStyle w:val="Default"/>
              <w:ind w:left="708"/>
              <w:jc w:val="both"/>
              <w:rPr>
                <w:sz w:val="20"/>
                <w:szCs w:val="20"/>
                <w:lang w:val="es-ES"/>
              </w:rPr>
            </w:pPr>
          </w:p>
        </w:tc>
        <w:tc>
          <w:tcPr>
            <w:tcW w:w="2685" w:type="dxa"/>
          </w:tcPr>
          <w:p w:rsidR="00A84B76" w:rsidRPr="000D7B75" w:rsidRDefault="00A84B76" w:rsidP="000D7B75">
            <w:pPr>
              <w:pStyle w:val="Default"/>
              <w:jc w:val="center"/>
              <w:rPr>
                <w:color w:val="auto"/>
                <w:sz w:val="20"/>
                <w:szCs w:val="20"/>
                <w:lang w:val="es-ES"/>
              </w:rPr>
            </w:pPr>
          </w:p>
        </w:tc>
      </w:tr>
      <w:tr w:rsidR="00A84B76" w:rsidRPr="000D7B75" w:rsidTr="000D7B75">
        <w:tc>
          <w:tcPr>
            <w:tcW w:w="2472" w:type="dxa"/>
            <w:vMerge/>
            <w:vAlign w:val="center"/>
          </w:tcPr>
          <w:p w:rsidR="00A84B76" w:rsidRPr="000D7B75" w:rsidRDefault="00A84B76" w:rsidP="000D7B75">
            <w:pPr>
              <w:tabs>
                <w:tab w:val="left" w:pos="366"/>
              </w:tabs>
              <w:suppressAutoHyphens/>
              <w:spacing w:before="240" w:line="240" w:lineRule="exact"/>
              <w:ind w:left="85"/>
              <w:rPr>
                <w:rFonts w:ascii="Arial" w:hAnsi="Arial" w:cs="Arial"/>
                <w:sz w:val="20"/>
                <w:szCs w:val="20"/>
                <w:lang w:val="es-ES"/>
              </w:rPr>
            </w:pPr>
          </w:p>
        </w:tc>
        <w:tc>
          <w:tcPr>
            <w:tcW w:w="3563"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3.11. Participa en situaciones de juegos básicos, pasando y recibiendo de forma correcta y sin que caiga el balón.</w:t>
            </w:r>
          </w:p>
          <w:p w:rsidR="00A84B76" w:rsidRPr="000D7B75" w:rsidRDefault="00A84B76" w:rsidP="000D7B75">
            <w:pPr>
              <w:pStyle w:val="Default"/>
              <w:ind w:left="708"/>
              <w:jc w:val="both"/>
              <w:rPr>
                <w:sz w:val="20"/>
                <w:szCs w:val="20"/>
                <w:lang w:val="es-ES"/>
              </w:rPr>
            </w:pPr>
          </w:p>
        </w:tc>
        <w:tc>
          <w:tcPr>
            <w:tcW w:w="2685" w:type="dxa"/>
          </w:tcPr>
          <w:p w:rsidR="00A84B76" w:rsidRPr="000D7B75" w:rsidRDefault="00A84B76" w:rsidP="000D7B75">
            <w:pPr>
              <w:pStyle w:val="Default"/>
              <w:jc w:val="center"/>
              <w:rPr>
                <w:color w:val="auto"/>
                <w:sz w:val="20"/>
                <w:szCs w:val="20"/>
                <w:lang w:val="es-ES"/>
              </w:rPr>
            </w:pPr>
          </w:p>
        </w:tc>
      </w:tr>
    </w:tbl>
    <w:p w:rsidR="00A84B76" w:rsidRPr="008350DD" w:rsidRDefault="00A84B76" w:rsidP="00742CC9">
      <w:pPr>
        <w:pStyle w:val="Default"/>
        <w:jc w:val="both"/>
        <w:rPr>
          <w:sz w:val="20"/>
          <w:szCs w:val="20"/>
        </w:rPr>
      </w:pPr>
    </w:p>
    <w:p w:rsidR="00A84B76" w:rsidRPr="008350DD" w:rsidRDefault="00A84B76" w:rsidP="00742CC9">
      <w:pPr>
        <w:pStyle w:val="Default"/>
        <w:jc w:val="both"/>
        <w:rPr>
          <w:sz w:val="20"/>
          <w:szCs w:val="20"/>
        </w:rPr>
      </w:pPr>
    </w:p>
    <w:p w:rsidR="00A84B76" w:rsidRPr="008350DD" w:rsidRDefault="00A84B76" w:rsidP="00742CC9">
      <w:pPr>
        <w:pStyle w:val="Default"/>
        <w:jc w:val="both"/>
        <w:rPr>
          <w:sz w:val="20"/>
          <w:szCs w:val="20"/>
        </w:rPr>
      </w:pPr>
    </w:p>
    <w:p w:rsidR="00A84B76" w:rsidRPr="008350DD" w:rsidRDefault="00A84B76" w:rsidP="00742CC9">
      <w:pPr>
        <w:pStyle w:val="Default"/>
        <w:jc w:val="both"/>
        <w:rPr>
          <w:sz w:val="20"/>
          <w:szCs w:val="20"/>
        </w:rPr>
      </w:pPr>
    </w:p>
    <w:p w:rsidR="00A84B76" w:rsidRPr="008350DD" w:rsidRDefault="00A84B76" w:rsidP="00742CC9">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6"/>
        <w:gridCol w:w="2889"/>
        <w:gridCol w:w="2985"/>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4: JUEGOS Y ACTIVIDADES DEPORTIVAS</w:t>
            </w:r>
          </w:p>
        </w:tc>
      </w:tr>
      <w:tr w:rsidR="00A84B76" w:rsidRPr="000D7B75" w:rsidTr="000D7B75">
        <w:tc>
          <w:tcPr>
            <w:tcW w:w="284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889"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98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846"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1.-Resolver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p w:rsidR="00A84B76" w:rsidRPr="000D7B75" w:rsidRDefault="00A84B76" w:rsidP="000D7B75">
            <w:pPr>
              <w:pStyle w:val="Default"/>
              <w:ind w:left="708"/>
              <w:jc w:val="both"/>
              <w:rPr>
                <w:sz w:val="20"/>
                <w:szCs w:val="20"/>
                <w:lang w:val="es-E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1.1. Utiliza los recursos adecuados para resolver situaciones básicas de táctica individualy colectiva en diferentes situaciones motrices</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1.2. Realiza combinaciones de habilidades motrices básicas ajustándose a un objetivo y a unos parámetros espacio-temporales.</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2846"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2.Conocer y practicar diferentes juegos y deportes.</w:t>
            </w:r>
          </w:p>
          <w:p w:rsidR="00A84B76" w:rsidRPr="000D7B75" w:rsidRDefault="00A84B76" w:rsidP="000D7B75">
            <w:pPr>
              <w:spacing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2.1. Expone las diferencias, características y/o relaciones entre juegos populares, </w:t>
            </w:r>
          </w:p>
          <w:p w:rsidR="00A84B76" w:rsidRPr="000D7B75" w:rsidRDefault="00A84B76" w:rsidP="000D7B75">
            <w:pPr>
              <w:pStyle w:val="Default"/>
              <w:ind w:left="708"/>
              <w:jc w:val="both"/>
              <w:rPr>
                <w:sz w:val="20"/>
                <w:szCs w:val="20"/>
                <w:lang w:val="es-ES"/>
              </w:rPr>
            </w:pPr>
            <w:r w:rsidRPr="000D7B75">
              <w:rPr>
                <w:sz w:val="20"/>
                <w:szCs w:val="20"/>
                <w:lang w:val="es-ES"/>
              </w:rPr>
              <w:t>deportes colectivos, deportes individuales y actividades en la naturaleza.</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tc>
      </w:tr>
      <w:tr w:rsidR="00A84B76" w:rsidRPr="000D7B75" w:rsidTr="000D7B75">
        <w:tc>
          <w:tcPr>
            <w:tcW w:w="2846" w:type="dxa"/>
            <w:vMerge/>
            <w:vAlign w:val="center"/>
          </w:tcPr>
          <w:p w:rsidR="00A84B76" w:rsidRPr="000D7B75" w:rsidRDefault="00A84B76" w:rsidP="000D7B75">
            <w:pPr>
              <w:spacing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2.2. Practica diferentes juegos populares, tradicionales y autóctonos. </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2846" w:type="dxa"/>
            <w:vMerge/>
            <w:vAlign w:val="center"/>
          </w:tcPr>
          <w:p w:rsidR="00A84B76" w:rsidRPr="000D7B75" w:rsidRDefault="00A84B76" w:rsidP="000D7B75">
            <w:pPr>
              <w:spacing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 </w:t>
            </w:r>
          </w:p>
          <w:p w:rsidR="00A84B76" w:rsidRPr="000D7B75" w:rsidRDefault="00A84B76" w:rsidP="000D7B75">
            <w:pPr>
              <w:pStyle w:val="Default"/>
              <w:ind w:left="708"/>
              <w:jc w:val="both"/>
              <w:rPr>
                <w:sz w:val="20"/>
                <w:szCs w:val="20"/>
                <w:lang w:val="es-ES"/>
              </w:rPr>
            </w:pPr>
            <w:r w:rsidRPr="000D7B75">
              <w:rPr>
                <w:sz w:val="20"/>
                <w:szCs w:val="20"/>
                <w:lang w:val="es-ES"/>
              </w:rPr>
              <w:t>2.3. Conoce y practica juegos y deportes alternativos.</w:t>
            </w:r>
          </w:p>
          <w:p w:rsidR="00A84B76" w:rsidRPr="000D7B75" w:rsidRDefault="00A84B76" w:rsidP="000D7B75">
            <w:pPr>
              <w:pStyle w:val="Default"/>
              <w:ind w:left="708"/>
              <w:jc w:val="both"/>
              <w:rPr>
                <w:sz w:val="20"/>
                <w:szCs w:val="20"/>
                <w:lang w:val="es-E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2.4. Practica juegos predeportivos y deportes adaptados.</w:t>
            </w: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2.5. Reconoce la riqueza cultural, la historia y el origen de los juegos y el deporte.</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p w:rsidR="00A84B76" w:rsidRPr="000D7B75" w:rsidRDefault="00A84B76" w:rsidP="000D7B75">
            <w:pPr>
              <w:pStyle w:val="Default"/>
              <w:jc w:val="center"/>
              <w:rPr>
                <w:color w:val="auto"/>
                <w:sz w:val="20"/>
                <w:szCs w:val="20"/>
                <w:lang w:val="es-ES"/>
              </w:rPr>
            </w:pPr>
            <w:r w:rsidRPr="000D7B75">
              <w:rPr>
                <w:color w:val="auto"/>
                <w:sz w:val="20"/>
                <w:szCs w:val="20"/>
                <w:lang w:val="es-ES"/>
              </w:rPr>
              <w:t>E.C</w:t>
            </w:r>
          </w:p>
        </w:tc>
      </w:tr>
      <w:tr w:rsidR="00A84B76" w:rsidRPr="000D7B75" w:rsidTr="000D7B75">
        <w:tc>
          <w:tcPr>
            <w:tcW w:w="2846"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3.Manifestar respeto hacia el entorno y el medio natural en los juegos y actividades al aire libre, identificando y realizando acciones concretas dirigidas a su preservación.</w:t>
            </w:r>
          </w:p>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3.1. Practica actividades en el medio natural.</w:t>
            </w:r>
          </w:p>
          <w:p w:rsidR="00A84B76" w:rsidRPr="000D7B75" w:rsidRDefault="00A84B76" w:rsidP="000D7B75">
            <w:pPr>
              <w:pStyle w:val="Default"/>
              <w:ind w:left="708"/>
              <w:jc w:val="both"/>
              <w:rPr>
                <w:sz w:val="20"/>
                <w:szCs w:val="20"/>
                <w:lang w:val="es-ES"/>
              </w:rPr>
            </w:pPr>
          </w:p>
        </w:tc>
        <w:tc>
          <w:tcPr>
            <w:tcW w:w="2985" w:type="dxa"/>
          </w:tcPr>
          <w:p w:rsidR="00A84B76" w:rsidRPr="000D7B75" w:rsidRDefault="00A84B76" w:rsidP="000D7B75">
            <w:pPr>
              <w:pStyle w:val="Filittulo2"/>
              <w:jc w:val="center"/>
              <w:rPr>
                <w:sz w:val="20"/>
                <w:szCs w:val="20"/>
              </w:rPr>
            </w:pPr>
            <w:r w:rsidRPr="000D7B75">
              <w:rPr>
                <w:sz w:val="20"/>
                <w:szCs w:val="20"/>
              </w:rPr>
              <w:t>A.A</w:t>
            </w:r>
          </w:p>
          <w:p w:rsidR="00A84B76" w:rsidRPr="000D7B75" w:rsidRDefault="00A84B76" w:rsidP="000D7B75">
            <w:pPr>
              <w:pStyle w:val="Filittulo2"/>
              <w:jc w:val="center"/>
              <w:rPr>
                <w:sz w:val="20"/>
                <w:szCs w:val="20"/>
              </w:rPr>
            </w:pPr>
          </w:p>
        </w:tc>
      </w:tr>
      <w:tr w:rsidR="00A84B76" w:rsidRPr="000D7B75" w:rsidTr="000D7B75">
        <w:tc>
          <w:tcPr>
            <w:tcW w:w="2846" w:type="dxa"/>
            <w:vMerge/>
            <w:vAlign w:val="center"/>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3.2. Realiza juegos y actividades de pistas y rastreo.</w:t>
            </w:r>
          </w:p>
          <w:p w:rsidR="00A84B76" w:rsidRPr="000D7B75" w:rsidRDefault="00A84B76" w:rsidP="000D7B75">
            <w:pPr>
              <w:pStyle w:val="Default"/>
              <w:ind w:left="708"/>
              <w:jc w:val="both"/>
              <w:rPr>
                <w:sz w:val="20"/>
                <w:szCs w:val="20"/>
                <w:lang w:val="es-E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vAlign w:val="center"/>
          </w:tcPr>
          <w:p w:rsidR="00A84B76" w:rsidRPr="000D7B75" w:rsidRDefault="00A84B76" w:rsidP="000D7B75">
            <w:pPr>
              <w:spacing w:line="240" w:lineRule="exact"/>
              <w:rPr>
                <w:rFonts w:ascii="Arial" w:hAnsi="Arial" w:cs="Arial"/>
                <w:sz w:val="20"/>
                <w:szCs w:val="20"/>
                <w:lang w:val="es-E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3.3. Demuestra un comportamiento responsable hacia la conservación del medio ambiente.</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3.4. Conoce las principales señales de tráfico y su simbología.</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4.Demostrar un comportamiento personal y social responsable, respetándose a sí mismo y a los otros en las actividades físicas y en los juegos, aceptando las normas y reglas establecidas y actuando con interés e iniciativa individual y trabajo en equipo</w:t>
            </w:r>
          </w:p>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3.5. Conoce y aplica las normas de circulación como peatón y ocupante de vehículos en vías urbanas y carreteras.</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vAlign w:val="center"/>
          </w:tcPr>
          <w:p w:rsidR="00A84B76" w:rsidRPr="000D7B75" w:rsidRDefault="00A84B76" w:rsidP="000D7B75">
            <w:pPr>
              <w:numPr>
                <w:ilvl w:val="0"/>
                <w:numId w:val="52"/>
              </w:numPr>
              <w:tabs>
                <w:tab w:val="left" w:pos="366"/>
              </w:tabs>
              <w:suppressAutoHyphens/>
              <w:spacing w:before="240" w:line="240" w:lineRule="exact"/>
              <w:ind w:left="85" w:firstLine="0"/>
              <w:jc w:val="both"/>
              <w:rPr>
                <w:rFonts w:ascii="Arial" w:hAnsi="Arial" w:cs="Arial"/>
                <w:sz w:val="20"/>
                <w:szCs w:val="20"/>
                <w:lang w:val="es-E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4.1. Participa en la recogida y organización de material utilizado en las clases. </w:t>
            </w:r>
          </w:p>
          <w:p w:rsidR="00A84B76" w:rsidRPr="000D7B75" w:rsidRDefault="00A84B76" w:rsidP="000D7B75">
            <w:pPr>
              <w:pStyle w:val="Default"/>
              <w:ind w:left="708"/>
              <w:jc w:val="both"/>
              <w:rPr>
                <w:sz w:val="20"/>
                <w:szCs w:val="20"/>
                <w:lang w:val="es-E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tcPr>
          <w:p w:rsidR="00A84B76" w:rsidRPr="000D7B75" w:rsidRDefault="00A84B76" w:rsidP="000D7B75">
            <w:pPr>
              <w:numPr>
                <w:ilvl w:val="0"/>
                <w:numId w:val="52"/>
              </w:numPr>
              <w:tabs>
                <w:tab w:val="left" w:pos="366"/>
              </w:tabs>
              <w:suppressAutoHyphens/>
              <w:spacing w:before="240" w:line="240" w:lineRule="exact"/>
              <w:ind w:left="85" w:firstLine="0"/>
              <w:jc w:val="both"/>
              <w:rPr>
                <w:rFonts w:ascii="Arial" w:hAnsi="Arial" w:cs="Arial"/>
                <w:sz w:val="20"/>
                <w:szCs w:val="20"/>
                <w:lang w:val="es-ES"/>
              </w:rPr>
            </w:pPr>
          </w:p>
        </w:tc>
        <w:tc>
          <w:tcPr>
            <w:tcW w:w="2889" w:type="dxa"/>
          </w:tcPr>
          <w:p w:rsidR="00A84B76" w:rsidRPr="000D7B75" w:rsidRDefault="00A84B76" w:rsidP="000D7B75">
            <w:pPr>
              <w:pStyle w:val="Default"/>
              <w:ind w:left="708"/>
              <w:jc w:val="both"/>
              <w:rPr>
                <w:sz w:val="20"/>
                <w:szCs w:val="20"/>
                <w:lang w:val="es-ES"/>
              </w:rPr>
            </w:pPr>
            <w:r w:rsidRPr="000D7B75">
              <w:rPr>
                <w:sz w:val="20"/>
                <w:szCs w:val="20"/>
                <w:lang w:val="es-ES"/>
              </w:rPr>
              <w:t xml:space="preserve">4.2. Acepta formar parte del grupo que le </w:t>
            </w:r>
          </w:p>
          <w:p w:rsidR="00A84B76" w:rsidRPr="000D7B75" w:rsidRDefault="00A84B76" w:rsidP="000D7B75">
            <w:pPr>
              <w:pStyle w:val="Default"/>
              <w:ind w:left="708"/>
              <w:jc w:val="both"/>
              <w:rPr>
                <w:sz w:val="20"/>
                <w:szCs w:val="20"/>
                <w:lang w:val="es-ES"/>
              </w:rPr>
            </w:pPr>
            <w:r w:rsidRPr="000D7B75">
              <w:rPr>
                <w:sz w:val="20"/>
                <w:szCs w:val="20"/>
                <w:lang w:val="es-ES"/>
              </w:rPr>
              <w:t>corresponda y el resultado de las competiciones con deportividad.</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tc>
      </w:tr>
      <w:tr w:rsidR="00A84B76" w:rsidRPr="000D7B75" w:rsidTr="000D7B75">
        <w:tc>
          <w:tcPr>
            <w:tcW w:w="2846" w:type="dxa"/>
            <w:vMerge/>
          </w:tcPr>
          <w:p w:rsidR="00A84B76" w:rsidRPr="000D7B75" w:rsidRDefault="00A84B76" w:rsidP="000D7B75">
            <w:pPr>
              <w:numPr>
                <w:ilvl w:val="0"/>
                <w:numId w:val="52"/>
              </w:numPr>
              <w:tabs>
                <w:tab w:val="left" w:pos="366"/>
              </w:tabs>
              <w:suppressAutoHyphens/>
              <w:spacing w:before="240" w:line="240" w:lineRule="exact"/>
              <w:ind w:left="85" w:firstLine="0"/>
              <w:jc w:val="both"/>
              <w:rPr>
                <w:rFonts w:ascii="Arial" w:hAnsi="Arial" w:cs="Arial"/>
                <w:sz w:val="20"/>
                <w:szCs w:val="20"/>
                <w:lang w:val="es-ES"/>
              </w:rPr>
            </w:pPr>
          </w:p>
        </w:tc>
        <w:tc>
          <w:tcPr>
            <w:tcW w:w="2889" w:type="dxa"/>
          </w:tcPr>
          <w:p w:rsidR="00A84B76" w:rsidRPr="000D7B75" w:rsidRDefault="00A84B76" w:rsidP="000D7B75">
            <w:pPr>
              <w:pStyle w:val="Default"/>
              <w:ind w:left="708"/>
              <w:jc w:val="both"/>
              <w:rPr>
                <w:sz w:val="20"/>
                <w:szCs w:val="20"/>
                <w:lang w:val="es-ES"/>
              </w:rPr>
            </w:pPr>
            <w:r w:rsidRPr="000D7B75">
              <w:rPr>
                <w:sz w:val="20"/>
                <w:szCs w:val="20"/>
                <w:lang w:val="es-ES"/>
              </w:rPr>
              <w:t>4.3. Respeta durante la práctica de los juegos tanto a compañeros como a instalaciones y materiales.</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tcPr>
          <w:p w:rsidR="00A84B76" w:rsidRPr="000D7B75" w:rsidRDefault="00A84B76" w:rsidP="000D7B75">
            <w:pPr>
              <w:numPr>
                <w:ilvl w:val="0"/>
                <w:numId w:val="52"/>
              </w:numPr>
              <w:tabs>
                <w:tab w:val="left" w:pos="366"/>
              </w:tabs>
              <w:suppressAutoHyphens/>
              <w:spacing w:before="240" w:line="240" w:lineRule="exact"/>
              <w:ind w:left="85" w:firstLine="0"/>
              <w:jc w:val="both"/>
              <w:rPr>
                <w:rFonts w:ascii="Arial" w:hAnsi="Arial" w:cs="Arial"/>
                <w:sz w:val="20"/>
                <w:szCs w:val="20"/>
                <w:lang w:val="es-ES"/>
              </w:rPr>
            </w:pPr>
          </w:p>
        </w:tc>
        <w:tc>
          <w:tcPr>
            <w:tcW w:w="2889" w:type="dxa"/>
          </w:tcPr>
          <w:p w:rsidR="00A84B76" w:rsidRPr="000D7B75" w:rsidRDefault="00A84B76" w:rsidP="000D7B75">
            <w:pPr>
              <w:pStyle w:val="Default"/>
              <w:ind w:left="708"/>
              <w:jc w:val="both"/>
              <w:rPr>
                <w:sz w:val="20"/>
                <w:szCs w:val="20"/>
                <w:lang w:val="es-ES"/>
              </w:rPr>
            </w:pPr>
            <w:r w:rsidRPr="000D7B75">
              <w:rPr>
                <w:sz w:val="20"/>
                <w:szCs w:val="20"/>
                <w:lang w:val="es-ES"/>
              </w:rPr>
              <w:t>4.4. Mantiene una actitud de colaboración y resolución pacífica de conflictos (habla y escucha, no agrede…).</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tc>
      </w:tr>
      <w:tr w:rsidR="00A84B76" w:rsidRPr="000D7B75" w:rsidTr="000D7B75">
        <w:tc>
          <w:tcPr>
            <w:tcW w:w="2846" w:type="dxa"/>
            <w:vMerge/>
          </w:tcPr>
          <w:p w:rsidR="00A84B76" w:rsidRPr="000D7B75" w:rsidRDefault="00A84B76" w:rsidP="000D7B75">
            <w:pPr>
              <w:tabs>
                <w:tab w:val="left" w:pos="366"/>
              </w:tabs>
              <w:suppressAutoHyphens/>
              <w:spacing w:before="240" w:line="240" w:lineRule="exact"/>
              <w:ind w:left="85"/>
              <w:jc w:val="both"/>
              <w:rPr>
                <w:rFonts w:ascii="Arial" w:hAnsi="Arial" w:cs="Arial"/>
                <w:sz w:val="20"/>
                <w:szCs w:val="20"/>
                <w:lang w:val="es-ES"/>
              </w:rPr>
            </w:pPr>
          </w:p>
        </w:tc>
        <w:tc>
          <w:tcPr>
            <w:tcW w:w="2889" w:type="dxa"/>
          </w:tcPr>
          <w:p w:rsidR="00A84B76" w:rsidRPr="000D7B75" w:rsidRDefault="00A84B76" w:rsidP="000D7B75">
            <w:pPr>
              <w:pStyle w:val="Default"/>
              <w:ind w:left="708"/>
              <w:jc w:val="both"/>
              <w:rPr>
                <w:sz w:val="20"/>
                <w:szCs w:val="20"/>
                <w:lang w:val="es-ES"/>
              </w:rPr>
            </w:pPr>
            <w:r w:rsidRPr="000D7B75">
              <w:rPr>
                <w:sz w:val="20"/>
                <w:szCs w:val="20"/>
                <w:lang w:val="es-ES"/>
              </w:rPr>
              <w:t>4.5. Cumple las normas de juego.</w:t>
            </w:r>
          </w:p>
          <w:p w:rsidR="00A84B76" w:rsidRPr="000D7B75" w:rsidRDefault="00A84B76" w:rsidP="000D7B75">
            <w:pPr>
              <w:pStyle w:val="Default"/>
              <w:ind w:left="708"/>
              <w:jc w:val="both"/>
              <w:rPr>
                <w:sz w:val="20"/>
                <w:szCs w:val="20"/>
                <w:lang w:val="es-ES"/>
              </w:rPr>
            </w:pPr>
          </w:p>
        </w:tc>
        <w:tc>
          <w:tcPr>
            <w:tcW w:w="2985" w:type="dxa"/>
          </w:tcPr>
          <w:p w:rsidR="00A84B76" w:rsidRPr="000D7B75" w:rsidRDefault="00A84B76" w:rsidP="000D7B75">
            <w:pPr>
              <w:pStyle w:val="Default"/>
              <w:jc w:val="center"/>
              <w:rPr>
                <w:color w:val="auto"/>
                <w:sz w:val="20"/>
                <w:szCs w:val="20"/>
                <w:lang w:val="es-ES"/>
              </w:rPr>
            </w:pPr>
          </w:p>
        </w:tc>
      </w:tr>
    </w:tbl>
    <w:p w:rsidR="00A84B76" w:rsidRPr="008350DD" w:rsidRDefault="00A84B76" w:rsidP="00742CC9">
      <w:pPr>
        <w:pStyle w:val="Default"/>
        <w:jc w:val="both"/>
        <w:rPr>
          <w:sz w:val="20"/>
          <w:szCs w:val="20"/>
        </w:rPr>
      </w:pPr>
    </w:p>
    <w:p w:rsidR="00A84B76" w:rsidRPr="008350DD" w:rsidRDefault="00A84B76" w:rsidP="00742CC9">
      <w:pPr>
        <w:pStyle w:val="Default"/>
        <w:jc w:val="both"/>
        <w:rPr>
          <w:sz w:val="20"/>
          <w:szCs w:val="20"/>
        </w:rPr>
      </w:pPr>
    </w:p>
    <w:p w:rsidR="00A84B76" w:rsidRPr="008350DD" w:rsidRDefault="00A84B76" w:rsidP="00742CC9">
      <w:pPr>
        <w:pStyle w:val="Default"/>
        <w:jc w:val="both"/>
        <w:rPr>
          <w:sz w:val="20"/>
          <w:szCs w:val="20"/>
        </w:rPr>
      </w:pPr>
    </w:p>
    <w:p w:rsidR="00A84B76" w:rsidRPr="008350DD" w:rsidRDefault="00A84B76" w:rsidP="00742CC9">
      <w:pPr>
        <w:pStyle w:val="Default"/>
        <w:jc w:val="both"/>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6"/>
        <w:gridCol w:w="2889"/>
        <w:gridCol w:w="2985"/>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5: ACTIVIDADES FÍSICO-ARTÍSTICO EXPRESIVAS</w:t>
            </w:r>
          </w:p>
        </w:tc>
      </w:tr>
      <w:tr w:rsidR="00A84B76" w:rsidRPr="000D7B75" w:rsidTr="000D7B75">
        <w:tc>
          <w:tcPr>
            <w:tcW w:w="284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889"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98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846"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1.Utilizar los recursos expresivos del cuerpo e implicarse en el grupo para la comunicación de ideas, sentimientos y representación de personajes e historias, reales o imaginarias.</w:t>
            </w:r>
          </w:p>
          <w:p w:rsidR="00A84B76" w:rsidRPr="000D7B75" w:rsidRDefault="00A84B76" w:rsidP="000D7B75">
            <w:pPr>
              <w:pStyle w:val="Default"/>
              <w:ind w:left="708"/>
              <w:jc w:val="both"/>
              <w:rPr>
                <w:sz w:val="20"/>
                <w:szCs w:val="20"/>
                <w:lang w:val="es-ES"/>
              </w:rPr>
            </w:pPr>
          </w:p>
        </w:tc>
        <w:tc>
          <w:tcPr>
            <w:tcW w:w="2889" w:type="dxa"/>
            <w:vAlign w:val="center"/>
          </w:tcPr>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r w:rsidRPr="000D7B75">
              <w:rPr>
                <w:rFonts w:ascii="Arial" w:hAnsi="Arial" w:cs="Arial"/>
                <w:sz w:val="20"/>
                <w:szCs w:val="20"/>
                <w:lang w:val="es-ES"/>
              </w:rPr>
              <w:t>1.1. Representa personajes, situaciones, ideas y sentimientos, utilizando los recursos expresivos del cuerpo individualmente, en parejas o en grupos</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1.2. Participa en representaciones o escenificaciones de historias sencillas, utilizando el movimiento y la música.</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w:t>
            </w:r>
          </w:p>
          <w:p w:rsidR="00A84B76" w:rsidRPr="000D7B75" w:rsidRDefault="00A84B76" w:rsidP="000D7B75">
            <w:pPr>
              <w:pStyle w:val="Default"/>
              <w:ind w:left="708"/>
              <w:jc w:val="both"/>
              <w:rPr>
                <w:sz w:val="20"/>
                <w:szCs w:val="20"/>
                <w:lang w:val="es-ES"/>
              </w:rPr>
            </w:pPr>
            <w:r w:rsidRPr="000D7B75">
              <w:rPr>
                <w:sz w:val="20"/>
                <w:szCs w:val="20"/>
                <w:lang w:val="es-ES"/>
              </w:rPr>
              <w:t>1.3. Comprende mensajes corporales expresados por sus compañeros.</w:t>
            </w:r>
          </w:p>
          <w:p w:rsidR="00A84B76" w:rsidRPr="000D7B75" w:rsidRDefault="00A84B76" w:rsidP="000D7B75">
            <w:pPr>
              <w:pStyle w:val="Default"/>
              <w:ind w:left="708"/>
              <w:jc w:val="both"/>
              <w:rPr>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E.E</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p w:rsidR="00A84B76" w:rsidRPr="000D7B75" w:rsidRDefault="00A84B76" w:rsidP="000D7B75">
            <w:pPr>
              <w:pStyle w:val="Default"/>
              <w:jc w:val="center"/>
              <w:rPr>
                <w:b/>
                <w:bCs/>
                <w:smallCaps/>
                <w:color w:val="auto"/>
                <w:sz w:val="20"/>
                <w:szCs w:val="20"/>
                <w:lang w:val="es-ES"/>
              </w:rPr>
            </w:pPr>
          </w:p>
        </w:tc>
      </w:tr>
      <w:tr w:rsidR="00A84B76" w:rsidRPr="000D7B75" w:rsidTr="000D7B75">
        <w:tc>
          <w:tcPr>
            <w:tcW w:w="2846" w:type="dxa"/>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1.4. Conoce y lleva a cabo bailes y danzas sencillas representativas de distintas culturas y distintas épocas, siguiendo una coeografia establecida.</w:t>
            </w:r>
          </w:p>
          <w:p w:rsidR="00A84B76" w:rsidRPr="000D7B75" w:rsidRDefault="00A84B76" w:rsidP="000D7B75">
            <w:pPr>
              <w:pStyle w:val="Default"/>
              <w:ind w:left="708"/>
              <w:jc w:val="both"/>
              <w:rPr>
                <w:sz w:val="20"/>
                <w:szCs w:val="20"/>
                <w:lang w:val="es-E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p w:rsidR="00A84B76" w:rsidRPr="000D7B75" w:rsidRDefault="00A84B76" w:rsidP="000D7B75">
            <w:pPr>
              <w:pStyle w:val="Default"/>
              <w:jc w:val="center"/>
              <w:rPr>
                <w:color w:val="auto"/>
                <w:sz w:val="20"/>
                <w:szCs w:val="20"/>
                <w:lang w:val="es-ES"/>
              </w:rPr>
            </w:pPr>
            <w:r w:rsidRPr="000D7B75">
              <w:rPr>
                <w:color w:val="auto"/>
                <w:sz w:val="20"/>
                <w:szCs w:val="20"/>
                <w:lang w:val="es-ES"/>
              </w:rPr>
              <w:t>E.E</w:t>
            </w:r>
          </w:p>
          <w:p w:rsidR="00A84B76" w:rsidRPr="000D7B75" w:rsidRDefault="00A84B76" w:rsidP="000D7B75">
            <w:pPr>
              <w:pStyle w:val="Default"/>
              <w:jc w:val="center"/>
              <w:rPr>
                <w:color w:val="auto"/>
                <w:sz w:val="20"/>
                <w:szCs w:val="20"/>
                <w:lang w:val="es-ES"/>
              </w:rPr>
            </w:pPr>
            <w:r w:rsidRPr="000D7B75">
              <w:rPr>
                <w:color w:val="auto"/>
                <w:sz w:val="20"/>
                <w:szCs w:val="20"/>
                <w:lang w:val="es-ES"/>
              </w:rPr>
              <w:t>E.C</w:t>
            </w:r>
          </w:p>
        </w:tc>
      </w:tr>
      <w:tr w:rsidR="00A84B76" w:rsidRPr="000D7B75" w:rsidTr="000D7B75">
        <w:tc>
          <w:tcPr>
            <w:tcW w:w="2846"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2.Reproducir corporalmente estructuras rítmicas sencillas.</w:t>
            </w:r>
          </w:p>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 xml:space="preserve">2.1. Representa o expresa movimientos a partir de estímulos rítmicos o musicales, individualmente, en parejas o grupos. </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C.S</w:t>
            </w:r>
          </w:p>
          <w:p w:rsidR="00A84B76" w:rsidRPr="000D7B75" w:rsidRDefault="00A84B76" w:rsidP="000D7B75">
            <w:pPr>
              <w:pStyle w:val="Default"/>
              <w:jc w:val="center"/>
              <w:rPr>
                <w:color w:val="auto"/>
                <w:sz w:val="20"/>
                <w:szCs w:val="20"/>
                <w:lang w:val="es-ES"/>
              </w:rPr>
            </w:pPr>
            <w:r w:rsidRPr="000D7B75">
              <w:rPr>
                <w:color w:val="auto"/>
                <w:sz w:val="20"/>
                <w:szCs w:val="20"/>
                <w:lang w:val="es-ES"/>
              </w:rPr>
              <w:t>E.C</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2.2. Reproduce composiciones grupales en interacción con los compañeros y compañeras utilizando los recursos expresivos del cuerpo y partiendo de estímulos musicales, plásticos o verbales.</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color w:val="auto"/>
                <w:sz w:val="20"/>
                <w:szCs w:val="20"/>
                <w:lang w:val="es-ES"/>
              </w:rPr>
            </w:pPr>
          </w:p>
        </w:tc>
      </w:tr>
    </w:tbl>
    <w:p w:rsidR="00A84B76" w:rsidRPr="008350DD" w:rsidRDefault="00A84B76" w:rsidP="00742CC9">
      <w:pPr>
        <w:pStyle w:val="Default"/>
        <w:jc w:val="both"/>
        <w:rPr>
          <w:sz w:val="20"/>
          <w:szCs w:val="20"/>
        </w:rPr>
      </w:pPr>
    </w:p>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Pr="008350DD" w:rsidRDefault="00A84B76" w:rsidP="00742CC9">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6"/>
        <w:gridCol w:w="2889"/>
        <w:gridCol w:w="2985"/>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6: ACTIVIDADES FÍSICAS Y SALUD</w:t>
            </w:r>
          </w:p>
        </w:tc>
      </w:tr>
      <w:tr w:rsidR="00A84B76" w:rsidRPr="000D7B75" w:rsidTr="000D7B75">
        <w:tc>
          <w:tcPr>
            <w:tcW w:w="284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889"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98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846"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1.Reconocer los efectos del ejercicio físico, la higiene, la alimentación y los hábitos posturales sobre la salud y el bienestar, manifestando una actitud responsable hacia uno mismo.</w:t>
            </w:r>
          </w:p>
          <w:p w:rsidR="00A84B76" w:rsidRPr="000D7B75" w:rsidRDefault="00A84B76" w:rsidP="000D7B75">
            <w:pPr>
              <w:pStyle w:val="Default"/>
              <w:jc w:val="both"/>
              <w:rPr>
                <w:sz w:val="20"/>
                <w:szCs w:val="20"/>
                <w:lang w:val="es-ES"/>
              </w:rPr>
            </w:pPr>
          </w:p>
          <w:p w:rsidR="00A84B76" w:rsidRPr="000D7B75" w:rsidRDefault="00A84B76" w:rsidP="000D7B75">
            <w:pPr>
              <w:pStyle w:val="Default"/>
              <w:ind w:left="708"/>
              <w:jc w:val="both"/>
              <w:rPr>
                <w:sz w:val="20"/>
                <w:szCs w:val="20"/>
                <w:lang w:val="es-E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1.1.Relaciona la actitud postural correcta con sus efectos sobre el organismo.</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1.2.Realizaejercicios de flexibilidad en los que intervienen las principales articulaciones corporales</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1.3.Comprueba la frecuencia cardiaca y la relaciona con el tipo de ejercicio.</w:t>
            </w:r>
          </w:p>
          <w:p w:rsidR="00A84B76" w:rsidRPr="000D7B75" w:rsidRDefault="00A84B76" w:rsidP="000D7B75">
            <w:pPr>
              <w:pStyle w:val="Default"/>
              <w:ind w:left="708"/>
              <w:jc w:val="both"/>
              <w:rPr>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p w:rsidR="00A84B76" w:rsidRPr="000D7B75" w:rsidRDefault="00A84B76" w:rsidP="000D7B75">
            <w:pPr>
              <w:pStyle w:val="Default"/>
              <w:jc w:val="center"/>
              <w:rPr>
                <w:b/>
                <w:bCs/>
                <w:smallCaps/>
                <w:color w:val="auto"/>
                <w:sz w:val="20"/>
                <w:szCs w:val="20"/>
                <w:lang w:val="es-ES"/>
              </w:rPr>
            </w:pP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1.4.Relaciona las capacidades físicas básicas con los ejercicios realizados.</w:t>
            </w:r>
          </w:p>
          <w:p w:rsidR="00A84B76" w:rsidRPr="000D7B75" w:rsidRDefault="00A84B76" w:rsidP="000D7B75">
            <w:pPr>
              <w:pStyle w:val="Default"/>
              <w:ind w:left="708"/>
              <w:jc w:val="both"/>
              <w:rPr>
                <w:sz w:val="20"/>
                <w:szCs w:val="20"/>
                <w:lang w:val="es-E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1.5.Relaciona los hábitos de alimentación con la actividad física.</w:t>
            </w:r>
          </w:p>
          <w:p w:rsidR="00A84B76" w:rsidRPr="000D7B75" w:rsidRDefault="00A84B76" w:rsidP="000D7B75">
            <w:pPr>
              <w:pStyle w:val="Default"/>
              <w:ind w:left="708"/>
              <w:jc w:val="both"/>
              <w:rPr>
                <w:sz w:val="20"/>
                <w:szCs w:val="20"/>
                <w:lang w:val="es-E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1.6.Respeta las normas higiénicas con respecto a las actividades físicas.</w:t>
            </w:r>
          </w:p>
          <w:p w:rsidR="00A84B76" w:rsidRPr="000D7B75" w:rsidRDefault="00A84B76" w:rsidP="000D7B75">
            <w:pPr>
              <w:pStyle w:val="Default"/>
              <w:ind w:left="708"/>
              <w:jc w:val="both"/>
              <w:rPr>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46" w:type="dxa"/>
            <w:vMerge w:val="restart"/>
            <w:vAlign w:val="center"/>
          </w:tcPr>
          <w:p w:rsidR="00A84B76" w:rsidRPr="000D7B75" w:rsidRDefault="00A84B76" w:rsidP="000D7B75">
            <w:pPr>
              <w:pStyle w:val="Default"/>
              <w:ind w:left="708"/>
              <w:jc w:val="both"/>
              <w:rPr>
                <w:sz w:val="20"/>
                <w:szCs w:val="20"/>
                <w:lang w:val="es-ES"/>
              </w:rPr>
            </w:pPr>
            <w:r w:rsidRPr="000D7B75">
              <w:rPr>
                <w:sz w:val="20"/>
                <w:szCs w:val="20"/>
                <w:lang w:val="es-ES"/>
              </w:rPr>
              <w:t>2.Identificar e interiorizar la importancia de la prevención, la recuperación y las medidas de seguridad en la realización de la práctica de la actividad física.</w:t>
            </w:r>
          </w:p>
          <w:p w:rsidR="00A84B76" w:rsidRPr="000D7B75" w:rsidRDefault="00A84B76" w:rsidP="000D7B75">
            <w:pPr>
              <w:autoSpaceDE w:val="0"/>
              <w:autoSpaceDN w:val="0"/>
              <w:adjustRightInd w:val="0"/>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2.1.Practica el calentamiento como medida preventiva para evitar lesiones.</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2.2.Adopta medidas de prevención en las clases, evitando las acciones peligrosas durante las actividades.</w:t>
            </w:r>
          </w:p>
          <w:p w:rsidR="00A84B76" w:rsidRPr="000D7B75" w:rsidRDefault="00A84B76" w:rsidP="000D7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s-ES" w:eastAsia="en-U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A.A</w:t>
            </w:r>
          </w:p>
        </w:tc>
      </w:tr>
      <w:tr w:rsidR="00A84B76" w:rsidRPr="000D7B75" w:rsidTr="000D7B75">
        <w:tc>
          <w:tcPr>
            <w:tcW w:w="2846" w:type="dxa"/>
            <w:vMerge/>
            <w:vAlign w:val="center"/>
          </w:tcPr>
          <w:p w:rsidR="00A84B76" w:rsidRPr="000D7B75" w:rsidRDefault="00A84B76" w:rsidP="000D7B75">
            <w:pPr>
              <w:spacing w:after="200" w:line="240" w:lineRule="exact"/>
              <w:rPr>
                <w:rFonts w:ascii="Arial" w:hAnsi="Arial" w:cs="Arial"/>
                <w:sz w:val="20"/>
                <w:szCs w:val="20"/>
                <w:lang w:val="es-ES" w:eastAsia="en-US"/>
              </w:rPr>
            </w:pPr>
          </w:p>
        </w:tc>
        <w:tc>
          <w:tcPr>
            <w:tcW w:w="2889" w:type="dxa"/>
            <w:vAlign w:val="center"/>
          </w:tcPr>
          <w:p w:rsidR="00A84B76" w:rsidRPr="000D7B75" w:rsidRDefault="00A84B76" w:rsidP="000D7B75">
            <w:pPr>
              <w:pStyle w:val="Default"/>
              <w:ind w:left="708"/>
              <w:jc w:val="both"/>
              <w:rPr>
                <w:sz w:val="20"/>
                <w:szCs w:val="20"/>
                <w:lang w:val="es-ES"/>
              </w:rPr>
            </w:pPr>
            <w:r w:rsidRPr="000D7B75">
              <w:rPr>
                <w:sz w:val="20"/>
                <w:szCs w:val="20"/>
                <w:lang w:val="es-ES"/>
              </w:rPr>
              <w:t>2.3.Identifica comportamientos irresponsables en la práctica de las diferentes actividades físico-deportivas.</w:t>
            </w:r>
          </w:p>
          <w:p w:rsidR="00A84B76" w:rsidRPr="000D7B75" w:rsidRDefault="00A84B76" w:rsidP="000D7B75">
            <w:pPr>
              <w:pStyle w:val="Default"/>
              <w:ind w:left="708"/>
              <w:jc w:val="both"/>
              <w:rPr>
                <w:sz w:val="20"/>
                <w:szCs w:val="20"/>
                <w:lang w:val="es-ES"/>
              </w:rPr>
            </w:pPr>
          </w:p>
        </w:tc>
        <w:tc>
          <w:tcPr>
            <w:tcW w:w="2985" w:type="dxa"/>
          </w:tcPr>
          <w:p w:rsidR="00A84B76" w:rsidRPr="000D7B75" w:rsidRDefault="00A84B76" w:rsidP="000D7B75">
            <w:pPr>
              <w:pStyle w:val="Default"/>
              <w:jc w:val="center"/>
              <w:rPr>
                <w:color w:val="auto"/>
                <w:sz w:val="20"/>
                <w:szCs w:val="20"/>
                <w:lang w:val="es-ES"/>
              </w:rPr>
            </w:pPr>
            <w:r w:rsidRPr="000D7B75">
              <w:rPr>
                <w:color w:val="auto"/>
                <w:sz w:val="20"/>
                <w:szCs w:val="20"/>
                <w:lang w:val="es-ES"/>
              </w:rPr>
              <w:t>C.L</w:t>
            </w:r>
          </w:p>
        </w:tc>
      </w:tr>
    </w:tbl>
    <w:p w:rsidR="00A84B76" w:rsidRPr="008350DD" w:rsidRDefault="00A84B76" w:rsidP="00742CC9">
      <w:pPr>
        <w:pStyle w:val="Default"/>
        <w:jc w:val="both"/>
        <w:rPr>
          <w:sz w:val="20"/>
          <w:szCs w:val="20"/>
        </w:rPr>
      </w:pPr>
    </w:p>
    <w:p w:rsidR="00A84B76" w:rsidRPr="008350DD" w:rsidRDefault="00A84B76" w:rsidP="00E9201F">
      <w:pPr>
        <w:pStyle w:val="Default"/>
        <w:jc w:val="both"/>
        <w:rPr>
          <w:b/>
          <w:sz w:val="20"/>
          <w:szCs w:val="20"/>
          <w:u w:val="single"/>
        </w:rPr>
      </w:pP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637C5F">
      <w:pPr>
        <w:pStyle w:val="Default"/>
        <w:jc w:val="center"/>
        <w:rPr>
          <w:rStyle w:val="IntenseReference"/>
          <w:rFonts w:cs="Arial"/>
          <w:sz w:val="20"/>
          <w:szCs w:val="20"/>
        </w:rPr>
      </w:pPr>
      <w:r w:rsidRPr="008350DD">
        <w:rPr>
          <w:rStyle w:val="IntenseReference"/>
          <w:rFonts w:cs="Arial"/>
          <w:sz w:val="20"/>
          <w:szCs w:val="20"/>
          <w:highlight w:val="yellow"/>
        </w:rPr>
        <w:t>QUINTO CURSO</w:t>
      </w:r>
    </w:p>
    <w:p w:rsidR="00A84B76" w:rsidRPr="008350DD" w:rsidRDefault="00A84B76" w:rsidP="00A22584">
      <w:pPr>
        <w:pStyle w:val="Default"/>
        <w:jc w:val="both"/>
        <w:rPr>
          <w:rStyle w:val="IntenseReference"/>
          <w:rFonts w:cs="Arial"/>
          <w:sz w:val="20"/>
          <w:szCs w:val="20"/>
        </w:rPr>
      </w:pPr>
    </w:p>
    <w:p w:rsidR="00A84B76" w:rsidRPr="008350DD" w:rsidRDefault="00A84B76" w:rsidP="00A22584">
      <w:pPr>
        <w:pStyle w:val="Default"/>
        <w:jc w:val="both"/>
        <w:rPr>
          <w:rStyle w:val="IntenseReference"/>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6"/>
        <w:gridCol w:w="2889"/>
        <w:gridCol w:w="2985"/>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1: CONTENIDOS COMUNCES</w:t>
            </w:r>
          </w:p>
        </w:tc>
      </w:tr>
      <w:tr w:rsidR="00A84B76" w:rsidRPr="000D7B75" w:rsidTr="000D7B75">
        <w:tc>
          <w:tcPr>
            <w:tcW w:w="284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889"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98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846" w:type="dxa"/>
            <w:vMerge w:val="restart"/>
            <w:vAlign w:val="center"/>
          </w:tcPr>
          <w:p w:rsidR="00A84B76" w:rsidRPr="000D7B75" w:rsidRDefault="00A84B76" w:rsidP="000D7B75">
            <w:pPr>
              <w:autoSpaceDE w:val="0"/>
              <w:autoSpaceDN w:val="0"/>
              <w:adjustRightInd w:val="0"/>
              <w:rPr>
                <w:rFonts w:ascii="Arial" w:hAnsi="Arial" w:cs="Arial"/>
                <w:sz w:val="20"/>
                <w:szCs w:val="20"/>
                <w:lang w:val="es-ES"/>
              </w:rPr>
            </w:pPr>
            <w:r w:rsidRPr="000D7B75">
              <w:rPr>
                <w:rFonts w:ascii="Arial" w:hAnsi="Arial" w:cs="Arial"/>
                <w:sz w:val="20"/>
                <w:szCs w:val="20"/>
                <w:lang w:val="es-ES"/>
              </w:rPr>
              <w:t>1. Opinar coherentemente con actitud crítica, tanto desde la perspectiva de anticipante como de espectador, ante las posibles situaciones conflictivas surgidas, participando en debates, y aceptando las opiniones de los demás.</w:t>
            </w:r>
          </w:p>
          <w:p w:rsidR="00A84B76" w:rsidRPr="000D7B75" w:rsidRDefault="00A84B76" w:rsidP="000D7B75">
            <w:pPr>
              <w:autoSpaceDE w:val="0"/>
              <w:autoSpaceDN w:val="0"/>
              <w:adjustRightInd w:val="0"/>
              <w:rPr>
                <w:rFonts w:ascii="Arial" w:hAnsi="Arial" w:cs="Arial"/>
                <w:sz w:val="20"/>
                <w:szCs w:val="20"/>
                <w:lang w:val="es-ES"/>
              </w:rPr>
            </w:pPr>
          </w:p>
        </w:tc>
        <w:tc>
          <w:tcPr>
            <w:tcW w:w="2889" w:type="dxa"/>
            <w:vAlign w:val="center"/>
          </w:tcPr>
          <w:p w:rsidR="00A84B76" w:rsidRPr="000D7B75" w:rsidRDefault="00A84B76" w:rsidP="000D7B75">
            <w:pPr>
              <w:numPr>
                <w:ilvl w:val="1"/>
                <w:numId w:val="53"/>
              </w:numPr>
              <w:tabs>
                <w:tab w:val="left" w:pos="395"/>
              </w:tabs>
              <w:autoSpaceDE w:val="0"/>
              <w:autoSpaceDN w:val="0"/>
              <w:adjustRightInd w:val="0"/>
              <w:spacing w:after="200"/>
              <w:ind w:left="113" w:hanging="113"/>
              <w:contextualSpacing/>
              <w:rPr>
                <w:rFonts w:ascii="Arial" w:hAnsi="Arial" w:cs="Arial"/>
                <w:sz w:val="20"/>
                <w:szCs w:val="20"/>
                <w:lang w:val="es-ES"/>
              </w:rPr>
            </w:pPr>
            <w:r w:rsidRPr="000D7B75">
              <w:rPr>
                <w:rFonts w:ascii="Arial" w:hAnsi="Arial" w:cs="Arial"/>
                <w:sz w:val="20"/>
                <w:szCs w:val="20"/>
                <w:lang w:val="es-ES"/>
              </w:rPr>
              <w:t>Adopta una actitud crítica ante las modas y la imagen corporal de los modelos publicitarios</w:t>
            </w:r>
          </w:p>
          <w:p w:rsidR="00A84B76" w:rsidRPr="000D7B75" w:rsidRDefault="00A84B76" w:rsidP="000D7B75">
            <w:pPr>
              <w:tabs>
                <w:tab w:val="left" w:pos="395"/>
              </w:tabs>
              <w:autoSpaceDE w:val="0"/>
              <w:autoSpaceDN w:val="0"/>
              <w:adjustRightInd w:val="0"/>
              <w:rPr>
                <w:rFonts w:ascii="Arial" w:hAnsi="Arial" w:cs="Arial"/>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46" w:type="dxa"/>
            <w:vMerge/>
            <w:vAlign w:val="center"/>
          </w:tcPr>
          <w:p w:rsidR="00A84B76" w:rsidRPr="000D7B75" w:rsidRDefault="00A84B76" w:rsidP="000D7B75">
            <w:pPr>
              <w:pStyle w:val="Default"/>
              <w:jc w:val="both"/>
              <w:rPr>
                <w:rStyle w:val="IntenseReference"/>
                <w:rFonts w:cs="Arial"/>
                <w:sz w:val="20"/>
                <w:szCs w:val="20"/>
                <w:lang w:val="es-ES"/>
              </w:rPr>
            </w:pPr>
          </w:p>
        </w:tc>
        <w:tc>
          <w:tcPr>
            <w:tcW w:w="2889" w:type="dxa"/>
            <w:vAlign w:val="center"/>
          </w:tcPr>
          <w:p w:rsidR="00A84B76" w:rsidRPr="000D7B75" w:rsidRDefault="00A84B76" w:rsidP="000D7B75">
            <w:pPr>
              <w:tabs>
                <w:tab w:val="left" w:pos="395"/>
              </w:tabs>
              <w:autoSpaceDE w:val="0"/>
              <w:autoSpaceDN w:val="0"/>
              <w:adjustRightInd w:val="0"/>
              <w:ind w:left="113" w:hanging="113"/>
              <w:rPr>
                <w:rFonts w:ascii="Arial" w:hAnsi="Arial" w:cs="Arial"/>
                <w:sz w:val="20"/>
                <w:szCs w:val="20"/>
                <w:lang w:val="es-ES"/>
              </w:rPr>
            </w:pPr>
            <w:r w:rsidRPr="000D7B75">
              <w:rPr>
                <w:rFonts w:ascii="Arial" w:hAnsi="Arial" w:cs="Arial"/>
                <w:sz w:val="20"/>
                <w:szCs w:val="20"/>
                <w:lang w:val="es-ES"/>
              </w:rPr>
              <w:t>1.2.Explica a sus compañeros las características de un juego practicado en clase y su desarrollo</w:t>
            </w:r>
          </w:p>
          <w:p w:rsidR="00A84B76" w:rsidRPr="000D7B75" w:rsidRDefault="00A84B76" w:rsidP="000D7B75">
            <w:pPr>
              <w:tabs>
                <w:tab w:val="left" w:pos="395"/>
              </w:tabs>
              <w:autoSpaceDE w:val="0"/>
              <w:autoSpaceDN w:val="0"/>
              <w:adjustRightInd w:val="0"/>
              <w:ind w:left="113" w:hanging="113"/>
              <w:rPr>
                <w:rFonts w:ascii="Arial" w:hAnsi="Arial" w:cs="Arial"/>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tc>
      </w:tr>
      <w:tr w:rsidR="00A84B76" w:rsidRPr="000D7B75" w:rsidTr="000D7B75">
        <w:tc>
          <w:tcPr>
            <w:tcW w:w="2846" w:type="dxa"/>
            <w:vMerge/>
            <w:vAlign w:val="center"/>
          </w:tcPr>
          <w:p w:rsidR="00A84B76" w:rsidRPr="000D7B75" w:rsidRDefault="00A84B76" w:rsidP="000D7B75">
            <w:pPr>
              <w:pStyle w:val="Default"/>
              <w:jc w:val="both"/>
              <w:rPr>
                <w:rStyle w:val="IntenseReference"/>
                <w:rFonts w:cs="Arial"/>
                <w:sz w:val="20"/>
                <w:szCs w:val="20"/>
                <w:lang w:val="es-ES"/>
              </w:rPr>
            </w:pPr>
          </w:p>
        </w:tc>
        <w:tc>
          <w:tcPr>
            <w:tcW w:w="2889" w:type="dxa"/>
            <w:vAlign w:val="center"/>
          </w:tcPr>
          <w:p w:rsidR="00A84B76" w:rsidRPr="000D7B75" w:rsidRDefault="00A84B76" w:rsidP="000D7B75">
            <w:pPr>
              <w:tabs>
                <w:tab w:val="left" w:pos="395"/>
              </w:tabs>
              <w:autoSpaceDE w:val="0"/>
              <w:autoSpaceDN w:val="0"/>
              <w:adjustRightInd w:val="0"/>
              <w:ind w:left="113" w:hanging="113"/>
              <w:rPr>
                <w:rFonts w:ascii="Arial" w:hAnsi="Arial" w:cs="Arial"/>
                <w:sz w:val="20"/>
                <w:szCs w:val="20"/>
                <w:lang w:val="es-ES"/>
              </w:rPr>
            </w:pPr>
            <w:r w:rsidRPr="000D7B75">
              <w:rPr>
                <w:rFonts w:ascii="Arial" w:hAnsi="Arial" w:cs="Arial"/>
                <w:sz w:val="20"/>
                <w:szCs w:val="20"/>
                <w:lang w:val="es-ES"/>
              </w:rPr>
              <w:t>1.3.Muestra buena disposición para solucionar los conflictos de manera razonable.</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r w:rsidR="00A84B76" w:rsidRPr="000D7B75" w:rsidTr="000D7B75">
        <w:tc>
          <w:tcPr>
            <w:tcW w:w="2846" w:type="dxa"/>
            <w:vMerge/>
            <w:vAlign w:val="center"/>
          </w:tcPr>
          <w:p w:rsidR="00A84B76" w:rsidRPr="000D7B75" w:rsidRDefault="00A84B76" w:rsidP="000D7B75">
            <w:pPr>
              <w:autoSpaceDE w:val="0"/>
              <w:autoSpaceDN w:val="0"/>
              <w:adjustRightInd w:val="0"/>
              <w:rPr>
                <w:rFonts w:ascii="Arial" w:hAnsi="Arial" w:cs="Arial"/>
                <w:sz w:val="20"/>
                <w:szCs w:val="20"/>
                <w:lang w:val="es-ES"/>
              </w:rPr>
            </w:pPr>
          </w:p>
        </w:tc>
        <w:tc>
          <w:tcPr>
            <w:tcW w:w="2889" w:type="dxa"/>
            <w:vAlign w:val="center"/>
          </w:tcPr>
          <w:p w:rsidR="00A84B76" w:rsidRPr="000D7B75" w:rsidRDefault="00A84B76" w:rsidP="000D7B75">
            <w:pPr>
              <w:tabs>
                <w:tab w:val="left" w:pos="395"/>
              </w:tabs>
              <w:autoSpaceDE w:val="0"/>
              <w:autoSpaceDN w:val="0"/>
              <w:adjustRightInd w:val="0"/>
              <w:ind w:left="113" w:hanging="113"/>
              <w:rPr>
                <w:rFonts w:ascii="Arial" w:hAnsi="Arial" w:cs="Arial"/>
                <w:sz w:val="20"/>
                <w:szCs w:val="20"/>
                <w:lang w:val="es-ES"/>
              </w:rPr>
            </w:pPr>
            <w:r w:rsidRPr="000D7B75">
              <w:rPr>
                <w:rFonts w:ascii="Arial" w:hAnsi="Arial" w:cs="Arial"/>
                <w:sz w:val="20"/>
                <w:szCs w:val="20"/>
                <w:lang w:val="es-ES"/>
              </w:rPr>
              <w:t>1.4.Reconoce y califica negativamente las conductas inapropiadas que se producen en la práctica o en los espectáculos deportivos.</w:t>
            </w:r>
          </w:p>
          <w:p w:rsidR="00A84B76" w:rsidRPr="000D7B75" w:rsidRDefault="00A84B76" w:rsidP="000D7B75">
            <w:pPr>
              <w:tabs>
                <w:tab w:val="left" w:pos="395"/>
                <w:tab w:val="left" w:pos="947"/>
              </w:tabs>
              <w:ind w:left="113" w:hanging="113"/>
              <w:rPr>
                <w:rFonts w:ascii="Arial" w:hAnsi="Arial" w:cs="Arial"/>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46" w:type="dxa"/>
            <w:vMerge/>
            <w:vAlign w:val="center"/>
          </w:tcPr>
          <w:p w:rsidR="00A84B76" w:rsidRPr="000D7B75" w:rsidRDefault="00A84B76" w:rsidP="000D7B75">
            <w:pPr>
              <w:pStyle w:val="Default"/>
              <w:jc w:val="both"/>
              <w:rPr>
                <w:rStyle w:val="IntenseReference"/>
                <w:rFonts w:cs="Arial"/>
                <w:sz w:val="20"/>
                <w:szCs w:val="20"/>
                <w:lang w:val="es-ES"/>
              </w:rPr>
            </w:pPr>
          </w:p>
        </w:tc>
        <w:tc>
          <w:tcPr>
            <w:tcW w:w="2889"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r w:rsidRPr="000D7B75">
              <w:rPr>
                <w:rFonts w:ascii="Arial" w:hAnsi="Arial" w:cs="Arial"/>
                <w:sz w:val="20"/>
                <w:szCs w:val="20"/>
                <w:lang w:val="es-ES"/>
              </w:rPr>
              <w:t>2.1.Utiliza las tecnologías de la información y la comunicación para localizar y extraer la información que se le solicita.</w:t>
            </w: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C.M</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46" w:type="dxa"/>
            <w:vMerge w:val="restart"/>
            <w:vAlign w:val="center"/>
          </w:tcPr>
          <w:p w:rsidR="00A84B76" w:rsidRPr="000D7B75" w:rsidRDefault="00A84B76" w:rsidP="000D7B75">
            <w:pPr>
              <w:tabs>
                <w:tab w:val="left" w:pos="947"/>
              </w:tabs>
              <w:rPr>
                <w:rFonts w:ascii="Arial" w:hAnsi="Arial" w:cs="Arial"/>
                <w:sz w:val="20"/>
                <w:szCs w:val="20"/>
                <w:lang w:val="es-ES"/>
              </w:rPr>
            </w:pPr>
            <w:r w:rsidRPr="000D7B75">
              <w:rPr>
                <w:rFonts w:ascii="Arial" w:hAnsi="Arial" w:cs="Arial"/>
                <w:sz w:val="20"/>
                <w:szCs w:val="20"/>
                <w:lang w:val="es-ES"/>
              </w:rPr>
              <w:t>2. Extraer y elaborar información relacionada con temas de interés en la etapa y compartirla, utilizando fuentes de información determinadas y haciendo uso de las tecnologías de la información y la comunicación como recurso de apoyo al área.</w:t>
            </w:r>
          </w:p>
        </w:tc>
        <w:tc>
          <w:tcPr>
            <w:tcW w:w="2889"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r w:rsidRPr="000D7B75">
              <w:rPr>
                <w:rFonts w:ascii="Arial" w:hAnsi="Arial" w:cs="Arial"/>
                <w:sz w:val="20"/>
                <w:szCs w:val="20"/>
                <w:lang w:val="es-ES"/>
              </w:rPr>
              <w:t>2.2. Presenta sus trabajos atendiendo a las pautas proporcionadas, con orden, estructura y limpieza y utilizando programas de presentación.</w:t>
            </w:r>
          </w:p>
          <w:p w:rsidR="00A84B76" w:rsidRPr="000D7B75" w:rsidRDefault="00A84B76" w:rsidP="000D7B75">
            <w:pPr>
              <w:tabs>
                <w:tab w:val="left" w:pos="395"/>
              </w:tabs>
              <w:autoSpaceDE w:val="0"/>
              <w:autoSpaceDN w:val="0"/>
              <w:adjustRightInd w:val="0"/>
              <w:rPr>
                <w:rFonts w:ascii="Arial" w:hAnsi="Arial" w:cs="Arial"/>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C.M</w:t>
            </w:r>
          </w:p>
        </w:tc>
      </w:tr>
      <w:tr w:rsidR="00A84B76" w:rsidRPr="000D7B75" w:rsidTr="000D7B75">
        <w:tc>
          <w:tcPr>
            <w:tcW w:w="2846" w:type="dxa"/>
            <w:vMerge/>
            <w:vAlign w:val="center"/>
          </w:tcPr>
          <w:p w:rsidR="00A84B76" w:rsidRPr="000D7B75" w:rsidRDefault="00A84B76" w:rsidP="000D7B75">
            <w:pPr>
              <w:tabs>
                <w:tab w:val="left" w:pos="947"/>
              </w:tabs>
              <w:rPr>
                <w:rFonts w:ascii="Arial" w:hAnsi="Arial" w:cs="Arial"/>
                <w:sz w:val="20"/>
                <w:szCs w:val="20"/>
                <w:lang w:val="es-ES"/>
              </w:rPr>
            </w:pPr>
          </w:p>
        </w:tc>
        <w:tc>
          <w:tcPr>
            <w:tcW w:w="2889"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r w:rsidRPr="000D7B75">
              <w:rPr>
                <w:rFonts w:ascii="Arial" w:hAnsi="Arial" w:cs="Arial"/>
                <w:sz w:val="20"/>
                <w:szCs w:val="20"/>
                <w:lang w:val="es-ES"/>
              </w:rPr>
              <w:t>2.3. Expone sus ideas de forma coherente y se expresa de forma correcta en diferentes situaciones, y respeta las opiniones de los demás.</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bl>
    <w:p w:rsidR="00A84B76" w:rsidRPr="008350DD" w:rsidRDefault="00A84B76" w:rsidP="00E9201F">
      <w:pPr>
        <w:pStyle w:val="Default"/>
        <w:jc w:val="both"/>
        <w:rPr>
          <w:sz w:val="20"/>
          <w:szCs w:val="20"/>
        </w:rPr>
      </w:pPr>
    </w:p>
    <w:p w:rsidR="00A84B76" w:rsidRPr="008350DD" w:rsidRDefault="00A84B76" w:rsidP="00E9201F">
      <w:pPr>
        <w:pStyle w:val="Default"/>
        <w:ind w:left="708"/>
        <w:jc w:val="both"/>
        <w:rPr>
          <w:b/>
          <w:bCs/>
          <w:sz w:val="20"/>
          <w:szCs w:val="20"/>
        </w:rPr>
      </w:pPr>
      <w:r w:rsidRPr="008350DD">
        <w:rPr>
          <w:b/>
          <w:bCs/>
          <w:sz w:val="20"/>
          <w:szCs w:val="20"/>
        </w:rPr>
        <w:t xml:space="preserve"> </w:t>
      </w:r>
    </w:p>
    <w:p w:rsidR="00A84B76" w:rsidRDefault="00A84B76" w:rsidP="00E9201F">
      <w:pPr>
        <w:pStyle w:val="Default"/>
        <w:ind w:left="708"/>
        <w:jc w:val="both"/>
        <w:rPr>
          <w:sz w:val="20"/>
          <w:szCs w:val="20"/>
        </w:rPr>
      </w:pPr>
    </w:p>
    <w:p w:rsidR="00A84B76" w:rsidRDefault="00A84B76" w:rsidP="00E9201F">
      <w:pPr>
        <w:pStyle w:val="Default"/>
        <w:ind w:left="708"/>
        <w:jc w:val="both"/>
        <w:rPr>
          <w:sz w:val="20"/>
          <w:szCs w:val="20"/>
        </w:rPr>
      </w:pPr>
    </w:p>
    <w:p w:rsidR="00A84B76" w:rsidRDefault="00A84B76" w:rsidP="00E9201F">
      <w:pPr>
        <w:pStyle w:val="Default"/>
        <w:ind w:left="708"/>
        <w:jc w:val="both"/>
        <w:rPr>
          <w:sz w:val="20"/>
          <w:szCs w:val="20"/>
        </w:rPr>
      </w:pPr>
    </w:p>
    <w:p w:rsidR="00A84B76" w:rsidRDefault="00A84B76" w:rsidP="00E9201F">
      <w:pPr>
        <w:pStyle w:val="Default"/>
        <w:ind w:left="708"/>
        <w:jc w:val="both"/>
        <w:rPr>
          <w:sz w:val="20"/>
          <w:szCs w:val="20"/>
        </w:rPr>
      </w:pPr>
    </w:p>
    <w:p w:rsidR="00A84B76" w:rsidRDefault="00A84B76" w:rsidP="00E9201F">
      <w:pPr>
        <w:pStyle w:val="Default"/>
        <w:ind w:left="708"/>
        <w:jc w:val="both"/>
        <w:rPr>
          <w:sz w:val="20"/>
          <w:szCs w:val="20"/>
        </w:rPr>
      </w:pPr>
    </w:p>
    <w:p w:rsidR="00A84B76" w:rsidRDefault="00A84B76" w:rsidP="00E9201F">
      <w:pPr>
        <w:pStyle w:val="Default"/>
        <w:ind w:left="708"/>
        <w:jc w:val="both"/>
        <w:rPr>
          <w:sz w:val="20"/>
          <w:szCs w:val="20"/>
        </w:rPr>
      </w:pPr>
    </w:p>
    <w:p w:rsidR="00A84B76" w:rsidRPr="008350DD" w:rsidRDefault="00A84B76" w:rsidP="00E9201F">
      <w:pPr>
        <w:pStyle w:val="Default"/>
        <w:ind w:left="708"/>
        <w:jc w:val="both"/>
        <w:rPr>
          <w:sz w:val="20"/>
          <w:szCs w:val="20"/>
        </w:rPr>
      </w:pPr>
    </w:p>
    <w:p w:rsidR="00A84B76" w:rsidRPr="008350DD" w:rsidRDefault="00A84B76" w:rsidP="00E9201F">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0"/>
        <w:gridCol w:w="3464"/>
        <w:gridCol w:w="2456"/>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2: CONOCIMIENTO CORPORAL</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1606"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CRITERIOS DE EVALUACIÓN</w:t>
            </w:r>
          </w:p>
        </w:tc>
        <w:tc>
          <w:tcPr>
            <w:tcW w:w="1986"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ESTÁNDARES DE APRENDIZAJE EVALUABLES</w:t>
            </w:r>
          </w:p>
        </w:tc>
        <w:tc>
          <w:tcPr>
            <w:tcW w:w="1408" w:type="pct"/>
            <w:shd w:val="clear" w:color="auto" w:fill="D9D9D9"/>
            <w:tcMar>
              <w:left w:w="0" w:type="dxa"/>
              <w:right w:w="0" w:type="dxa"/>
            </w:tcMar>
          </w:tcPr>
          <w:p w:rsidR="00A84B76" w:rsidRPr="000D7B75" w:rsidRDefault="00A84B76" w:rsidP="00742CC9">
            <w:pPr>
              <w:jc w:val="center"/>
              <w:rPr>
                <w:rFonts w:ascii="Arial" w:hAnsi="Arial" w:cs="Arial"/>
                <w:b/>
                <w:sz w:val="20"/>
                <w:szCs w:val="20"/>
              </w:rPr>
            </w:pPr>
            <w:r w:rsidRPr="000D7B75">
              <w:rPr>
                <w:rFonts w:ascii="Arial" w:hAnsi="Arial" w:cs="Arial"/>
                <w:b/>
                <w:sz w:val="20"/>
                <w:szCs w:val="20"/>
              </w:rPr>
              <w:t>COMPETENCIAS BÁSICAS</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vMerge w:val="restart"/>
            <w:tcMar>
              <w:left w:w="57" w:type="dxa"/>
              <w:right w:w="57" w:type="dxa"/>
            </w:tcMar>
            <w:vAlign w:val="center"/>
          </w:tcPr>
          <w:p w:rsidR="00A84B76" w:rsidRPr="000D7B75" w:rsidRDefault="00A84B76" w:rsidP="00F450DF">
            <w:pPr>
              <w:numPr>
                <w:ilvl w:val="0"/>
                <w:numId w:val="51"/>
              </w:numPr>
              <w:tabs>
                <w:tab w:val="left" w:pos="366"/>
              </w:tabs>
              <w:suppressAutoHyphens/>
              <w:spacing w:before="120" w:line="240" w:lineRule="exact"/>
              <w:ind w:left="0" w:firstLine="0"/>
              <w:jc w:val="both"/>
              <w:rPr>
                <w:rFonts w:ascii="Arial" w:hAnsi="Arial" w:cs="Arial"/>
                <w:sz w:val="20"/>
                <w:szCs w:val="20"/>
              </w:rPr>
            </w:pPr>
            <w:r w:rsidRPr="000D7B75">
              <w:rPr>
                <w:rFonts w:ascii="Arial" w:hAnsi="Arial" w:cs="Arial"/>
                <w:sz w:val="20"/>
                <w:szCs w:val="20"/>
              </w:rPr>
              <w:t>Resolver situaciones motrices con diversidad de estímulos y condicionantes espacio-temporales, seleccionando y combinando las habilidades motrices básicas y adaptándolas a las condiciones establecidas de forma eficaz.</w:t>
            </w:r>
          </w:p>
        </w:tc>
        <w:tc>
          <w:tcPr>
            <w:tcW w:w="1986"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1.1. Adapta los desplazamientos a diferentes tipos de entornos y de actividades físico deportivas y artístico expresivas ajustando su realización a los parámetros espacio-temporales y manteniendo el equilibrio postural.</w:t>
            </w:r>
          </w:p>
        </w:tc>
        <w:tc>
          <w:tcPr>
            <w:tcW w:w="1408"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vMerge/>
            <w:vAlign w:val="center"/>
          </w:tcPr>
          <w:p w:rsidR="00A84B76" w:rsidRPr="000D7B75" w:rsidRDefault="00A84B76" w:rsidP="00742CC9">
            <w:pPr>
              <w:tabs>
                <w:tab w:val="left" w:pos="947"/>
              </w:tabs>
              <w:rPr>
                <w:rFonts w:ascii="Arial" w:hAnsi="Arial" w:cs="Arial"/>
                <w:sz w:val="20"/>
                <w:szCs w:val="20"/>
              </w:rPr>
            </w:pPr>
          </w:p>
        </w:tc>
        <w:tc>
          <w:tcPr>
            <w:tcW w:w="1986"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1.2. Resuelve problemas motrices seleccionando las estrategias más adecuadas.</w:t>
            </w:r>
          </w:p>
        </w:tc>
        <w:tc>
          <w:tcPr>
            <w:tcW w:w="1408"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E.E</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vMerge/>
            <w:vAlign w:val="center"/>
          </w:tcPr>
          <w:p w:rsidR="00A84B76" w:rsidRPr="000D7B75" w:rsidRDefault="00A84B76" w:rsidP="00742CC9">
            <w:pPr>
              <w:tabs>
                <w:tab w:val="left" w:pos="947"/>
              </w:tabs>
              <w:rPr>
                <w:rFonts w:ascii="Arial" w:hAnsi="Arial" w:cs="Arial"/>
                <w:sz w:val="20"/>
                <w:szCs w:val="20"/>
              </w:rPr>
            </w:pPr>
          </w:p>
        </w:tc>
        <w:tc>
          <w:tcPr>
            <w:tcW w:w="1986"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1.3. Controla la respiración y la relajación. Identifica su frecuencia cardíaca y respiratoria.</w:t>
            </w:r>
          </w:p>
        </w:tc>
        <w:tc>
          <w:tcPr>
            <w:tcW w:w="1408"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vMerge/>
            <w:vAlign w:val="center"/>
          </w:tcPr>
          <w:p w:rsidR="00A84B76" w:rsidRPr="000D7B75" w:rsidRDefault="00A84B76" w:rsidP="00742CC9">
            <w:pPr>
              <w:tabs>
                <w:tab w:val="left" w:pos="947"/>
              </w:tabs>
              <w:rPr>
                <w:rFonts w:ascii="Arial" w:hAnsi="Arial" w:cs="Arial"/>
                <w:sz w:val="20"/>
                <w:szCs w:val="20"/>
              </w:rPr>
            </w:pPr>
          </w:p>
        </w:tc>
        <w:tc>
          <w:tcPr>
            <w:tcW w:w="1986" w:type="pct"/>
            <w:tcMar>
              <w:left w:w="57" w:type="dxa"/>
              <w:right w:w="57" w:type="dxa"/>
            </w:tcMar>
            <w:vAlign w:val="center"/>
          </w:tcPr>
          <w:p w:rsidR="00A84B76" w:rsidRPr="000D7B75" w:rsidRDefault="00A84B76" w:rsidP="00742CC9">
            <w:pPr>
              <w:tabs>
                <w:tab w:val="left" w:pos="947"/>
              </w:tabs>
              <w:rPr>
                <w:rFonts w:ascii="Arial" w:hAnsi="Arial" w:cs="Arial"/>
                <w:sz w:val="20"/>
                <w:szCs w:val="20"/>
              </w:rPr>
            </w:pPr>
            <w:r w:rsidRPr="000D7B75">
              <w:rPr>
                <w:rFonts w:ascii="Arial" w:hAnsi="Arial" w:cs="Arial"/>
                <w:sz w:val="20"/>
                <w:szCs w:val="20"/>
              </w:rPr>
              <w:t>1.4. Contabiliza sus pulsaciones.</w:t>
            </w:r>
          </w:p>
        </w:tc>
        <w:tc>
          <w:tcPr>
            <w:tcW w:w="1408"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C.M</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vMerge/>
            <w:vAlign w:val="center"/>
          </w:tcPr>
          <w:p w:rsidR="00A84B76" w:rsidRPr="000D7B75" w:rsidRDefault="00A84B76" w:rsidP="00742CC9">
            <w:pPr>
              <w:tabs>
                <w:tab w:val="left" w:pos="947"/>
              </w:tabs>
              <w:rPr>
                <w:rFonts w:ascii="Arial" w:hAnsi="Arial" w:cs="Arial"/>
                <w:sz w:val="20"/>
                <w:szCs w:val="20"/>
              </w:rPr>
            </w:pPr>
          </w:p>
        </w:tc>
        <w:tc>
          <w:tcPr>
            <w:tcW w:w="1986" w:type="pct"/>
            <w:tcMar>
              <w:left w:w="57" w:type="dxa"/>
              <w:right w:w="57" w:type="dxa"/>
            </w:tcMar>
            <w:vAlign w:val="center"/>
          </w:tcPr>
          <w:p w:rsidR="00A84B76" w:rsidRPr="00C51908" w:rsidRDefault="00A84B76" w:rsidP="00F450DF">
            <w:pPr>
              <w:pStyle w:val="ListParagraph"/>
              <w:numPr>
                <w:ilvl w:val="1"/>
                <w:numId w:val="51"/>
              </w:numPr>
              <w:autoSpaceDE w:val="0"/>
              <w:autoSpaceDN w:val="0"/>
              <w:adjustRightInd w:val="0"/>
              <w:ind w:left="0" w:firstLine="0"/>
              <w:contextualSpacing w:val="0"/>
              <w:jc w:val="both"/>
              <w:rPr>
                <w:rFonts w:ascii="Arial" w:hAnsi="Arial" w:cs="Arial"/>
                <w:sz w:val="20"/>
                <w:lang w:val="es-ES_tradnl"/>
              </w:rPr>
            </w:pPr>
            <w:r w:rsidRPr="00C51908">
              <w:rPr>
                <w:rFonts w:ascii="Arial" w:hAnsi="Arial" w:cs="Arial"/>
                <w:sz w:val="20"/>
                <w:lang w:val="es-ES_tradnl"/>
              </w:rPr>
              <w:t>Aplica las habilidades motrices de giro a diferentes tipos de entornos y de actividades físico-deportivas y artístico expresivas, teniendo en cuenta los tres ejes corporales y los dos sentidos, y ajustando su realización a los parámetros espacio- temporales y manteniendo el equilibrio postural.</w:t>
            </w:r>
          </w:p>
          <w:p w:rsidR="00A84B76" w:rsidRPr="00C51908" w:rsidRDefault="00A84B76" w:rsidP="00742CC9">
            <w:pPr>
              <w:pStyle w:val="ListParagraph"/>
              <w:autoSpaceDE w:val="0"/>
              <w:autoSpaceDN w:val="0"/>
              <w:adjustRightInd w:val="0"/>
              <w:ind w:left="0"/>
              <w:rPr>
                <w:rFonts w:ascii="Arial" w:hAnsi="Arial" w:cs="Arial"/>
                <w:sz w:val="20"/>
                <w:lang w:val="es-ES_tradnl"/>
              </w:rPr>
            </w:pPr>
          </w:p>
        </w:tc>
        <w:tc>
          <w:tcPr>
            <w:tcW w:w="1408"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331"/>
        </w:trPr>
        <w:tc>
          <w:tcPr>
            <w:tcW w:w="1606" w:type="pct"/>
            <w:vMerge w:val="restart"/>
            <w:vAlign w:val="center"/>
          </w:tcPr>
          <w:p w:rsidR="00A84B76" w:rsidRPr="000D7B75" w:rsidRDefault="00A84B76" w:rsidP="00F450DF">
            <w:pPr>
              <w:numPr>
                <w:ilvl w:val="0"/>
                <w:numId w:val="51"/>
              </w:numPr>
              <w:tabs>
                <w:tab w:val="left" w:pos="366"/>
              </w:tabs>
              <w:suppressAutoHyphens/>
              <w:spacing w:before="120" w:line="240" w:lineRule="exact"/>
              <w:ind w:left="0" w:firstLine="0"/>
              <w:jc w:val="both"/>
              <w:rPr>
                <w:rFonts w:ascii="Arial" w:hAnsi="Arial" w:cs="Arial"/>
                <w:sz w:val="20"/>
                <w:szCs w:val="20"/>
              </w:rPr>
            </w:pPr>
            <w:r w:rsidRPr="000D7B75">
              <w:rPr>
                <w:rFonts w:ascii="Arial" w:hAnsi="Arial" w:cs="Arial"/>
                <w:sz w:val="20"/>
                <w:szCs w:val="20"/>
              </w:rPr>
              <w:t>Relacionar los conceptos específicos de educación física y los introducidos en otras áreas con la práctica de actividades físico deportivas y artístico expresivas.</w:t>
            </w:r>
          </w:p>
          <w:p w:rsidR="00A84B76" w:rsidRPr="000D7B75" w:rsidRDefault="00A84B76" w:rsidP="00742CC9">
            <w:pPr>
              <w:tabs>
                <w:tab w:val="left" w:pos="947"/>
              </w:tabs>
              <w:rPr>
                <w:rFonts w:ascii="Arial" w:hAnsi="Arial" w:cs="Arial"/>
                <w:sz w:val="20"/>
                <w:szCs w:val="20"/>
              </w:rPr>
            </w:pPr>
          </w:p>
        </w:tc>
        <w:tc>
          <w:tcPr>
            <w:tcW w:w="1986"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2.1. Describe los ejercicios realizados, usando los términos y conocimientos que sobre el aparato locomotor se desarrollan en el área de ciencias de la naturaleza.</w:t>
            </w:r>
          </w:p>
        </w:tc>
        <w:tc>
          <w:tcPr>
            <w:tcW w:w="1408"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vMerge/>
            <w:vAlign w:val="center"/>
          </w:tcPr>
          <w:p w:rsidR="00A84B76" w:rsidRPr="000D7B75" w:rsidRDefault="00A84B76" w:rsidP="00742CC9">
            <w:pPr>
              <w:tabs>
                <w:tab w:val="left" w:pos="947"/>
              </w:tabs>
              <w:rPr>
                <w:rFonts w:ascii="Arial" w:hAnsi="Arial" w:cs="Arial"/>
                <w:sz w:val="20"/>
                <w:szCs w:val="20"/>
              </w:rPr>
            </w:pPr>
          </w:p>
        </w:tc>
        <w:tc>
          <w:tcPr>
            <w:tcW w:w="1986"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2.2. Conoce y describe la respuesta de los sistemas del cuerpo humano (respiratorio, circulatorio y locomotor) en las actividades físicas.</w:t>
            </w:r>
          </w:p>
        </w:tc>
        <w:tc>
          <w:tcPr>
            <w:tcW w:w="1408"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tcPr>
          <w:p w:rsidR="00A84B76" w:rsidRPr="000D7B75" w:rsidRDefault="00A84B76" w:rsidP="00F450DF">
            <w:pPr>
              <w:numPr>
                <w:ilvl w:val="0"/>
                <w:numId w:val="51"/>
              </w:numPr>
              <w:tabs>
                <w:tab w:val="left" w:pos="366"/>
              </w:tabs>
              <w:suppressAutoHyphens/>
              <w:spacing w:before="240" w:line="240" w:lineRule="exact"/>
              <w:ind w:left="0" w:firstLine="0"/>
              <w:jc w:val="both"/>
              <w:rPr>
                <w:rFonts w:ascii="Arial" w:hAnsi="Arial" w:cs="Arial"/>
                <w:sz w:val="20"/>
                <w:szCs w:val="20"/>
              </w:rPr>
            </w:pPr>
            <w:r w:rsidRPr="000D7B75">
              <w:rPr>
                <w:rFonts w:ascii="Arial" w:hAnsi="Arial" w:cs="Arial"/>
                <w:sz w:val="20"/>
                <w:szCs w:val="20"/>
              </w:rPr>
              <w:t>Valorar, aceptar y respetar la propia realidad corporal y la de los demás, mostrando una actitud reflexiva y crítica.</w:t>
            </w:r>
          </w:p>
        </w:tc>
        <w:tc>
          <w:tcPr>
            <w:tcW w:w="1986" w:type="pct"/>
            <w:tcMar>
              <w:left w:w="57" w:type="dxa"/>
              <w:right w:w="57" w:type="dxa"/>
            </w:tcMar>
          </w:tcPr>
          <w:p w:rsidR="00A84B76" w:rsidRPr="000D7B75" w:rsidRDefault="00A84B76" w:rsidP="00742CC9">
            <w:pPr>
              <w:autoSpaceDE w:val="0"/>
              <w:autoSpaceDN w:val="0"/>
              <w:adjustRightInd w:val="0"/>
              <w:spacing w:before="240"/>
              <w:rPr>
                <w:rFonts w:ascii="Arial" w:hAnsi="Arial" w:cs="Arial"/>
                <w:sz w:val="20"/>
                <w:szCs w:val="20"/>
              </w:rPr>
            </w:pPr>
            <w:r w:rsidRPr="000D7B75">
              <w:rPr>
                <w:rFonts w:ascii="Arial" w:hAnsi="Arial" w:cs="Arial"/>
                <w:sz w:val="20"/>
                <w:szCs w:val="20"/>
              </w:rPr>
              <w:t>3.1. Respeta la diversidad de realidades corporales y de niveles de competencia motriz entre los niños y niñas de la clase.</w:t>
            </w:r>
          </w:p>
        </w:tc>
        <w:tc>
          <w:tcPr>
            <w:tcW w:w="1408" w:type="pct"/>
            <w:tcMar>
              <w:left w:w="0" w:type="dxa"/>
              <w:right w:w="0" w:type="dxa"/>
            </w:tcMar>
          </w:tcPr>
          <w:p w:rsidR="00A84B76" w:rsidRPr="000D7B75" w:rsidRDefault="00A84B76" w:rsidP="00742CC9">
            <w:pPr>
              <w:tabs>
                <w:tab w:val="left" w:pos="947"/>
              </w:tabs>
              <w:spacing w:before="240"/>
              <w:jc w:val="center"/>
              <w:rPr>
                <w:rFonts w:ascii="Arial" w:hAnsi="Arial" w:cs="Arial"/>
                <w:sz w:val="20"/>
                <w:szCs w:val="20"/>
              </w:rPr>
            </w:pPr>
            <w:r w:rsidRPr="000D7B75">
              <w:rPr>
                <w:rFonts w:ascii="Arial" w:hAnsi="Arial" w:cs="Arial"/>
                <w:sz w:val="20"/>
                <w:szCs w:val="20"/>
              </w:rPr>
              <w:t>C.L</w:t>
            </w:r>
          </w:p>
          <w:p w:rsidR="00A84B76" w:rsidRPr="000D7B75" w:rsidRDefault="00A84B76" w:rsidP="00742CC9">
            <w:pPr>
              <w:tabs>
                <w:tab w:val="left" w:pos="947"/>
              </w:tabs>
              <w:spacing w:before="240"/>
              <w:jc w:val="center"/>
              <w:rPr>
                <w:rFonts w:ascii="Arial" w:hAnsi="Arial" w:cs="Arial"/>
                <w:sz w:val="20"/>
                <w:szCs w:val="20"/>
              </w:rPr>
            </w:pPr>
            <w:r w:rsidRPr="000D7B75">
              <w:rPr>
                <w:rFonts w:ascii="Arial" w:hAnsi="Arial" w:cs="Arial"/>
                <w:sz w:val="20"/>
                <w:szCs w:val="20"/>
              </w:rPr>
              <w:t>A.A</w:t>
            </w:r>
          </w:p>
        </w:tc>
      </w:tr>
    </w:tbl>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3"/>
        <w:gridCol w:w="3671"/>
        <w:gridCol w:w="2136"/>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3: HABILIDADES MOTRICES</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c>
          <w:tcPr>
            <w:tcW w:w="1670"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CRITERIOS DE EVALUACIÓN</w:t>
            </w:r>
          </w:p>
        </w:tc>
        <w:tc>
          <w:tcPr>
            <w:tcW w:w="2105"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ESTÁNDARES DE APRENDIZAJE EVALUABLES</w:t>
            </w:r>
          </w:p>
        </w:tc>
        <w:tc>
          <w:tcPr>
            <w:tcW w:w="1225" w:type="pct"/>
            <w:shd w:val="clear" w:color="auto" w:fill="D9D9D9"/>
            <w:tcMar>
              <w:left w:w="0" w:type="dxa"/>
              <w:right w:w="0" w:type="dxa"/>
            </w:tcMar>
          </w:tcPr>
          <w:p w:rsidR="00A84B76" w:rsidRPr="000D7B75" w:rsidRDefault="00A84B76" w:rsidP="00742CC9">
            <w:pPr>
              <w:jc w:val="center"/>
              <w:rPr>
                <w:rFonts w:ascii="Arial" w:hAnsi="Arial" w:cs="Arial"/>
                <w:b/>
                <w:sz w:val="20"/>
                <w:szCs w:val="20"/>
              </w:rPr>
            </w:pPr>
            <w:r w:rsidRPr="000D7B75">
              <w:rPr>
                <w:rFonts w:ascii="Arial" w:hAnsi="Arial" w:cs="Arial"/>
                <w:b/>
                <w:sz w:val="20"/>
                <w:szCs w:val="20"/>
              </w:rPr>
              <w:t>COMPETENCIAS BÁSICAS</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restart"/>
            <w:tcMar>
              <w:left w:w="57" w:type="dxa"/>
              <w:right w:w="57" w:type="dxa"/>
            </w:tcMar>
            <w:vAlign w:val="center"/>
          </w:tcPr>
          <w:p w:rsidR="00A84B76" w:rsidRPr="000D7B75" w:rsidRDefault="00A84B76" w:rsidP="00F450DF">
            <w:pPr>
              <w:numPr>
                <w:ilvl w:val="0"/>
                <w:numId w:val="55"/>
              </w:numPr>
              <w:tabs>
                <w:tab w:val="left" w:pos="124"/>
                <w:tab w:val="left" w:pos="407"/>
              </w:tabs>
              <w:suppressAutoHyphens/>
              <w:spacing w:before="120" w:line="240" w:lineRule="exact"/>
              <w:ind w:left="124" w:right="115" w:hanging="41"/>
              <w:jc w:val="both"/>
              <w:rPr>
                <w:rFonts w:ascii="Arial" w:hAnsi="Arial" w:cs="Arial"/>
                <w:sz w:val="20"/>
                <w:szCs w:val="20"/>
              </w:rPr>
            </w:pPr>
            <w:r w:rsidRPr="000D7B75">
              <w:rPr>
                <w:rFonts w:ascii="Arial" w:hAnsi="Arial" w:cs="Arial"/>
                <w:sz w:val="20"/>
                <w:szCs w:val="20"/>
              </w:rPr>
              <w:t>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tc>
        <w:tc>
          <w:tcPr>
            <w:tcW w:w="2105" w:type="pct"/>
            <w:tcMar>
              <w:left w:w="57" w:type="dxa"/>
              <w:right w:w="57" w:type="dxa"/>
            </w:tcMar>
            <w:vAlign w:val="center"/>
          </w:tcPr>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r w:rsidRPr="000D7B75">
              <w:rPr>
                <w:rFonts w:ascii="Arial" w:hAnsi="Arial" w:cs="Arial"/>
                <w:sz w:val="20"/>
                <w:szCs w:val="20"/>
              </w:rPr>
              <w:t>1.1. Practica desplazamientos realizando correctamente gestos técnicos básicos y adaptados.</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F450DF">
            <w:pPr>
              <w:numPr>
                <w:ilvl w:val="0"/>
                <w:numId w:val="55"/>
              </w:numPr>
              <w:tabs>
                <w:tab w:val="left" w:pos="124"/>
                <w:tab w:val="left" w:pos="407"/>
              </w:tabs>
              <w:suppressAutoHyphens/>
              <w:spacing w:before="120" w:line="240" w:lineRule="exact"/>
              <w:ind w:left="124" w:right="115" w:hanging="41"/>
              <w:jc w:val="both"/>
              <w:rPr>
                <w:rFonts w:ascii="Arial" w:hAnsi="Arial" w:cs="Arial"/>
                <w:sz w:val="20"/>
                <w:szCs w:val="20"/>
              </w:rPr>
            </w:pPr>
          </w:p>
        </w:tc>
        <w:tc>
          <w:tcPr>
            <w:tcW w:w="2105" w:type="pct"/>
            <w:tcMar>
              <w:left w:w="57" w:type="dxa"/>
              <w:right w:w="57" w:type="dxa"/>
            </w:tcMar>
            <w:vAlign w:val="center"/>
          </w:tcPr>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r w:rsidRPr="000D7B75">
              <w:rPr>
                <w:rFonts w:ascii="Arial" w:hAnsi="Arial" w:cs="Arial"/>
                <w:sz w:val="20"/>
                <w:szCs w:val="20"/>
              </w:rPr>
              <w:t>1.2. Realiza saltos desarrollando correctamente gestos técnicos básicos y adaptados.</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F450DF">
            <w:pPr>
              <w:numPr>
                <w:ilvl w:val="0"/>
                <w:numId w:val="55"/>
              </w:numPr>
              <w:tabs>
                <w:tab w:val="left" w:pos="124"/>
                <w:tab w:val="left" w:pos="407"/>
              </w:tabs>
              <w:suppressAutoHyphens/>
              <w:spacing w:before="120" w:line="240" w:lineRule="exact"/>
              <w:ind w:left="124" w:right="115" w:hanging="41"/>
              <w:jc w:val="both"/>
              <w:rPr>
                <w:rFonts w:ascii="Arial" w:hAnsi="Arial" w:cs="Arial"/>
                <w:sz w:val="20"/>
                <w:szCs w:val="20"/>
              </w:rPr>
            </w:pPr>
          </w:p>
        </w:tc>
        <w:tc>
          <w:tcPr>
            <w:tcW w:w="2105" w:type="pct"/>
            <w:tcMar>
              <w:left w:w="57" w:type="dxa"/>
              <w:right w:w="57" w:type="dxa"/>
            </w:tcMar>
            <w:vAlign w:val="center"/>
          </w:tcPr>
          <w:p w:rsidR="00A84B76" w:rsidRPr="000D7B75" w:rsidRDefault="00A84B76" w:rsidP="00F450DF">
            <w:pPr>
              <w:numPr>
                <w:ilvl w:val="1"/>
                <w:numId w:val="55"/>
              </w:numPr>
              <w:tabs>
                <w:tab w:val="left" w:pos="124"/>
                <w:tab w:val="left" w:pos="407"/>
              </w:tabs>
              <w:autoSpaceDE w:val="0"/>
              <w:autoSpaceDN w:val="0"/>
              <w:adjustRightInd w:val="0"/>
              <w:spacing w:before="120"/>
              <w:ind w:left="124" w:hanging="41"/>
              <w:jc w:val="both"/>
              <w:rPr>
                <w:rFonts w:ascii="Arial" w:hAnsi="Arial" w:cs="Arial"/>
                <w:sz w:val="20"/>
                <w:szCs w:val="20"/>
              </w:rPr>
            </w:pPr>
            <w:r w:rsidRPr="000D7B75">
              <w:rPr>
                <w:rFonts w:ascii="Arial" w:hAnsi="Arial" w:cs="Arial"/>
                <w:sz w:val="20"/>
                <w:szCs w:val="20"/>
              </w:rPr>
              <w:t>Mejora los giros realizando correctamente gestos técnicos básicos como volteretas adelante y atrás.</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F450DF">
            <w:pPr>
              <w:numPr>
                <w:ilvl w:val="0"/>
                <w:numId w:val="55"/>
              </w:numPr>
              <w:tabs>
                <w:tab w:val="left" w:pos="124"/>
                <w:tab w:val="left" w:pos="407"/>
              </w:tabs>
              <w:suppressAutoHyphens/>
              <w:spacing w:before="120" w:line="240" w:lineRule="exact"/>
              <w:ind w:left="124" w:right="115" w:hanging="41"/>
              <w:jc w:val="both"/>
              <w:rPr>
                <w:rFonts w:ascii="Arial" w:hAnsi="Arial" w:cs="Arial"/>
                <w:sz w:val="20"/>
                <w:szCs w:val="20"/>
              </w:rPr>
            </w:pPr>
          </w:p>
        </w:tc>
        <w:tc>
          <w:tcPr>
            <w:tcW w:w="2105" w:type="pct"/>
            <w:tcMar>
              <w:left w:w="57" w:type="dxa"/>
              <w:right w:w="57" w:type="dxa"/>
            </w:tcMar>
            <w:vAlign w:val="center"/>
          </w:tcPr>
          <w:p w:rsidR="00A84B76" w:rsidRPr="000D7B75" w:rsidRDefault="00A84B76" w:rsidP="00F450DF">
            <w:pPr>
              <w:numPr>
                <w:ilvl w:val="1"/>
                <w:numId w:val="54"/>
              </w:numPr>
              <w:tabs>
                <w:tab w:val="left" w:pos="124"/>
                <w:tab w:val="left" w:pos="407"/>
              </w:tabs>
              <w:autoSpaceDE w:val="0"/>
              <w:autoSpaceDN w:val="0"/>
              <w:adjustRightInd w:val="0"/>
              <w:spacing w:before="120"/>
              <w:ind w:left="124" w:hanging="41"/>
              <w:jc w:val="both"/>
              <w:rPr>
                <w:rFonts w:ascii="Arial" w:hAnsi="Arial" w:cs="Arial"/>
                <w:sz w:val="20"/>
                <w:szCs w:val="20"/>
              </w:rPr>
            </w:pPr>
            <w:r w:rsidRPr="000D7B75">
              <w:rPr>
                <w:rFonts w:ascii="Arial" w:hAnsi="Arial" w:cs="Arial"/>
                <w:sz w:val="20"/>
                <w:szCs w:val="20"/>
              </w:rPr>
              <w:t>Ejecuta lanzamientos y recepciones realizando correctamente gestos técnicos básicos y adaptados.</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F450DF">
            <w:pPr>
              <w:numPr>
                <w:ilvl w:val="0"/>
                <w:numId w:val="55"/>
              </w:numPr>
              <w:tabs>
                <w:tab w:val="left" w:pos="124"/>
                <w:tab w:val="left" w:pos="407"/>
              </w:tabs>
              <w:suppressAutoHyphens/>
              <w:spacing w:before="120" w:line="240" w:lineRule="exact"/>
              <w:ind w:left="124" w:right="115" w:hanging="41"/>
              <w:jc w:val="both"/>
              <w:rPr>
                <w:rFonts w:ascii="Arial" w:hAnsi="Arial" w:cs="Arial"/>
                <w:sz w:val="20"/>
                <w:szCs w:val="20"/>
              </w:rPr>
            </w:pPr>
          </w:p>
        </w:tc>
        <w:tc>
          <w:tcPr>
            <w:tcW w:w="2105" w:type="pct"/>
            <w:tcMar>
              <w:left w:w="57" w:type="dxa"/>
              <w:right w:w="57" w:type="dxa"/>
            </w:tcMar>
            <w:vAlign w:val="center"/>
          </w:tcPr>
          <w:p w:rsidR="00A84B76" w:rsidRPr="000D7B75" w:rsidRDefault="00A84B76" w:rsidP="00F450DF">
            <w:pPr>
              <w:numPr>
                <w:ilvl w:val="1"/>
                <w:numId w:val="54"/>
              </w:numPr>
              <w:tabs>
                <w:tab w:val="left" w:pos="124"/>
                <w:tab w:val="left" w:pos="407"/>
              </w:tabs>
              <w:autoSpaceDE w:val="0"/>
              <w:autoSpaceDN w:val="0"/>
              <w:adjustRightInd w:val="0"/>
              <w:spacing w:before="120"/>
              <w:ind w:left="124" w:hanging="41"/>
              <w:jc w:val="both"/>
              <w:rPr>
                <w:rFonts w:ascii="Arial" w:hAnsi="Arial" w:cs="Arial"/>
                <w:sz w:val="20"/>
                <w:szCs w:val="20"/>
              </w:rPr>
            </w:pPr>
            <w:r w:rsidRPr="000D7B75">
              <w:rPr>
                <w:rFonts w:ascii="Arial" w:hAnsi="Arial" w:cs="Arial"/>
                <w:sz w:val="20"/>
                <w:szCs w:val="20"/>
              </w:rPr>
              <w:t>Controla el equilibrio corporal en  situaciones de complejidad creciente.</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restart"/>
            <w:vAlign w:val="center"/>
          </w:tcPr>
          <w:p w:rsidR="00A84B76" w:rsidRPr="000D7B75" w:rsidRDefault="00A84B76" w:rsidP="00F450DF">
            <w:pPr>
              <w:numPr>
                <w:ilvl w:val="0"/>
                <w:numId w:val="55"/>
              </w:numPr>
              <w:tabs>
                <w:tab w:val="left" w:pos="124"/>
                <w:tab w:val="left" w:pos="407"/>
              </w:tabs>
              <w:suppressAutoHyphens/>
              <w:spacing w:before="120" w:line="240" w:lineRule="exact"/>
              <w:ind w:left="124" w:right="115" w:hanging="41"/>
              <w:jc w:val="both"/>
              <w:rPr>
                <w:rFonts w:ascii="Arial" w:hAnsi="Arial" w:cs="Arial"/>
                <w:sz w:val="20"/>
                <w:szCs w:val="20"/>
              </w:rPr>
            </w:pPr>
            <w:r w:rsidRPr="000D7B75">
              <w:rPr>
                <w:rFonts w:ascii="Arial" w:hAnsi="Arial" w:cs="Arial"/>
                <w:sz w:val="20"/>
                <w:szCs w:val="20"/>
              </w:rPr>
              <w:t>Mejorar el nivel de sus capacidades físicas, regulando y dosificando la intensidad y duración del esfuerzo, teniendo en cuenta sus posibilidades y su relación con la salud.</w:t>
            </w:r>
          </w:p>
        </w:tc>
        <w:tc>
          <w:tcPr>
            <w:tcW w:w="2105" w:type="pct"/>
            <w:tcMar>
              <w:left w:w="57" w:type="dxa"/>
              <w:right w:w="57" w:type="dxa"/>
            </w:tcMar>
            <w:vAlign w:val="center"/>
          </w:tcPr>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r w:rsidRPr="000D7B75">
              <w:rPr>
                <w:rFonts w:ascii="Arial" w:hAnsi="Arial" w:cs="Arial"/>
                <w:sz w:val="20"/>
                <w:szCs w:val="20"/>
              </w:rPr>
              <w:t>2.1. Muestra una mejora global con respecto a su nivel de partida de las capacidades físicas orientadas a la salud.</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F450DF">
            <w:pPr>
              <w:numPr>
                <w:ilvl w:val="0"/>
                <w:numId w:val="51"/>
              </w:numPr>
              <w:tabs>
                <w:tab w:val="left" w:pos="124"/>
                <w:tab w:val="left" w:pos="407"/>
              </w:tabs>
              <w:suppressAutoHyphens/>
              <w:spacing w:before="120" w:line="240" w:lineRule="exact"/>
              <w:ind w:left="124" w:right="115" w:hanging="41"/>
              <w:jc w:val="both"/>
              <w:rPr>
                <w:rFonts w:ascii="Arial" w:hAnsi="Arial" w:cs="Arial"/>
                <w:sz w:val="20"/>
                <w:szCs w:val="20"/>
              </w:rPr>
            </w:pPr>
          </w:p>
        </w:tc>
        <w:tc>
          <w:tcPr>
            <w:tcW w:w="2105" w:type="pct"/>
            <w:tcMar>
              <w:left w:w="57" w:type="dxa"/>
              <w:right w:w="57" w:type="dxa"/>
            </w:tcMar>
            <w:vAlign w:val="center"/>
          </w:tcPr>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r w:rsidRPr="000D7B75">
              <w:rPr>
                <w:rFonts w:ascii="Arial" w:hAnsi="Arial" w:cs="Arial"/>
                <w:sz w:val="20"/>
                <w:szCs w:val="20"/>
              </w:rPr>
              <w:t>2.2. Identifica su frecuencia cardiaca y respiratoria, en distintas intensidades de esfuerzo.</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F450DF">
            <w:pPr>
              <w:numPr>
                <w:ilvl w:val="0"/>
                <w:numId w:val="51"/>
              </w:numPr>
              <w:tabs>
                <w:tab w:val="left" w:pos="124"/>
                <w:tab w:val="left" w:pos="407"/>
              </w:tabs>
              <w:suppressAutoHyphens/>
              <w:spacing w:before="120" w:line="240" w:lineRule="exact"/>
              <w:ind w:left="124" w:right="115" w:hanging="41"/>
              <w:jc w:val="both"/>
              <w:rPr>
                <w:rFonts w:ascii="Arial" w:hAnsi="Arial" w:cs="Arial"/>
                <w:sz w:val="20"/>
                <w:szCs w:val="20"/>
              </w:rPr>
            </w:pPr>
          </w:p>
        </w:tc>
        <w:tc>
          <w:tcPr>
            <w:tcW w:w="2105" w:type="pct"/>
            <w:tcMar>
              <w:left w:w="57" w:type="dxa"/>
              <w:right w:w="57" w:type="dxa"/>
            </w:tcMar>
            <w:vAlign w:val="center"/>
          </w:tcPr>
          <w:p w:rsidR="00A84B76" w:rsidRPr="000D7B75" w:rsidRDefault="00A84B76" w:rsidP="00F450DF">
            <w:pPr>
              <w:numPr>
                <w:ilvl w:val="1"/>
                <w:numId w:val="55"/>
              </w:numPr>
              <w:tabs>
                <w:tab w:val="left" w:pos="124"/>
                <w:tab w:val="left" w:pos="407"/>
              </w:tabs>
              <w:autoSpaceDE w:val="0"/>
              <w:autoSpaceDN w:val="0"/>
              <w:adjustRightInd w:val="0"/>
              <w:spacing w:before="120"/>
              <w:ind w:left="124" w:hanging="41"/>
              <w:jc w:val="both"/>
              <w:rPr>
                <w:rFonts w:ascii="Arial" w:hAnsi="Arial" w:cs="Arial"/>
                <w:sz w:val="20"/>
                <w:szCs w:val="20"/>
              </w:rPr>
            </w:pPr>
            <w:r w:rsidRPr="000D7B75">
              <w:rPr>
                <w:rFonts w:ascii="Arial" w:hAnsi="Arial" w:cs="Arial"/>
                <w:sz w:val="20"/>
                <w:szCs w:val="20"/>
              </w:rPr>
              <w:t>Adapta la intensidad de su esfuerzo al tiempo de duración de la actividad.</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C.M</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restart"/>
            <w:vAlign w:val="center"/>
          </w:tcPr>
          <w:p w:rsidR="00A84B76" w:rsidRPr="000D7B75" w:rsidRDefault="00A84B76" w:rsidP="00F450DF">
            <w:pPr>
              <w:numPr>
                <w:ilvl w:val="0"/>
                <w:numId w:val="55"/>
              </w:numPr>
              <w:tabs>
                <w:tab w:val="left" w:pos="124"/>
                <w:tab w:val="left" w:pos="407"/>
              </w:tabs>
              <w:suppressAutoHyphens/>
              <w:spacing w:before="120" w:line="240" w:lineRule="exact"/>
              <w:ind w:left="124" w:right="115" w:hanging="41"/>
              <w:jc w:val="both"/>
              <w:rPr>
                <w:rFonts w:ascii="Arial" w:hAnsi="Arial" w:cs="Arial"/>
                <w:sz w:val="20"/>
                <w:szCs w:val="20"/>
              </w:rPr>
            </w:pPr>
            <w:r w:rsidRPr="000D7B75">
              <w:rPr>
                <w:rFonts w:ascii="Arial" w:hAnsi="Arial" w:cs="Arial"/>
                <w:sz w:val="20"/>
                <w:szCs w:val="20"/>
              </w:rPr>
              <w:t>Mostrar conductas activas para incrementar globalmente la condición física, ajustando su actuación al conocimiento de las propias posibilidades y limitaciones corporales y de movimiento.</w:t>
            </w:r>
          </w:p>
        </w:tc>
        <w:tc>
          <w:tcPr>
            <w:tcW w:w="2105" w:type="pct"/>
            <w:tcMar>
              <w:left w:w="57" w:type="dxa"/>
              <w:right w:w="57" w:type="dxa"/>
            </w:tcMar>
            <w:vAlign w:val="center"/>
          </w:tcPr>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r w:rsidRPr="000D7B75">
              <w:rPr>
                <w:rFonts w:ascii="Arial" w:hAnsi="Arial" w:cs="Arial"/>
                <w:sz w:val="20"/>
                <w:szCs w:val="20"/>
              </w:rPr>
              <w:t>3.1. Realiza combinaciones de habilidades motrices básicas ajustándose a un objetivo y a unos parámetros espaciotemporales.</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tabs>
                <w:tab w:val="left" w:pos="124"/>
                <w:tab w:val="left" w:pos="407"/>
                <w:tab w:val="left" w:pos="947"/>
              </w:tabs>
              <w:ind w:left="124" w:hanging="41"/>
              <w:rPr>
                <w:rFonts w:ascii="Arial" w:hAnsi="Arial" w:cs="Arial"/>
                <w:sz w:val="20"/>
                <w:szCs w:val="20"/>
              </w:rPr>
            </w:pPr>
          </w:p>
        </w:tc>
        <w:tc>
          <w:tcPr>
            <w:tcW w:w="2105" w:type="pct"/>
            <w:tcMar>
              <w:left w:w="57" w:type="dxa"/>
              <w:right w:w="57" w:type="dxa"/>
            </w:tcMar>
            <w:vAlign w:val="center"/>
          </w:tcPr>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r w:rsidRPr="000D7B75">
              <w:rPr>
                <w:rFonts w:ascii="Arial" w:hAnsi="Arial" w:cs="Arial"/>
                <w:sz w:val="20"/>
                <w:szCs w:val="20"/>
              </w:rPr>
              <w:t>3.2. Conoce las capacidades físicas básicas, las relaciona con un ejercicio y es capaz de explicar sus características.</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E-E</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tabs>
                <w:tab w:val="left" w:pos="124"/>
                <w:tab w:val="left" w:pos="407"/>
                <w:tab w:val="left" w:pos="947"/>
              </w:tabs>
              <w:ind w:left="124" w:hanging="41"/>
              <w:rPr>
                <w:rFonts w:ascii="Arial" w:hAnsi="Arial" w:cs="Arial"/>
                <w:sz w:val="20"/>
                <w:szCs w:val="20"/>
              </w:rPr>
            </w:pPr>
          </w:p>
        </w:tc>
        <w:tc>
          <w:tcPr>
            <w:tcW w:w="2105" w:type="pct"/>
            <w:tcMar>
              <w:left w:w="57" w:type="dxa"/>
              <w:right w:w="57" w:type="dxa"/>
            </w:tcMar>
            <w:vAlign w:val="center"/>
          </w:tcPr>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r w:rsidRPr="000D7B75">
              <w:rPr>
                <w:rFonts w:ascii="Arial" w:hAnsi="Arial" w:cs="Arial"/>
                <w:sz w:val="20"/>
                <w:szCs w:val="20"/>
              </w:rPr>
              <w:t>3.3. Reconoce la importancia del desarrollo de las capacidades físicas para la mejora de las habilidades motrices.</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tabs>
                <w:tab w:val="left" w:pos="124"/>
                <w:tab w:val="left" w:pos="407"/>
                <w:tab w:val="left" w:pos="947"/>
              </w:tabs>
              <w:ind w:left="124" w:hanging="41"/>
              <w:rPr>
                <w:rFonts w:ascii="Arial" w:hAnsi="Arial" w:cs="Arial"/>
                <w:sz w:val="20"/>
                <w:szCs w:val="20"/>
              </w:rPr>
            </w:pPr>
          </w:p>
        </w:tc>
        <w:tc>
          <w:tcPr>
            <w:tcW w:w="2105" w:type="pct"/>
            <w:tcMar>
              <w:left w:w="57" w:type="dxa"/>
              <w:right w:w="57" w:type="dxa"/>
            </w:tcMar>
            <w:vAlign w:val="center"/>
          </w:tcPr>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r w:rsidRPr="000D7B75">
              <w:rPr>
                <w:rFonts w:ascii="Arial" w:hAnsi="Arial" w:cs="Arial"/>
                <w:sz w:val="20"/>
                <w:szCs w:val="20"/>
              </w:rPr>
              <w:t>3.4. Realiza las pruebas de condición física, intentando mejorar los resultados de tomas anteriores.</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F45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tabs>
                <w:tab w:val="left" w:pos="124"/>
                <w:tab w:val="left" w:pos="407"/>
                <w:tab w:val="left" w:pos="947"/>
              </w:tabs>
              <w:ind w:left="124" w:hanging="41"/>
              <w:rPr>
                <w:rFonts w:ascii="Arial" w:hAnsi="Arial" w:cs="Arial"/>
                <w:sz w:val="20"/>
                <w:szCs w:val="20"/>
              </w:rPr>
            </w:pPr>
          </w:p>
        </w:tc>
        <w:tc>
          <w:tcPr>
            <w:tcW w:w="2105" w:type="pct"/>
            <w:tcMar>
              <w:left w:w="57" w:type="dxa"/>
              <w:right w:w="57" w:type="dxa"/>
            </w:tcMar>
            <w:vAlign w:val="center"/>
          </w:tcPr>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r w:rsidRPr="000D7B75">
              <w:rPr>
                <w:rFonts w:ascii="Arial" w:hAnsi="Arial" w:cs="Arial"/>
                <w:sz w:val="20"/>
                <w:szCs w:val="20"/>
              </w:rPr>
              <w:t>3.5. Conoce y practica ejercicios de desarrollo de las diferentes capacidades físicas.</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bl>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00"/>
        <w:gridCol w:w="3402"/>
        <w:gridCol w:w="2245"/>
      </w:tblGrid>
      <w:tr w:rsidR="00A84B76" w:rsidRPr="000D7B75" w:rsidTr="00A868FC">
        <w:tc>
          <w:tcPr>
            <w:tcW w:w="5000" w:type="pct"/>
            <w:gridSpan w:val="3"/>
            <w:shd w:val="clear" w:color="auto" w:fill="D99594"/>
            <w:vAlign w:val="center"/>
          </w:tcPr>
          <w:p w:rsidR="00A84B76" w:rsidRPr="000D7B75" w:rsidRDefault="00A84B76" w:rsidP="00A868FC">
            <w:pPr>
              <w:pStyle w:val="Default"/>
              <w:jc w:val="center"/>
              <w:rPr>
                <w:b/>
                <w:bCs/>
                <w:smallCaps/>
                <w:color w:val="C0504D"/>
                <w:spacing w:val="5"/>
                <w:sz w:val="20"/>
                <w:szCs w:val="20"/>
              </w:rPr>
            </w:pPr>
            <w:r w:rsidRPr="000D7B75">
              <w:rPr>
                <w:rStyle w:val="IntenseReference"/>
                <w:rFonts w:cs="Arial"/>
                <w:sz w:val="20"/>
                <w:szCs w:val="20"/>
                <w:u w:val="none"/>
              </w:rPr>
              <w:t>BLOQUE 4: JUEGOS Y ACTIVIDADES DEPORTIVAS</w:t>
            </w:r>
          </w:p>
        </w:tc>
      </w:tr>
      <w:tr w:rsidR="00A84B76" w:rsidRPr="000D7B75" w:rsidTr="00A868FC">
        <w:tc>
          <w:tcPr>
            <w:tcW w:w="1617"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CRITERIOS DE EVALUACIÓN</w:t>
            </w:r>
          </w:p>
        </w:tc>
        <w:tc>
          <w:tcPr>
            <w:tcW w:w="2038"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ESTÁNDARES DE APRENDIZAJE EVALUABLES</w:t>
            </w:r>
          </w:p>
        </w:tc>
        <w:tc>
          <w:tcPr>
            <w:tcW w:w="1345" w:type="pct"/>
            <w:shd w:val="clear" w:color="auto" w:fill="D9D9D9"/>
            <w:tcMar>
              <w:left w:w="0" w:type="dxa"/>
              <w:right w:w="0" w:type="dxa"/>
            </w:tcMar>
          </w:tcPr>
          <w:p w:rsidR="00A84B76" w:rsidRPr="000D7B75" w:rsidRDefault="00A84B76" w:rsidP="00742CC9">
            <w:pPr>
              <w:jc w:val="center"/>
              <w:rPr>
                <w:rFonts w:ascii="Arial" w:hAnsi="Arial" w:cs="Arial"/>
                <w:b/>
                <w:sz w:val="20"/>
                <w:szCs w:val="20"/>
              </w:rPr>
            </w:pPr>
            <w:r w:rsidRPr="000D7B75">
              <w:rPr>
                <w:rFonts w:ascii="Arial" w:hAnsi="Arial" w:cs="Arial"/>
                <w:b/>
                <w:sz w:val="20"/>
                <w:szCs w:val="20"/>
              </w:rPr>
              <w:t>COMPETENCIAS BÁSICAS</w:t>
            </w:r>
          </w:p>
        </w:tc>
      </w:tr>
      <w:tr w:rsidR="00A84B76" w:rsidRPr="000D7B75" w:rsidTr="00A868FC">
        <w:trPr>
          <w:trHeight w:val="1077"/>
        </w:trPr>
        <w:tc>
          <w:tcPr>
            <w:tcW w:w="1617" w:type="pct"/>
            <w:vMerge w:val="restart"/>
            <w:tcMar>
              <w:left w:w="57" w:type="dxa"/>
              <w:right w:w="57" w:type="dxa"/>
            </w:tcMar>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rPr>
                <w:rFonts w:ascii="Arial" w:hAnsi="Arial" w:cs="Arial"/>
                <w:sz w:val="20"/>
                <w:szCs w:val="20"/>
              </w:rPr>
            </w:pPr>
            <w:r w:rsidRPr="000D7B75">
              <w:rPr>
                <w:rFonts w:ascii="Arial" w:hAnsi="Arial" w:cs="Arial"/>
                <w:sz w:val="20"/>
                <w:szCs w:val="20"/>
              </w:rPr>
              <w:t>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w:t>
            </w: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1.1. Utiliza los recursos adecuados para resolver situaciones básicas de táctica individual y colectiva en diferentes situaciones motrices.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A868FC">
        <w:trPr>
          <w:trHeight w:val="1077"/>
        </w:trPr>
        <w:tc>
          <w:tcPr>
            <w:tcW w:w="1617" w:type="pct"/>
            <w:vMerge/>
            <w:vAlign w:val="center"/>
          </w:tcPr>
          <w:p w:rsidR="00A84B76" w:rsidRPr="000D7B75" w:rsidRDefault="00A84B76" w:rsidP="00F450DF">
            <w:pPr>
              <w:numPr>
                <w:ilvl w:val="0"/>
                <w:numId w:val="55"/>
              </w:numPr>
              <w:tabs>
                <w:tab w:val="left" w:pos="366"/>
              </w:tabs>
              <w:suppressAutoHyphens/>
              <w:spacing w:before="120" w:line="240" w:lineRule="exact"/>
              <w:ind w:left="366" w:right="115" w:hanging="283"/>
              <w:jc w:val="both"/>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1.2. Realiza combinaciones de habilidades motrices básicas ajustándose a un objetivo y a unos parámetros espaciotemporales.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A868FC">
        <w:trPr>
          <w:trHeight w:val="1077"/>
        </w:trPr>
        <w:tc>
          <w:tcPr>
            <w:tcW w:w="1617" w:type="pct"/>
            <w:vMerge w:val="restart"/>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r w:rsidRPr="000D7B75">
              <w:rPr>
                <w:rFonts w:ascii="Arial" w:hAnsi="Arial" w:cs="Arial"/>
                <w:sz w:val="20"/>
                <w:szCs w:val="20"/>
              </w:rPr>
              <w:t>Actuar de forma coordinada y cooperativa para resolver retos o para oponerse a uno o varios adversarios en juegos y actividades deportivas ya sea como atacante o como defensor.</w:t>
            </w: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2.1. Conoce y maneja las estrategias de cooperación, oposición y cooperación oposición en diferentes juegos y actividades deportivas.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tc>
      </w:tr>
      <w:tr w:rsidR="00A84B76" w:rsidRPr="000D7B75" w:rsidTr="00A868FC">
        <w:trPr>
          <w:trHeight w:val="1077"/>
        </w:trPr>
        <w:tc>
          <w:tcPr>
            <w:tcW w:w="1617" w:type="pct"/>
            <w:vMerge/>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2.2. Utiliza los recursos adecuados para resolver situaciones básicas de táctica individual (acciones de 1X1 de diferentes deportes).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E.E</w:t>
            </w:r>
          </w:p>
        </w:tc>
      </w:tr>
      <w:tr w:rsidR="00A84B76" w:rsidRPr="000D7B75" w:rsidTr="00A868FC">
        <w:trPr>
          <w:trHeight w:val="1077"/>
        </w:trPr>
        <w:tc>
          <w:tcPr>
            <w:tcW w:w="1617" w:type="pct"/>
            <w:vMerge/>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2.3. Utiliza los recursos adecuados para resolver situaciones básicas de táctica colectiva (acciones de 2X2, 3X3 de diferentes deportes).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E.E</w:t>
            </w:r>
          </w:p>
        </w:tc>
      </w:tr>
      <w:tr w:rsidR="00A84B76" w:rsidRPr="000D7B75" w:rsidTr="00A868FC">
        <w:trPr>
          <w:trHeight w:val="1077"/>
        </w:trPr>
        <w:tc>
          <w:tcPr>
            <w:tcW w:w="1617" w:type="pct"/>
            <w:vMerge w:val="restart"/>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r w:rsidRPr="000D7B75">
              <w:rPr>
                <w:rFonts w:ascii="Arial" w:hAnsi="Arial" w:cs="Arial"/>
                <w:sz w:val="20"/>
                <w:szCs w:val="20"/>
              </w:rPr>
              <w:t>Conocer y valorar la diversidad de actividades físicas, lúdicas, deportivas y artísticas.</w:t>
            </w: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3.1. Clasifica la diversidad de actividades físicas, lúdicas, deportivas y artísticas.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E.E</w:t>
            </w:r>
          </w:p>
        </w:tc>
      </w:tr>
      <w:tr w:rsidR="00A84B76" w:rsidRPr="000D7B75" w:rsidTr="00A868FC">
        <w:trPr>
          <w:trHeight w:val="1077"/>
        </w:trPr>
        <w:tc>
          <w:tcPr>
            <w:tcW w:w="1617" w:type="pct"/>
            <w:vMerge/>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3.2. Investiga y expone las diferencias entre juegos populares, tradicionales y autóctonos.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E.E</w:t>
            </w:r>
          </w:p>
        </w:tc>
      </w:tr>
      <w:tr w:rsidR="00A84B76" w:rsidRPr="000D7B75" w:rsidTr="00A868FC">
        <w:trPr>
          <w:trHeight w:val="1077"/>
        </w:trPr>
        <w:tc>
          <w:tcPr>
            <w:tcW w:w="1617" w:type="pct"/>
            <w:vMerge/>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3.3. Es capaz de explicar a sus compañeros las características de un juego practicado en clase.</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tc>
      </w:tr>
      <w:tr w:rsidR="00A84B76" w:rsidRPr="000D7B75" w:rsidTr="00A868FC">
        <w:trPr>
          <w:trHeight w:val="1077"/>
        </w:trPr>
        <w:tc>
          <w:tcPr>
            <w:tcW w:w="1617" w:type="pct"/>
            <w:vMerge/>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3.4. Conoce las diferencias, características y/o relaciones entre juegos populares, deportes colectivos, deportes individuales y actividades en la naturaleza.</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A868FC">
        <w:trPr>
          <w:trHeight w:val="1077"/>
        </w:trPr>
        <w:tc>
          <w:tcPr>
            <w:tcW w:w="1617" w:type="pct"/>
            <w:vMerge/>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3.5. Reconoce la riqueza cultural, la historia y el origen de los juegos y el deporte.</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A868FC">
        <w:trPr>
          <w:trHeight w:val="1077"/>
        </w:trPr>
        <w:tc>
          <w:tcPr>
            <w:tcW w:w="1617" w:type="pct"/>
            <w:vMerge w:val="restart"/>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r w:rsidRPr="000D7B75">
              <w:rPr>
                <w:rFonts w:ascii="Arial" w:hAnsi="Arial" w:cs="Arial"/>
                <w:sz w:val="20"/>
                <w:szCs w:val="20"/>
              </w:rPr>
              <w:t>Conocer los reglamentos básicos de juegos y deportes.</w:t>
            </w: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4.1. Conoce las reglas básicas de los juegos y las actividades deportivas.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A868FC">
        <w:trPr>
          <w:trHeight w:val="1077"/>
        </w:trPr>
        <w:tc>
          <w:tcPr>
            <w:tcW w:w="1617" w:type="pct"/>
            <w:vMerge/>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4.2. Realiza cálculos con las dimensiones de los diferentes campos de juego.</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A868FC">
        <w:trPr>
          <w:trHeight w:val="1077"/>
        </w:trPr>
        <w:tc>
          <w:tcPr>
            <w:tcW w:w="1617" w:type="pct"/>
            <w:vMerge/>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4.3. Identifica y presenta en grupo las características de las diferentes modalidades deportivas y atléticas.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A868FC">
        <w:trPr>
          <w:trHeight w:val="1077"/>
        </w:trPr>
        <w:tc>
          <w:tcPr>
            <w:tcW w:w="1617" w:type="pct"/>
            <w:vMerge w:val="restart"/>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r w:rsidRPr="000D7B75">
              <w:rPr>
                <w:rFonts w:ascii="Arial" w:hAnsi="Arial" w:cs="Arial"/>
                <w:sz w:val="20"/>
                <w:szCs w:val="20"/>
              </w:rPr>
              <w:t>Manifestar respeto hacia el entorno y el medio natural en los juegos y actividades al aire libre, identificando y realizando acciones concretas dirigidas a su preservación.</w:t>
            </w: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5.1. Se hace responsable de la eliminación de los residuos que se generan en las actividades en el medio natural.</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C.M</w:t>
            </w:r>
          </w:p>
        </w:tc>
      </w:tr>
      <w:tr w:rsidR="00A84B76" w:rsidRPr="000D7B75" w:rsidTr="00A868FC">
        <w:trPr>
          <w:trHeight w:val="1077"/>
        </w:trPr>
        <w:tc>
          <w:tcPr>
            <w:tcW w:w="1617" w:type="pct"/>
            <w:vMerge/>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5.2. Demuestra un comportamiento responsable hacia el cuidado y conservación del medio natural.</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tc>
      </w:tr>
      <w:tr w:rsidR="00A84B76" w:rsidRPr="000D7B75" w:rsidTr="00A868FC">
        <w:trPr>
          <w:trHeight w:val="1077"/>
        </w:trPr>
        <w:tc>
          <w:tcPr>
            <w:tcW w:w="1617" w:type="pct"/>
            <w:vMerge/>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5.3. Conoce y aplica normas de seguridad vial como ciclista.</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A868FC">
        <w:trPr>
          <w:trHeight w:val="1077"/>
        </w:trPr>
        <w:tc>
          <w:tcPr>
            <w:tcW w:w="1617" w:type="pct"/>
            <w:vMerge w:val="restart"/>
            <w:vAlign w:val="center"/>
          </w:tcPr>
          <w:p w:rsidR="00A84B76" w:rsidRPr="000D7B75" w:rsidRDefault="00A84B76" w:rsidP="00F450DF">
            <w:pPr>
              <w:numPr>
                <w:ilvl w:val="0"/>
                <w:numId w:val="56"/>
              </w:numPr>
              <w:tabs>
                <w:tab w:val="left" w:pos="83"/>
                <w:tab w:val="left" w:pos="290"/>
              </w:tabs>
              <w:autoSpaceDE w:val="0"/>
              <w:autoSpaceDN w:val="0"/>
              <w:adjustRightInd w:val="0"/>
              <w:spacing w:line="240" w:lineRule="exact"/>
              <w:ind w:left="83" w:right="113" w:firstLine="0"/>
              <w:rPr>
                <w:rFonts w:ascii="Arial" w:hAnsi="Arial" w:cs="Arial"/>
                <w:sz w:val="20"/>
                <w:szCs w:val="20"/>
              </w:rPr>
            </w:pPr>
            <w:r w:rsidRPr="000D7B75">
              <w:rPr>
                <w:rFonts w:ascii="Arial" w:hAnsi="Arial" w:cs="Arial"/>
                <w:sz w:val="20"/>
                <w:szCs w:val="20"/>
              </w:rPr>
              <w:t>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6.1. Demuestra autonomía y confianza en diferentes situaciones, resolviendo problemas motores con espontaneidad, creatividad.</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A868FC">
        <w:trPr>
          <w:trHeight w:val="1077"/>
        </w:trPr>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6.2. Participa en la recogida y organización de material utilizado en las clases.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A868FC">
        <w:trPr>
          <w:trHeight w:val="1077"/>
        </w:trPr>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6.3. Acepta formar parte del grupo que le corresponda y el resultado de las competiciones con deportividad.</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A868FC">
        <w:trPr>
          <w:trHeight w:val="1077"/>
        </w:trPr>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6.4. Acepta y cumple las normas de juego.</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E.E</w:t>
            </w:r>
          </w:p>
        </w:tc>
      </w:tr>
    </w:tbl>
    <w:p w:rsidR="00A84B76" w:rsidRPr="008350DD" w:rsidRDefault="00A84B76" w:rsidP="00E9201F">
      <w:pPr>
        <w:pStyle w:val="Default"/>
        <w:ind w:left="708"/>
        <w:jc w:val="both"/>
        <w:rPr>
          <w:sz w:val="20"/>
          <w:szCs w:val="20"/>
        </w:rPr>
      </w:pPr>
    </w:p>
    <w:p w:rsidR="00A84B76" w:rsidRPr="008350DD" w:rsidRDefault="00A84B76" w:rsidP="00E9201F">
      <w:pPr>
        <w:pStyle w:val="Default"/>
        <w:ind w:left="708"/>
        <w:jc w:val="both"/>
        <w:rPr>
          <w:sz w:val="20"/>
          <w:szCs w:val="20"/>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00"/>
        <w:gridCol w:w="3402"/>
        <w:gridCol w:w="2245"/>
      </w:tblGrid>
      <w:tr w:rsidR="00A84B76" w:rsidRPr="000D7B75" w:rsidTr="00742CC9">
        <w:tc>
          <w:tcPr>
            <w:tcW w:w="5000" w:type="pct"/>
            <w:gridSpan w:val="3"/>
            <w:shd w:val="clear" w:color="auto" w:fill="D99594"/>
            <w:vAlign w:val="center"/>
          </w:tcPr>
          <w:p w:rsidR="00A84B76" w:rsidRPr="000D7B75" w:rsidRDefault="00A84B76" w:rsidP="00A868FC">
            <w:pPr>
              <w:pStyle w:val="Default"/>
              <w:jc w:val="center"/>
              <w:rPr>
                <w:b/>
                <w:bCs/>
                <w:smallCaps/>
                <w:color w:val="C0504D"/>
                <w:spacing w:val="5"/>
                <w:sz w:val="20"/>
                <w:szCs w:val="20"/>
              </w:rPr>
            </w:pPr>
            <w:r w:rsidRPr="000D7B75">
              <w:rPr>
                <w:rStyle w:val="IntenseReference"/>
                <w:rFonts w:cs="Arial"/>
                <w:sz w:val="20"/>
                <w:szCs w:val="20"/>
                <w:u w:val="none"/>
              </w:rPr>
              <w:t>BLOQUE 5: ACTIVIDADES FÍSICO ARTÍSTICO-EXPRESIVAS</w:t>
            </w:r>
          </w:p>
        </w:tc>
      </w:tr>
      <w:tr w:rsidR="00A84B76" w:rsidRPr="000D7B75" w:rsidTr="00A868FC">
        <w:tc>
          <w:tcPr>
            <w:tcW w:w="5000" w:type="pct"/>
            <w:gridSpan w:val="3"/>
            <w:shd w:val="clear" w:color="auto" w:fill="D9D9D9"/>
            <w:vAlign w:val="center"/>
          </w:tcPr>
          <w:p w:rsidR="00A84B76" w:rsidRPr="000D7B75" w:rsidRDefault="00A84B76" w:rsidP="00742CC9">
            <w:pPr>
              <w:jc w:val="center"/>
              <w:rPr>
                <w:rFonts w:ascii="Arial" w:hAnsi="Arial" w:cs="Arial"/>
                <w:b/>
                <w:sz w:val="20"/>
                <w:szCs w:val="20"/>
              </w:rPr>
            </w:pPr>
          </w:p>
        </w:tc>
      </w:tr>
      <w:tr w:rsidR="00A84B76" w:rsidRPr="000D7B75" w:rsidTr="00A868FC">
        <w:tc>
          <w:tcPr>
            <w:tcW w:w="1617"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CRITERIOS DE EVALUACIÓN</w:t>
            </w:r>
          </w:p>
        </w:tc>
        <w:tc>
          <w:tcPr>
            <w:tcW w:w="2038"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ESTÁNDARES DE APRENDIZAJE EVALUABLES</w:t>
            </w:r>
          </w:p>
        </w:tc>
        <w:tc>
          <w:tcPr>
            <w:tcW w:w="1345" w:type="pct"/>
            <w:shd w:val="clear" w:color="auto" w:fill="D9D9D9"/>
            <w:tcMar>
              <w:left w:w="0" w:type="dxa"/>
              <w:right w:w="0" w:type="dxa"/>
            </w:tcMar>
          </w:tcPr>
          <w:p w:rsidR="00A84B76" w:rsidRPr="000D7B75" w:rsidRDefault="00A84B76" w:rsidP="00742CC9">
            <w:pPr>
              <w:jc w:val="center"/>
              <w:rPr>
                <w:rFonts w:ascii="Arial" w:hAnsi="Arial" w:cs="Arial"/>
                <w:b/>
                <w:sz w:val="20"/>
                <w:szCs w:val="20"/>
              </w:rPr>
            </w:pPr>
            <w:r w:rsidRPr="000D7B75">
              <w:rPr>
                <w:rFonts w:ascii="Arial" w:hAnsi="Arial" w:cs="Arial"/>
                <w:b/>
                <w:sz w:val="20"/>
                <w:szCs w:val="20"/>
              </w:rPr>
              <w:t>COMPETENCIAS BÁSICAS</w:t>
            </w:r>
          </w:p>
        </w:tc>
      </w:tr>
      <w:tr w:rsidR="00A84B76" w:rsidRPr="000D7B75" w:rsidTr="00A868FC">
        <w:tc>
          <w:tcPr>
            <w:tcW w:w="1617" w:type="pct"/>
            <w:vMerge w:val="restart"/>
            <w:tcMar>
              <w:left w:w="57" w:type="dxa"/>
              <w:right w:w="57" w:type="dxa"/>
            </w:tcMar>
            <w:vAlign w:val="center"/>
          </w:tcPr>
          <w:p w:rsidR="00A84B76" w:rsidRPr="000D7B75" w:rsidRDefault="00A84B76" w:rsidP="00A868FC">
            <w:pPr>
              <w:numPr>
                <w:ilvl w:val="0"/>
                <w:numId w:val="57"/>
              </w:numPr>
              <w:tabs>
                <w:tab w:val="left" w:pos="83"/>
                <w:tab w:val="left" w:pos="425"/>
              </w:tabs>
              <w:autoSpaceDE w:val="0"/>
              <w:autoSpaceDN w:val="0"/>
              <w:adjustRightInd w:val="0"/>
              <w:spacing w:line="240" w:lineRule="exact"/>
              <w:ind w:left="83" w:right="113" w:firstLine="0"/>
              <w:rPr>
                <w:rFonts w:ascii="Arial" w:hAnsi="Arial" w:cs="Arial"/>
                <w:sz w:val="20"/>
                <w:szCs w:val="20"/>
              </w:rPr>
            </w:pPr>
            <w:r w:rsidRPr="000D7B75">
              <w:rPr>
                <w:rFonts w:ascii="Arial" w:hAnsi="Arial" w:cs="Arial"/>
                <w:sz w:val="20"/>
                <w:szCs w:val="20"/>
              </w:rPr>
              <w:t>Utilizar los recursos expresivos del cuerpo y el movimiento, de forma estética y creativa, comunicando sensaciones, emociones e ideas.</w:t>
            </w: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1.1. Representa personajes, situaciones, ideas, sentimientos utilizando los recursos expresivos del cuerpo individualmente, en parejas o en grupos.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A868FC">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1.2. Representa o expresa movimientos a partir de estímulos rítmicos o musicales, individualmente, en parejas o grupos.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tc>
      </w:tr>
      <w:tr w:rsidR="00A84B76" w:rsidRPr="000D7B75" w:rsidTr="00A868FC">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1.3. Conoce y lleva a cabo bailes y danzas sencillas representativas de distintas culturas y distintas épocas, siguiendo una coreografía establecida.</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A868FC">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1.4. Construye composiciones grupales en interacción con los compañeros y compañeras utilizando los recursos expresivos del cuerpo y partiendo de estímulos musicales, plásticos o verbales.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tc>
      </w:tr>
      <w:tr w:rsidR="00A84B76" w:rsidRPr="000D7B75" w:rsidTr="00A868FC">
        <w:trPr>
          <w:trHeight w:val="1120"/>
        </w:trPr>
        <w:tc>
          <w:tcPr>
            <w:tcW w:w="1617" w:type="pct"/>
            <w:vMerge w:val="restart"/>
            <w:vAlign w:val="center"/>
          </w:tcPr>
          <w:p w:rsidR="00A84B76" w:rsidRPr="000D7B75" w:rsidRDefault="00A84B76" w:rsidP="00A868FC">
            <w:pPr>
              <w:numPr>
                <w:ilvl w:val="0"/>
                <w:numId w:val="57"/>
              </w:numPr>
              <w:tabs>
                <w:tab w:val="left" w:pos="83"/>
                <w:tab w:val="left" w:pos="425"/>
              </w:tabs>
              <w:autoSpaceDE w:val="0"/>
              <w:autoSpaceDN w:val="0"/>
              <w:adjustRightInd w:val="0"/>
              <w:spacing w:line="240" w:lineRule="exact"/>
              <w:ind w:left="83" w:right="113" w:firstLine="0"/>
              <w:rPr>
                <w:rFonts w:ascii="Arial" w:hAnsi="Arial" w:cs="Arial"/>
                <w:sz w:val="20"/>
                <w:szCs w:val="20"/>
              </w:rPr>
            </w:pPr>
            <w:r w:rsidRPr="000D7B75">
              <w:rPr>
                <w:rFonts w:ascii="Arial" w:hAnsi="Arial" w:cs="Arial"/>
                <w:sz w:val="20"/>
                <w:szCs w:val="20"/>
              </w:rPr>
              <w:t>Participar en las actividades artísticoexpresivas con conocimiento y aplicación de las normas, mostrando una actitud de aceptación y respeto hacia las demás personas, materiales y espacios, y resolviendo mediante el diálogo los conflictos que pudieran surgir.</w:t>
            </w: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2.1. Muestra interés por todo tipo de actividades, respetando a sus compañeros, materiales y espacios.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tc>
      </w:tr>
      <w:tr w:rsidR="00A84B76" w:rsidRPr="000D7B75" w:rsidTr="00A868FC">
        <w:trPr>
          <w:trHeight w:val="1371"/>
        </w:trPr>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2.2. Respeta las normas y reglas de las actividades, manteniendo una conducta respetuosa y que no perjudique el desarrollo de la actividad.</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tc>
      </w:tr>
      <w:tr w:rsidR="00A84B76" w:rsidRPr="000D7B75" w:rsidTr="00A868FC">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2.3. Habla y escucha cuando aparece un conflicto en el desarrollo de las actividades.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tc>
      </w:tr>
    </w:tbl>
    <w:p w:rsidR="00A84B76" w:rsidRPr="008350DD" w:rsidRDefault="00A84B76" w:rsidP="00E9201F">
      <w:pPr>
        <w:pStyle w:val="Default"/>
        <w:ind w:left="708"/>
        <w:jc w:val="both"/>
        <w:rPr>
          <w:sz w:val="20"/>
          <w:szCs w:val="20"/>
        </w:rPr>
      </w:pPr>
    </w:p>
    <w:p w:rsidR="00A84B76" w:rsidRPr="008350DD" w:rsidRDefault="00A84B76" w:rsidP="00E9201F">
      <w:pPr>
        <w:pStyle w:val="Default"/>
        <w:ind w:left="708"/>
        <w:jc w:val="both"/>
        <w:rPr>
          <w:sz w:val="20"/>
          <w:szCs w:val="20"/>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00"/>
        <w:gridCol w:w="3402"/>
        <w:gridCol w:w="2245"/>
      </w:tblGrid>
      <w:tr w:rsidR="00A84B76" w:rsidRPr="000D7B75" w:rsidTr="00742CC9">
        <w:tc>
          <w:tcPr>
            <w:tcW w:w="5000" w:type="pct"/>
            <w:gridSpan w:val="3"/>
            <w:shd w:val="clear" w:color="auto" w:fill="D99594"/>
            <w:vAlign w:val="center"/>
          </w:tcPr>
          <w:p w:rsidR="00A84B76" w:rsidRPr="000D7B75" w:rsidRDefault="00A84B76" w:rsidP="00A868FC">
            <w:pPr>
              <w:pStyle w:val="Default"/>
              <w:jc w:val="center"/>
              <w:rPr>
                <w:b/>
                <w:bCs/>
                <w:smallCaps/>
                <w:color w:val="C0504D"/>
                <w:spacing w:val="5"/>
                <w:sz w:val="20"/>
                <w:szCs w:val="20"/>
              </w:rPr>
            </w:pPr>
            <w:r w:rsidRPr="000D7B75">
              <w:rPr>
                <w:rStyle w:val="IntenseReference"/>
                <w:rFonts w:cs="Arial"/>
                <w:sz w:val="20"/>
                <w:szCs w:val="20"/>
                <w:u w:val="none"/>
              </w:rPr>
              <w:t>BLOQUE 6: ACTIVIDAD FÍSICA Y SALUD</w:t>
            </w:r>
          </w:p>
        </w:tc>
      </w:tr>
      <w:tr w:rsidR="00A84B76" w:rsidRPr="000D7B75" w:rsidTr="00A868FC">
        <w:tc>
          <w:tcPr>
            <w:tcW w:w="5000" w:type="pct"/>
            <w:gridSpan w:val="3"/>
            <w:shd w:val="clear" w:color="auto" w:fill="D9D9D9"/>
            <w:vAlign w:val="center"/>
          </w:tcPr>
          <w:p w:rsidR="00A84B76" w:rsidRPr="000D7B75" w:rsidRDefault="00A84B76" w:rsidP="00742CC9">
            <w:pPr>
              <w:jc w:val="center"/>
              <w:rPr>
                <w:rFonts w:ascii="Arial" w:hAnsi="Arial" w:cs="Arial"/>
                <w:b/>
                <w:sz w:val="20"/>
                <w:szCs w:val="20"/>
              </w:rPr>
            </w:pPr>
          </w:p>
        </w:tc>
      </w:tr>
      <w:tr w:rsidR="00A84B76" w:rsidRPr="000D7B75" w:rsidTr="00A868FC">
        <w:tc>
          <w:tcPr>
            <w:tcW w:w="1617"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CRITERIOS DE EVALUACIÓN</w:t>
            </w:r>
          </w:p>
        </w:tc>
        <w:tc>
          <w:tcPr>
            <w:tcW w:w="2038"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ESTÁNDARES DE APRENDIZAJE EVALUABLES</w:t>
            </w:r>
          </w:p>
        </w:tc>
        <w:tc>
          <w:tcPr>
            <w:tcW w:w="1345" w:type="pct"/>
            <w:shd w:val="clear" w:color="auto" w:fill="D9D9D9"/>
            <w:tcMar>
              <w:left w:w="0" w:type="dxa"/>
              <w:right w:w="0" w:type="dxa"/>
            </w:tcMar>
          </w:tcPr>
          <w:p w:rsidR="00A84B76" w:rsidRPr="000D7B75" w:rsidRDefault="00A84B76" w:rsidP="00742CC9">
            <w:pPr>
              <w:jc w:val="center"/>
              <w:rPr>
                <w:rFonts w:ascii="Arial" w:hAnsi="Arial" w:cs="Arial"/>
                <w:b/>
                <w:sz w:val="20"/>
                <w:szCs w:val="20"/>
              </w:rPr>
            </w:pPr>
            <w:r w:rsidRPr="000D7B75">
              <w:rPr>
                <w:rFonts w:ascii="Arial" w:hAnsi="Arial" w:cs="Arial"/>
                <w:b/>
                <w:sz w:val="20"/>
                <w:szCs w:val="20"/>
              </w:rPr>
              <w:t>COMPETENCIAS BÁSICAS</w:t>
            </w:r>
          </w:p>
        </w:tc>
      </w:tr>
      <w:tr w:rsidR="00A84B76" w:rsidRPr="000D7B75" w:rsidTr="00A868FC">
        <w:tc>
          <w:tcPr>
            <w:tcW w:w="1617" w:type="pct"/>
            <w:vMerge w:val="restart"/>
            <w:tcMar>
              <w:left w:w="57" w:type="dxa"/>
              <w:right w:w="57" w:type="dxa"/>
            </w:tcMar>
            <w:vAlign w:val="center"/>
          </w:tcPr>
          <w:p w:rsidR="00A84B76" w:rsidRPr="000D7B75" w:rsidRDefault="00A84B76" w:rsidP="00A868FC">
            <w:pPr>
              <w:numPr>
                <w:ilvl w:val="0"/>
                <w:numId w:val="58"/>
              </w:numPr>
              <w:tabs>
                <w:tab w:val="left" w:pos="83"/>
                <w:tab w:val="left" w:pos="366"/>
              </w:tabs>
              <w:autoSpaceDE w:val="0"/>
              <w:autoSpaceDN w:val="0"/>
              <w:adjustRightInd w:val="0"/>
              <w:spacing w:line="240" w:lineRule="exact"/>
              <w:ind w:left="83" w:right="113" w:firstLine="0"/>
              <w:jc w:val="both"/>
              <w:rPr>
                <w:rFonts w:ascii="Arial" w:hAnsi="Arial" w:cs="Arial"/>
                <w:sz w:val="20"/>
                <w:szCs w:val="20"/>
              </w:rPr>
            </w:pPr>
            <w:r w:rsidRPr="000D7B75">
              <w:rPr>
                <w:rFonts w:ascii="Arial" w:hAnsi="Arial" w:cs="Arial"/>
                <w:sz w:val="20"/>
                <w:szCs w:val="20"/>
              </w:rPr>
              <w:t>Reconocer los efectos del ejercicio físico, la higiene, la alimentación y los hábitos posturales sobre la salud y el bienestar, manifestando una actitud responsable hacia uno mismo.</w:t>
            </w: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1.1. Demuestra interés por el cuidado e higiene del cuerpo (utiliza ropa deportiva y bolsa de aseo; adopta posturas correctas).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p>
        </w:tc>
      </w:tr>
      <w:tr w:rsidR="00A84B76" w:rsidRPr="000D7B75" w:rsidTr="00A868FC">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1.2. Toma conciencia de la relación entre alimentación y actividad física (horarios de comidas, calidad/cantidad de los alimentos ingeridos, etc.) y las repercusiones en el organismo de una dieta equilibrada.</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A868FC">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1.3. Conoce y presenta, con ayuda de las tecnologías de la información y la comunicación, los efectos negativos del alcohol, tabaco y otras sustancias en nuestro organismo.</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C.D</w:t>
            </w:r>
          </w:p>
        </w:tc>
      </w:tr>
      <w:tr w:rsidR="00A84B76" w:rsidRPr="000D7B75" w:rsidTr="00A868FC">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1.4. Explica la influencia de su condición física en su vida diaria y en su salud.</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tc>
      </w:tr>
      <w:tr w:rsidR="00A84B76" w:rsidRPr="000D7B75" w:rsidTr="00A868FC">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1.5. Regula y dosifica el esfuerzo acorde a sus posibilidades.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A868FC">
        <w:trPr>
          <w:trHeight w:val="1008"/>
        </w:trPr>
        <w:tc>
          <w:tcPr>
            <w:tcW w:w="1617" w:type="pct"/>
            <w:vMerge w:val="restart"/>
            <w:vAlign w:val="center"/>
          </w:tcPr>
          <w:p w:rsidR="00A84B76" w:rsidRPr="000D7B75" w:rsidRDefault="00A84B76" w:rsidP="00A868FC">
            <w:pPr>
              <w:numPr>
                <w:ilvl w:val="0"/>
                <w:numId w:val="58"/>
              </w:numPr>
              <w:tabs>
                <w:tab w:val="left" w:pos="83"/>
                <w:tab w:val="left" w:pos="366"/>
              </w:tabs>
              <w:autoSpaceDE w:val="0"/>
              <w:autoSpaceDN w:val="0"/>
              <w:adjustRightInd w:val="0"/>
              <w:spacing w:line="240" w:lineRule="exact"/>
              <w:ind w:left="83" w:right="113" w:firstLine="0"/>
              <w:jc w:val="both"/>
              <w:rPr>
                <w:rFonts w:ascii="Arial" w:hAnsi="Arial" w:cs="Arial"/>
                <w:sz w:val="20"/>
                <w:szCs w:val="20"/>
              </w:rPr>
            </w:pPr>
            <w:r w:rsidRPr="000D7B75">
              <w:rPr>
                <w:rFonts w:ascii="Arial" w:hAnsi="Arial" w:cs="Arial"/>
                <w:sz w:val="20"/>
                <w:szCs w:val="20"/>
              </w:rPr>
              <w:t>Identificar e interiorizar la importancia de la prevención, la recuperación y las medidas de seguridad en la realización de la práctica de la actividad física.</w:t>
            </w: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2.1. Reconoce y explica de forma oral o escrita la importancia del calentamiento antes de realizar cualquier actividad deportiva.</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tc>
      </w:tr>
      <w:tr w:rsidR="00A84B76" w:rsidRPr="000D7B75" w:rsidTr="00A868FC">
        <w:trPr>
          <w:trHeight w:val="807"/>
        </w:trPr>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2.2. Realiza los calentamientos valorando su función preventiva.</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A868FC">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2.3. Explica y reconoce las lesiones y enfermedades deportivas más comunes, así como las acciones preventivas y los primeros auxilios.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bl>
    <w:p w:rsidR="00A84B76" w:rsidRPr="008350DD" w:rsidRDefault="00A84B76" w:rsidP="00E9201F">
      <w:pPr>
        <w:pStyle w:val="Default"/>
        <w:ind w:left="708"/>
        <w:jc w:val="both"/>
        <w:rPr>
          <w:sz w:val="20"/>
          <w:szCs w:val="20"/>
        </w:rPr>
      </w:pPr>
    </w:p>
    <w:p w:rsidR="00A84B76" w:rsidRDefault="00A84B76" w:rsidP="00E9201F">
      <w:pPr>
        <w:pStyle w:val="Default"/>
        <w:jc w:val="both"/>
        <w:rPr>
          <w:sz w:val="20"/>
          <w:szCs w:val="20"/>
        </w:rPr>
      </w:pPr>
    </w:p>
    <w:p w:rsidR="00A84B76" w:rsidRDefault="00A84B76" w:rsidP="00E9201F">
      <w:pPr>
        <w:pStyle w:val="Default"/>
        <w:jc w:val="both"/>
        <w:rPr>
          <w:sz w:val="20"/>
          <w:szCs w:val="20"/>
        </w:rPr>
      </w:pPr>
    </w:p>
    <w:p w:rsidR="00A84B76" w:rsidRDefault="00A84B76" w:rsidP="00E9201F">
      <w:pPr>
        <w:pStyle w:val="Default"/>
        <w:jc w:val="both"/>
        <w:rPr>
          <w:sz w:val="20"/>
          <w:szCs w:val="20"/>
        </w:rPr>
      </w:pPr>
    </w:p>
    <w:p w:rsidR="00A84B76"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637C5F">
      <w:pPr>
        <w:pStyle w:val="Default"/>
        <w:jc w:val="center"/>
        <w:rPr>
          <w:rStyle w:val="IntenseReference"/>
          <w:rFonts w:cs="Arial"/>
          <w:sz w:val="20"/>
          <w:szCs w:val="20"/>
        </w:rPr>
      </w:pPr>
      <w:r w:rsidRPr="008350DD">
        <w:rPr>
          <w:rStyle w:val="IntenseReference"/>
          <w:rFonts w:cs="Arial"/>
          <w:sz w:val="20"/>
          <w:szCs w:val="20"/>
          <w:highlight w:val="yellow"/>
        </w:rPr>
        <w:t>SEXTO CURSO</w:t>
      </w:r>
    </w:p>
    <w:p w:rsidR="00A84B76" w:rsidRPr="008350DD" w:rsidRDefault="00A84B76" w:rsidP="00742CC9">
      <w:pPr>
        <w:pStyle w:val="Default"/>
        <w:jc w:val="both"/>
        <w:rPr>
          <w:rStyle w:val="IntenseReference"/>
          <w:rFonts w:cs="Arial"/>
          <w:sz w:val="20"/>
          <w:szCs w:val="20"/>
        </w:rPr>
      </w:pPr>
    </w:p>
    <w:p w:rsidR="00A84B76" w:rsidRPr="008350DD" w:rsidRDefault="00A84B76" w:rsidP="00742CC9">
      <w:pPr>
        <w:pStyle w:val="Default"/>
        <w:jc w:val="both"/>
        <w:rPr>
          <w:rStyle w:val="IntenseReference"/>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6"/>
        <w:gridCol w:w="2889"/>
        <w:gridCol w:w="2985"/>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1: CONTENIDOS COMUNCES</w:t>
            </w:r>
          </w:p>
        </w:tc>
      </w:tr>
      <w:tr w:rsidR="00A84B76" w:rsidRPr="000D7B75" w:rsidTr="000D7B75">
        <w:tc>
          <w:tcPr>
            <w:tcW w:w="2846"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CRITERIOS DE EVALUACIÓN</w:t>
            </w:r>
          </w:p>
        </w:tc>
        <w:tc>
          <w:tcPr>
            <w:tcW w:w="2889"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ESTÁNDARES DE APRENDIZAJE EVALUABLES</w:t>
            </w:r>
          </w:p>
        </w:tc>
        <w:tc>
          <w:tcPr>
            <w:tcW w:w="2985" w:type="dxa"/>
            <w:shd w:val="clear" w:color="auto" w:fill="E5DFEC"/>
          </w:tcPr>
          <w:p w:rsidR="00A84B76" w:rsidRPr="000D7B75" w:rsidRDefault="00A84B76" w:rsidP="000D7B75">
            <w:pPr>
              <w:pStyle w:val="Default"/>
              <w:jc w:val="center"/>
              <w:rPr>
                <w:rStyle w:val="IntenseReference"/>
                <w:rFonts w:cs="Arial"/>
                <w:sz w:val="20"/>
                <w:szCs w:val="20"/>
                <w:lang w:val="es-ES"/>
              </w:rPr>
            </w:pPr>
            <w:r w:rsidRPr="000D7B75">
              <w:rPr>
                <w:b/>
                <w:sz w:val="20"/>
                <w:szCs w:val="20"/>
                <w:lang w:val="es-ES"/>
              </w:rPr>
              <w:t>COMPETENCIAS BASICAS</w:t>
            </w:r>
          </w:p>
        </w:tc>
      </w:tr>
      <w:tr w:rsidR="00A84B76" w:rsidRPr="000D7B75" w:rsidTr="000D7B75">
        <w:tc>
          <w:tcPr>
            <w:tcW w:w="2846" w:type="dxa"/>
            <w:vMerge w:val="restart"/>
            <w:vAlign w:val="center"/>
          </w:tcPr>
          <w:p w:rsidR="00A84B76" w:rsidRPr="000D7B75" w:rsidRDefault="00A84B76" w:rsidP="000D7B75">
            <w:pPr>
              <w:autoSpaceDE w:val="0"/>
              <w:autoSpaceDN w:val="0"/>
              <w:adjustRightInd w:val="0"/>
              <w:rPr>
                <w:rFonts w:ascii="Arial" w:hAnsi="Arial" w:cs="Arial"/>
                <w:sz w:val="20"/>
                <w:szCs w:val="20"/>
                <w:lang w:val="es-ES"/>
              </w:rPr>
            </w:pPr>
            <w:r w:rsidRPr="000D7B75">
              <w:rPr>
                <w:rFonts w:ascii="Arial" w:hAnsi="Arial" w:cs="Arial"/>
                <w:sz w:val="20"/>
                <w:szCs w:val="20"/>
                <w:lang w:val="es-ES"/>
              </w:rPr>
              <w:t>1. Opinar coherentemente con actitud crítica, tanto desde la perspectiva de anticipante como de espectador, ante las posibles situaciones conflictivas surgidas, participando en debates, y aceptando las opiniones de los demás.</w:t>
            </w:r>
          </w:p>
          <w:p w:rsidR="00A84B76" w:rsidRPr="000D7B75" w:rsidRDefault="00A84B76" w:rsidP="000D7B75">
            <w:pPr>
              <w:autoSpaceDE w:val="0"/>
              <w:autoSpaceDN w:val="0"/>
              <w:adjustRightInd w:val="0"/>
              <w:rPr>
                <w:rFonts w:ascii="Arial" w:hAnsi="Arial" w:cs="Arial"/>
                <w:sz w:val="20"/>
                <w:szCs w:val="20"/>
                <w:lang w:val="es-ES"/>
              </w:rPr>
            </w:pPr>
          </w:p>
        </w:tc>
        <w:tc>
          <w:tcPr>
            <w:tcW w:w="2889" w:type="dxa"/>
            <w:vAlign w:val="center"/>
          </w:tcPr>
          <w:p w:rsidR="00A84B76" w:rsidRPr="000D7B75" w:rsidRDefault="00A84B76" w:rsidP="000D7B75">
            <w:pPr>
              <w:numPr>
                <w:ilvl w:val="1"/>
                <w:numId w:val="53"/>
              </w:numPr>
              <w:tabs>
                <w:tab w:val="left" w:pos="395"/>
              </w:tabs>
              <w:autoSpaceDE w:val="0"/>
              <w:autoSpaceDN w:val="0"/>
              <w:adjustRightInd w:val="0"/>
              <w:spacing w:after="200"/>
              <w:ind w:left="113" w:hanging="113"/>
              <w:contextualSpacing/>
              <w:rPr>
                <w:rFonts w:ascii="Arial" w:hAnsi="Arial" w:cs="Arial"/>
                <w:sz w:val="20"/>
                <w:szCs w:val="20"/>
                <w:lang w:val="es-ES"/>
              </w:rPr>
            </w:pPr>
            <w:r w:rsidRPr="000D7B75">
              <w:rPr>
                <w:rFonts w:ascii="Arial" w:hAnsi="Arial" w:cs="Arial"/>
                <w:sz w:val="20"/>
                <w:szCs w:val="20"/>
                <w:lang w:val="es-ES"/>
              </w:rPr>
              <w:t>Adopta una actitud crítica ante las modas y la imagen corporal de los modelos publicitarios</w:t>
            </w:r>
          </w:p>
          <w:p w:rsidR="00A84B76" w:rsidRPr="000D7B75" w:rsidRDefault="00A84B76" w:rsidP="000D7B75">
            <w:pPr>
              <w:tabs>
                <w:tab w:val="left" w:pos="395"/>
              </w:tabs>
              <w:autoSpaceDE w:val="0"/>
              <w:autoSpaceDN w:val="0"/>
              <w:adjustRightInd w:val="0"/>
              <w:rPr>
                <w:rFonts w:ascii="Arial" w:hAnsi="Arial" w:cs="Arial"/>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46" w:type="dxa"/>
            <w:vMerge/>
            <w:vAlign w:val="center"/>
          </w:tcPr>
          <w:p w:rsidR="00A84B76" w:rsidRPr="000D7B75" w:rsidRDefault="00A84B76" w:rsidP="000D7B75">
            <w:pPr>
              <w:pStyle w:val="Default"/>
              <w:jc w:val="both"/>
              <w:rPr>
                <w:rStyle w:val="IntenseReference"/>
                <w:rFonts w:cs="Arial"/>
                <w:sz w:val="20"/>
                <w:szCs w:val="20"/>
                <w:lang w:val="es-ES"/>
              </w:rPr>
            </w:pPr>
          </w:p>
        </w:tc>
        <w:tc>
          <w:tcPr>
            <w:tcW w:w="2889" w:type="dxa"/>
            <w:vAlign w:val="center"/>
          </w:tcPr>
          <w:p w:rsidR="00A84B76" w:rsidRPr="000D7B75" w:rsidRDefault="00A84B76" w:rsidP="000D7B75">
            <w:pPr>
              <w:tabs>
                <w:tab w:val="left" w:pos="395"/>
              </w:tabs>
              <w:autoSpaceDE w:val="0"/>
              <w:autoSpaceDN w:val="0"/>
              <w:adjustRightInd w:val="0"/>
              <w:ind w:left="113" w:hanging="113"/>
              <w:rPr>
                <w:rFonts w:ascii="Arial" w:hAnsi="Arial" w:cs="Arial"/>
                <w:sz w:val="20"/>
                <w:szCs w:val="20"/>
                <w:lang w:val="es-ES"/>
              </w:rPr>
            </w:pPr>
            <w:r w:rsidRPr="000D7B75">
              <w:rPr>
                <w:rFonts w:ascii="Arial" w:hAnsi="Arial" w:cs="Arial"/>
                <w:sz w:val="20"/>
                <w:szCs w:val="20"/>
                <w:lang w:val="es-ES"/>
              </w:rPr>
              <w:t>1.2.Explica a sus compañeros las características de un juego practicado en clase y su desarrollo</w:t>
            </w:r>
          </w:p>
          <w:p w:rsidR="00A84B76" w:rsidRPr="000D7B75" w:rsidRDefault="00A84B76" w:rsidP="000D7B75">
            <w:pPr>
              <w:tabs>
                <w:tab w:val="left" w:pos="395"/>
              </w:tabs>
              <w:autoSpaceDE w:val="0"/>
              <w:autoSpaceDN w:val="0"/>
              <w:adjustRightInd w:val="0"/>
              <w:ind w:left="113" w:hanging="113"/>
              <w:rPr>
                <w:rFonts w:ascii="Arial" w:hAnsi="Arial" w:cs="Arial"/>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tc>
      </w:tr>
      <w:tr w:rsidR="00A84B76" w:rsidRPr="000D7B75" w:rsidTr="000D7B75">
        <w:tc>
          <w:tcPr>
            <w:tcW w:w="2846" w:type="dxa"/>
            <w:vMerge/>
            <w:vAlign w:val="center"/>
          </w:tcPr>
          <w:p w:rsidR="00A84B76" w:rsidRPr="000D7B75" w:rsidRDefault="00A84B76" w:rsidP="000D7B75">
            <w:pPr>
              <w:pStyle w:val="Default"/>
              <w:jc w:val="both"/>
              <w:rPr>
                <w:rStyle w:val="IntenseReference"/>
                <w:rFonts w:cs="Arial"/>
                <w:sz w:val="20"/>
                <w:szCs w:val="20"/>
                <w:lang w:val="es-ES"/>
              </w:rPr>
            </w:pPr>
          </w:p>
        </w:tc>
        <w:tc>
          <w:tcPr>
            <w:tcW w:w="2889" w:type="dxa"/>
            <w:vAlign w:val="center"/>
          </w:tcPr>
          <w:p w:rsidR="00A84B76" w:rsidRPr="000D7B75" w:rsidRDefault="00A84B76" w:rsidP="000D7B75">
            <w:pPr>
              <w:tabs>
                <w:tab w:val="left" w:pos="395"/>
              </w:tabs>
              <w:autoSpaceDE w:val="0"/>
              <w:autoSpaceDN w:val="0"/>
              <w:adjustRightInd w:val="0"/>
              <w:ind w:left="113" w:hanging="113"/>
              <w:rPr>
                <w:rFonts w:ascii="Arial" w:hAnsi="Arial" w:cs="Arial"/>
                <w:sz w:val="20"/>
                <w:szCs w:val="20"/>
                <w:lang w:val="es-ES"/>
              </w:rPr>
            </w:pPr>
            <w:r w:rsidRPr="000D7B75">
              <w:rPr>
                <w:rFonts w:ascii="Arial" w:hAnsi="Arial" w:cs="Arial"/>
                <w:sz w:val="20"/>
                <w:szCs w:val="20"/>
                <w:lang w:val="es-ES"/>
              </w:rPr>
              <w:t>1.3.Muestra buena disposición para solucionar los conflictos de manera razonable.</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r w:rsidR="00A84B76" w:rsidRPr="000D7B75" w:rsidTr="000D7B75">
        <w:tc>
          <w:tcPr>
            <w:tcW w:w="2846" w:type="dxa"/>
            <w:vMerge/>
            <w:vAlign w:val="center"/>
          </w:tcPr>
          <w:p w:rsidR="00A84B76" w:rsidRPr="000D7B75" w:rsidRDefault="00A84B76" w:rsidP="000D7B75">
            <w:pPr>
              <w:autoSpaceDE w:val="0"/>
              <w:autoSpaceDN w:val="0"/>
              <w:adjustRightInd w:val="0"/>
              <w:rPr>
                <w:rFonts w:ascii="Arial" w:hAnsi="Arial" w:cs="Arial"/>
                <w:sz w:val="20"/>
                <w:szCs w:val="20"/>
                <w:lang w:val="es-ES"/>
              </w:rPr>
            </w:pPr>
          </w:p>
        </w:tc>
        <w:tc>
          <w:tcPr>
            <w:tcW w:w="2889" w:type="dxa"/>
            <w:vAlign w:val="center"/>
          </w:tcPr>
          <w:p w:rsidR="00A84B76" w:rsidRPr="000D7B75" w:rsidRDefault="00A84B76" w:rsidP="000D7B75">
            <w:pPr>
              <w:tabs>
                <w:tab w:val="left" w:pos="395"/>
              </w:tabs>
              <w:autoSpaceDE w:val="0"/>
              <w:autoSpaceDN w:val="0"/>
              <w:adjustRightInd w:val="0"/>
              <w:ind w:left="113" w:hanging="113"/>
              <w:rPr>
                <w:rFonts w:ascii="Arial" w:hAnsi="Arial" w:cs="Arial"/>
                <w:sz w:val="20"/>
                <w:szCs w:val="20"/>
                <w:lang w:val="es-ES"/>
              </w:rPr>
            </w:pPr>
            <w:r w:rsidRPr="000D7B75">
              <w:rPr>
                <w:rFonts w:ascii="Arial" w:hAnsi="Arial" w:cs="Arial"/>
                <w:sz w:val="20"/>
                <w:szCs w:val="20"/>
                <w:lang w:val="es-ES"/>
              </w:rPr>
              <w:t>1.4.Reconoce y califica negativamente las conductas inapropiadas que se producen en la práctica o en los espectáculos deportivos.</w:t>
            </w:r>
          </w:p>
          <w:p w:rsidR="00A84B76" w:rsidRPr="000D7B75" w:rsidRDefault="00A84B76" w:rsidP="000D7B75">
            <w:pPr>
              <w:tabs>
                <w:tab w:val="left" w:pos="395"/>
                <w:tab w:val="left" w:pos="947"/>
              </w:tabs>
              <w:ind w:left="113" w:hanging="113"/>
              <w:rPr>
                <w:rFonts w:ascii="Arial" w:hAnsi="Arial" w:cs="Arial"/>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E.C</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46" w:type="dxa"/>
            <w:vMerge/>
            <w:vAlign w:val="center"/>
          </w:tcPr>
          <w:p w:rsidR="00A84B76" w:rsidRPr="000D7B75" w:rsidRDefault="00A84B76" w:rsidP="000D7B75">
            <w:pPr>
              <w:pStyle w:val="Default"/>
              <w:jc w:val="both"/>
              <w:rPr>
                <w:rStyle w:val="IntenseReference"/>
                <w:rFonts w:cs="Arial"/>
                <w:sz w:val="20"/>
                <w:szCs w:val="20"/>
                <w:lang w:val="es-ES"/>
              </w:rPr>
            </w:pPr>
          </w:p>
        </w:tc>
        <w:tc>
          <w:tcPr>
            <w:tcW w:w="2889"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r w:rsidRPr="000D7B75">
              <w:rPr>
                <w:rFonts w:ascii="Arial" w:hAnsi="Arial" w:cs="Arial"/>
                <w:sz w:val="20"/>
                <w:szCs w:val="20"/>
                <w:lang w:val="es-ES"/>
              </w:rPr>
              <w:t>2.1.Utiliza las tecnologías de la información y la comunicación para localizar y extraer la información que se le solicita.</w:t>
            </w: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C.M</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A.A</w:t>
            </w:r>
          </w:p>
        </w:tc>
      </w:tr>
      <w:tr w:rsidR="00A84B76" w:rsidRPr="000D7B75" w:rsidTr="000D7B75">
        <w:tc>
          <w:tcPr>
            <w:tcW w:w="2846" w:type="dxa"/>
            <w:vMerge w:val="restart"/>
            <w:vAlign w:val="center"/>
          </w:tcPr>
          <w:p w:rsidR="00A84B76" w:rsidRPr="000D7B75" w:rsidRDefault="00A84B76" w:rsidP="000D7B75">
            <w:pPr>
              <w:tabs>
                <w:tab w:val="left" w:pos="947"/>
              </w:tabs>
              <w:rPr>
                <w:rFonts w:ascii="Arial" w:hAnsi="Arial" w:cs="Arial"/>
                <w:sz w:val="20"/>
                <w:szCs w:val="20"/>
                <w:lang w:val="es-ES"/>
              </w:rPr>
            </w:pPr>
            <w:r w:rsidRPr="000D7B75">
              <w:rPr>
                <w:rFonts w:ascii="Arial" w:hAnsi="Arial" w:cs="Arial"/>
                <w:sz w:val="20"/>
                <w:szCs w:val="20"/>
                <w:lang w:val="es-ES"/>
              </w:rPr>
              <w:t>2. Extraer y elaborar información relacionada con temas de interés en la etapa y compartirla, utilizando fuentes de información determinadas y haciendo uso de las tecnologías de la información y la comunicación como recurso de apoyo al área.</w:t>
            </w:r>
          </w:p>
        </w:tc>
        <w:tc>
          <w:tcPr>
            <w:tcW w:w="2889"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p>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r w:rsidRPr="000D7B75">
              <w:rPr>
                <w:rFonts w:ascii="Arial" w:hAnsi="Arial" w:cs="Arial"/>
                <w:sz w:val="20"/>
                <w:szCs w:val="20"/>
                <w:lang w:val="es-ES"/>
              </w:rPr>
              <w:t>2.2. Presenta sus trabajos atendiendo a las pautas proporcionadas, con orden, estructura y limpieza y utilizando programas de presentación.</w:t>
            </w:r>
          </w:p>
          <w:p w:rsidR="00A84B76" w:rsidRPr="000D7B75" w:rsidRDefault="00A84B76" w:rsidP="000D7B75">
            <w:pPr>
              <w:tabs>
                <w:tab w:val="left" w:pos="395"/>
              </w:tabs>
              <w:autoSpaceDE w:val="0"/>
              <w:autoSpaceDN w:val="0"/>
              <w:adjustRightInd w:val="0"/>
              <w:rPr>
                <w:rFonts w:ascii="Arial" w:hAnsi="Arial" w:cs="Arial"/>
                <w:sz w:val="20"/>
                <w:szCs w:val="20"/>
                <w:lang w:val="es-ES"/>
              </w:rPr>
            </w:pP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C.M</w:t>
            </w:r>
          </w:p>
        </w:tc>
      </w:tr>
      <w:tr w:rsidR="00A84B76" w:rsidRPr="000D7B75" w:rsidTr="000D7B75">
        <w:tc>
          <w:tcPr>
            <w:tcW w:w="2846" w:type="dxa"/>
            <w:vMerge/>
            <w:vAlign w:val="center"/>
          </w:tcPr>
          <w:p w:rsidR="00A84B76" w:rsidRPr="000D7B75" w:rsidRDefault="00A84B76" w:rsidP="000D7B75">
            <w:pPr>
              <w:tabs>
                <w:tab w:val="left" w:pos="947"/>
              </w:tabs>
              <w:rPr>
                <w:rFonts w:ascii="Arial" w:hAnsi="Arial" w:cs="Arial"/>
                <w:sz w:val="20"/>
                <w:szCs w:val="20"/>
                <w:lang w:val="es-ES"/>
              </w:rPr>
            </w:pPr>
          </w:p>
        </w:tc>
        <w:tc>
          <w:tcPr>
            <w:tcW w:w="2889" w:type="dxa"/>
            <w:vAlign w:val="center"/>
          </w:tcPr>
          <w:p w:rsidR="00A84B76" w:rsidRPr="000D7B75" w:rsidRDefault="00A84B76" w:rsidP="000D7B75">
            <w:pPr>
              <w:tabs>
                <w:tab w:val="left" w:pos="395"/>
              </w:tabs>
              <w:autoSpaceDE w:val="0"/>
              <w:autoSpaceDN w:val="0"/>
              <w:adjustRightInd w:val="0"/>
              <w:ind w:left="112" w:hanging="112"/>
              <w:rPr>
                <w:rFonts w:ascii="Arial" w:hAnsi="Arial" w:cs="Arial"/>
                <w:sz w:val="20"/>
                <w:szCs w:val="20"/>
                <w:lang w:val="es-ES"/>
              </w:rPr>
            </w:pPr>
            <w:r w:rsidRPr="000D7B75">
              <w:rPr>
                <w:rFonts w:ascii="Arial" w:hAnsi="Arial" w:cs="Arial"/>
                <w:sz w:val="20"/>
                <w:szCs w:val="20"/>
                <w:lang w:val="es-ES"/>
              </w:rPr>
              <w:t>2.3. Expone sus ideas de forma coherente y se expresa de forma correcta en diferentes situaciones, y respeta las opiniones de los demás.</w:t>
            </w:r>
          </w:p>
        </w:tc>
        <w:tc>
          <w:tcPr>
            <w:tcW w:w="2985" w:type="dxa"/>
          </w:tcPr>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C.L</w:t>
            </w:r>
          </w:p>
          <w:p w:rsidR="00A84B76" w:rsidRPr="000D7B75" w:rsidRDefault="00A84B76" w:rsidP="000D7B75">
            <w:pPr>
              <w:pStyle w:val="Default"/>
              <w:jc w:val="center"/>
              <w:rPr>
                <w:b/>
                <w:bCs/>
                <w:smallCaps/>
                <w:color w:val="auto"/>
                <w:sz w:val="20"/>
                <w:szCs w:val="20"/>
                <w:lang w:val="es-ES"/>
              </w:rPr>
            </w:pPr>
            <w:r w:rsidRPr="000D7B75">
              <w:rPr>
                <w:b/>
                <w:bCs/>
                <w:smallCaps/>
                <w:color w:val="auto"/>
                <w:sz w:val="20"/>
                <w:szCs w:val="20"/>
                <w:lang w:val="es-ES"/>
              </w:rPr>
              <w:t>C.S</w:t>
            </w:r>
          </w:p>
        </w:tc>
      </w:tr>
    </w:tbl>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Pr="008350DD" w:rsidRDefault="00A84B76" w:rsidP="00742CC9">
      <w:pPr>
        <w:pStyle w:val="Default"/>
        <w:jc w:val="both"/>
        <w:rPr>
          <w:sz w:val="20"/>
          <w:szCs w:val="20"/>
        </w:rPr>
      </w:pPr>
    </w:p>
    <w:p w:rsidR="00A84B76" w:rsidRPr="008350DD" w:rsidRDefault="00A84B76" w:rsidP="00742CC9">
      <w:pPr>
        <w:pStyle w:val="Default"/>
        <w:ind w:left="708"/>
        <w:jc w:val="both"/>
        <w:rPr>
          <w:b/>
          <w:bCs/>
          <w:sz w:val="20"/>
          <w:szCs w:val="20"/>
        </w:rPr>
      </w:pPr>
      <w:r w:rsidRPr="008350DD">
        <w:rPr>
          <w:b/>
          <w:bCs/>
          <w:sz w:val="20"/>
          <w:szCs w:val="20"/>
        </w:rPr>
        <w:t xml:space="preserve"> </w:t>
      </w:r>
    </w:p>
    <w:p w:rsidR="00A84B76" w:rsidRPr="008350DD" w:rsidRDefault="00A84B76" w:rsidP="00742CC9">
      <w:pPr>
        <w:pStyle w:val="Default"/>
        <w:ind w:left="708"/>
        <w:jc w:val="both"/>
        <w:rPr>
          <w:sz w:val="20"/>
          <w:szCs w:val="20"/>
        </w:rPr>
      </w:pPr>
    </w:p>
    <w:p w:rsidR="00A84B76" w:rsidRPr="008350DD" w:rsidRDefault="00A84B76" w:rsidP="00742CC9">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0"/>
        <w:gridCol w:w="3464"/>
        <w:gridCol w:w="2456"/>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2: CONOCIMIENTO CORPORAL</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1606"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CRITERIOS DE EVALUACIÓN</w:t>
            </w:r>
          </w:p>
        </w:tc>
        <w:tc>
          <w:tcPr>
            <w:tcW w:w="1986"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ESTÁNDARES DE APRENDIZAJE EVALUABLES</w:t>
            </w:r>
          </w:p>
        </w:tc>
        <w:tc>
          <w:tcPr>
            <w:tcW w:w="1408" w:type="pct"/>
            <w:shd w:val="clear" w:color="auto" w:fill="D9D9D9"/>
            <w:tcMar>
              <w:left w:w="0" w:type="dxa"/>
              <w:right w:w="0" w:type="dxa"/>
            </w:tcMar>
          </w:tcPr>
          <w:p w:rsidR="00A84B76" w:rsidRPr="000D7B75" w:rsidRDefault="00A84B76" w:rsidP="00742CC9">
            <w:pPr>
              <w:jc w:val="center"/>
              <w:rPr>
                <w:rFonts w:ascii="Arial" w:hAnsi="Arial" w:cs="Arial"/>
                <w:b/>
                <w:sz w:val="20"/>
                <w:szCs w:val="20"/>
              </w:rPr>
            </w:pPr>
            <w:r w:rsidRPr="000D7B75">
              <w:rPr>
                <w:rFonts w:ascii="Arial" w:hAnsi="Arial" w:cs="Arial"/>
                <w:b/>
                <w:sz w:val="20"/>
                <w:szCs w:val="20"/>
              </w:rPr>
              <w:t>COMPETENCIAS BÁSICAS</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vMerge w:val="restart"/>
            <w:tcMar>
              <w:left w:w="57" w:type="dxa"/>
              <w:right w:w="57" w:type="dxa"/>
            </w:tcMar>
            <w:vAlign w:val="center"/>
          </w:tcPr>
          <w:p w:rsidR="00A84B76" w:rsidRPr="000D7B75" w:rsidRDefault="00A84B76" w:rsidP="00E47D88">
            <w:pPr>
              <w:pStyle w:val="Default"/>
              <w:ind w:left="708"/>
              <w:jc w:val="both"/>
              <w:rPr>
                <w:sz w:val="20"/>
                <w:szCs w:val="20"/>
              </w:rPr>
            </w:pPr>
            <w:r w:rsidRPr="000D7B75">
              <w:rPr>
                <w:sz w:val="20"/>
                <w:szCs w:val="20"/>
              </w:rPr>
              <w:t>1.Resolver situaciones motrices con diversidad de estímulos y condicionantes espacio-temporales, seleccionando y combinando las habilidades motrices básicas y adaptándolas a las condiciones establecidas de forma eficaz.</w:t>
            </w:r>
          </w:p>
          <w:p w:rsidR="00A84B76" w:rsidRPr="000D7B75" w:rsidRDefault="00A84B76" w:rsidP="00E47D88">
            <w:pPr>
              <w:pStyle w:val="Default"/>
              <w:ind w:left="708"/>
              <w:jc w:val="both"/>
              <w:rPr>
                <w:sz w:val="20"/>
                <w:szCs w:val="20"/>
              </w:rPr>
            </w:pPr>
          </w:p>
        </w:tc>
        <w:tc>
          <w:tcPr>
            <w:tcW w:w="1986" w:type="pct"/>
            <w:tcMar>
              <w:left w:w="57" w:type="dxa"/>
              <w:right w:w="57" w:type="dxa"/>
            </w:tcMar>
            <w:vAlign w:val="center"/>
          </w:tcPr>
          <w:p w:rsidR="00A84B76" w:rsidRPr="000D7B75" w:rsidRDefault="00A84B76" w:rsidP="00AF4758">
            <w:pPr>
              <w:pStyle w:val="Default"/>
              <w:ind w:left="708"/>
              <w:jc w:val="both"/>
              <w:rPr>
                <w:sz w:val="20"/>
                <w:szCs w:val="20"/>
              </w:rPr>
            </w:pPr>
            <w:r w:rsidRPr="000D7B75">
              <w:rPr>
                <w:sz w:val="20"/>
                <w:szCs w:val="20"/>
              </w:rPr>
              <w:t xml:space="preserve">1.1. Adapta los desplazamientos a diferentes tipos de entornos y de actividades físico deportivas y artístico expresivas ajustando su realización a los parámetros espacio-temporales y manteniendo el equilibrio postural. </w:t>
            </w:r>
          </w:p>
          <w:p w:rsidR="00A84B76" w:rsidRPr="000D7B75" w:rsidRDefault="00A84B76" w:rsidP="00AF4758">
            <w:pPr>
              <w:pStyle w:val="Default"/>
              <w:ind w:left="708"/>
              <w:jc w:val="both"/>
              <w:rPr>
                <w:sz w:val="20"/>
                <w:szCs w:val="20"/>
              </w:rPr>
            </w:pPr>
            <w:r w:rsidRPr="000D7B75">
              <w:rPr>
                <w:sz w:val="20"/>
                <w:szCs w:val="20"/>
              </w:rPr>
              <w:t>.</w:t>
            </w:r>
          </w:p>
          <w:p w:rsidR="00A84B76" w:rsidRPr="000D7B75" w:rsidRDefault="00A84B76" w:rsidP="00AF4758">
            <w:pPr>
              <w:pStyle w:val="Default"/>
              <w:ind w:left="708"/>
              <w:jc w:val="both"/>
              <w:rPr>
                <w:sz w:val="20"/>
                <w:szCs w:val="20"/>
              </w:rPr>
            </w:pPr>
          </w:p>
        </w:tc>
        <w:tc>
          <w:tcPr>
            <w:tcW w:w="1408"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vMerge/>
            <w:vAlign w:val="center"/>
          </w:tcPr>
          <w:p w:rsidR="00A84B76" w:rsidRPr="000D7B75" w:rsidRDefault="00A84B76" w:rsidP="00742CC9">
            <w:pPr>
              <w:tabs>
                <w:tab w:val="left" w:pos="947"/>
              </w:tabs>
              <w:rPr>
                <w:rFonts w:ascii="Arial" w:hAnsi="Arial" w:cs="Arial"/>
                <w:sz w:val="20"/>
                <w:szCs w:val="20"/>
              </w:rPr>
            </w:pPr>
          </w:p>
        </w:tc>
        <w:tc>
          <w:tcPr>
            <w:tcW w:w="1986" w:type="pct"/>
            <w:tcMar>
              <w:left w:w="57" w:type="dxa"/>
              <w:right w:w="57" w:type="dxa"/>
            </w:tcMar>
            <w:vAlign w:val="center"/>
          </w:tcPr>
          <w:p w:rsidR="00A84B76" w:rsidRPr="000D7B75" w:rsidRDefault="00A84B76" w:rsidP="00AF4758">
            <w:pPr>
              <w:pStyle w:val="Default"/>
              <w:ind w:left="708"/>
              <w:jc w:val="both"/>
              <w:rPr>
                <w:sz w:val="20"/>
                <w:szCs w:val="20"/>
              </w:rPr>
            </w:pPr>
            <w:r w:rsidRPr="000D7B75">
              <w:rPr>
                <w:sz w:val="20"/>
                <w:szCs w:val="20"/>
              </w:rPr>
              <w:t xml:space="preserve">1.2. Adapta las habilidades motrices básicas de saltoa diferentes tipos de entornos y de actividades físico deportivas y artísticas expresivas, ajustando su realización a los parámetros espacio-temporales y manteniendo el equilibrio postural. </w:t>
            </w:r>
          </w:p>
          <w:p w:rsidR="00A84B76" w:rsidRPr="000D7B75" w:rsidRDefault="00A84B76" w:rsidP="00742CC9">
            <w:pPr>
              <w:autoSpaceDE w:val="0"/>
              <w:autoSpaceDN w:val="0"/>
              <w:adjustRightInd w:val="0"/>
              <w:rPr>
                <w:rFonts w:ascii="Arial" w:hAnsi="Arial" w:cs="Arial"/>
                <w:sz w:val="20"/>
                <w:szCs w:val="20"/>
              </w:rPr>
            </w:pPr>
          </w:p>
        </w:tc>
        <w:tc>
          <w:tcPr>
            <w:tcW w:w="1408"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E.E</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vMerge/>
            <w:vAlign w:val="center"/>
          </w:tcPr>
          <w:p w:rsidR="00A84B76" w:rsidRPr="000D7B75" w:rsidRDefault="00A84B76" w:rsidP="00742CC9">
            <w:pPr>
              <w:tabs>
                <w:tab w:val="left" w:pos="947"/>
              </w:tabs>
              <w:rPr>
                <w:rFonts w:ascii="Arial" w:hAnsi="Arial" w:cs="Arial"/>
                <w:sz w:val="20"/>
                <w:szCs w:val="20"/>
              </w:rPr>
            </w:pPr>
          </w:p>
        </w:tc>
        <w:tc>
          <w:tcPr>
            <w:tcW w:w="1986" w:type="pct"/>
            <w:tcMar>
              <w:left w:w="57" w:type="dxa"/>
              <w:right w:w="57" w:type="dxa"/>
            </w:tcMar>
            <w:vAlign w:val="center"/>
          </w:tcPr>
          <w:p w:rsidR="00A84B76" w:rsidRPr="000D7B75" w:rsidRDefault="00A84B76" w:rsidP="00AF4758">
            <w:pPr>
              <w:pStyle w:val="Default"/>
              <w:ind w:left="708"/>
              <w:jc w:val="both"/>
              <w:rPr>
                <w:sz w:val="20"/>
                <w:szCs w:val="20"/>
              </w:rPr>
            </w:pPr>
            <w:r w:rsidRPr="000D7B75">
              <w:rPr>
                <w:sz w:val="20"/>
                <w:szCs w:val="20"/>
              </w:rPr>
              <w:t xml:space="preserve">1.3. Adapta las habilidades motrices básicas de manipulación de objetos (lanzamiento, recepción, golpeo, etc.) a diferentes tipos de entornos y de actividades físico deportivas y artístico expresivas aplicando correctamente los gestos y utilizando los segmentos dominantes y no dominantes. </w:t>
            </w:r>
          </w:p>
          <w:p w:rsidR="00A84B76" w:rsidRPr="000D7B75" w:rsidRDefault="00A84B76" w:rsidP="00742CC9">
            <w:pPr>
              <w:autoSpaceDE w:val="0"/>
              <w:autoSpaceDN w:val="0"/>
              <w:adjustRightInd w:val="0"/>
              <w:rPr>
                <w:rFonts w:ascii="Arial" w:hAnsi="Arial" w:cs="Arial"/>
                <w:sz w:val="20"/>
                <w:szCs w:val="20"/>
              </w:rPr>
            </w:pPr>
          </w:p>
        </w:tc>
        <w:tc>
          <w:tcPr>
            <w:tcW w:w="1408"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vMerge/>
            <w:vAlign w:val="center"/>
          </w:tcPr>
          <w:p w:rsidR="00A84B76" w:rsidRPr="000D7B75" w:rsidRDefault="00A84B76" w:rsidP="00742CC9">
            <w:pPr>
              <w:tabs>
                <w:tab w:val="left" w:pos="947"/>
              </w:tabs>
              <w:rPr>
                <w:rFonts w:ascii="Arial" w:hAnsi="Arial" w:cs="Arial"/>
                <w:sz w:val="20"/>
                <w:szCs w:val="20"/>
              </w:rPr>
            </w:pPr>
          </w:p>
        </w:tc>
        <w:tc>
          <w:tcPr>
            <w:tcW w:w="1986" w:type="pct"/>
            <w:tcMar>
              <w:left w:w="57" w:type="dxa"/>
              <w:right w:w="57" w:type="dxa"/>
            </w:tcMar>
            <w:vAlign w:val="center"/>
          </w:tcPr>
          <w:p w:rsidR="00A84B76" w:rsidRPr="000D7B75" w:rsidRDefault="00A84B76" w:rsidP="00AF4758">
            <w:pPr>
              <w:pStyle w:val="Default"/>
              <w:ind w:left="708"/>
              <w:jc w:val="both"/>
              <w:rPr>
                <w:sz w:val="20"/>
                <w:szCs w:val="20"/>
              </w:rPr>
            </w:pPr>
            <w:r w:rsidRPr="000D7B75">
              <w:rPr>
                <w:sz w:val="20"/>
                <w:szCs w:val="20"/>
              </w:rPr>
              <w:t>1.4. Aplica las habilidades motrices de giro a diferentes tipos de entornos y de actividades físico deportivas y artístico expresivas teniendo en cuenta los tre ejes corporales y los dos sentidos, y ajustando su realización a los parámetros espacio temporales y manteniendo el equilibrio postural.</w:t>
            </w:r>
          </w:p>
          <w:p w:rsidR="00A84B76" w:rsidRPr="000D7B75" w:rsidRDefault="00A84B76" w:rsidP="00742CC9">
            <w:pPr>
              <w:tabs>
                <w:tab w:val="left" w:pos="947"/>
              </w:tabs>
              <w:rPr>
                <w:rFonts w:ascii="Arial" w:hAnsi="Arial" w:cs="Arial"/>
                <w:sz w:val="20"/>
                <w:szCs w:val="20"/>
              </w:rPr>
            </w:pPr>
          </w:p>
        </w:tc>
        <w:tc>
          <w:tcPr>
            <w:tcW w:w="1408"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C.M</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vMerge/>
            <w:vAlign w:val="center"/>
          </w:tcPr>
          <w:p w:rsidR="00A84B76" w:rsidRPr="000D7B75" w:rsidRDefault="00A84B76" w:rsidP="00742CC9">
            <w:pPr>
              <w:tabs>
                <w:tab w:val="left" w:pos="947"/>
              </w:tabs>
              <w:rPr>
                <w:rFonts w:ascii="Arial" w:hAnsi="Arial" w:cs="Arial"/>
                <w:sz w:val="20"/>
                <w:szCs w:val="20"/>
              </w:rPr>
            </w:pPr>
          </w:p>
        </w:tc>
        <w:tc>
          <w:tcPr>
            <w:tcW w:w="1986" w:type="pct"/>
            <w:tcMar>
              <w:left w:w="57" w:type="dxa"/>
              <w:right w:w="57" w:type="dxa"/>
            </w:tcMar>
            <w:vAlign w:val="center"/>
          </w:tcPr>
          <w:p w:rsidR="00A84B76" w:rsidRPr="000D7B75" w:rsidRDefault="00A84B76" w:rsidP="00AF4758">
            <w:pPr>
              <w:pStyle w:val="Default"/>
              <w:ind w:left="708"/>
              <w:jc w:val="both"/>
              <w:rPr>
                <w:sz w:val="20"/>
                <w:szCs w:val="20"/>
              </w:rPr>
            </w:pPr>
            <w:r w:rsidRPr="000D7B75">
              <w:rPr>
                <w:sz w:val="20"/>
                <w:szCs w:val="20"/>
              </w:rPr>
              <w:t xml:space="preserve">1.5. Realiza actividades físicas y juegos en el medo natural o en entornos no habituales, adaptando las habilidades motrices a la diversidad e incertidumbre procedente del entorno y a sus posibilidades. </w:t>
            </w:r>
          </w:p>
          <w:p w:rsidR="00A84B76" w:rsidRPr="00C51908" w:rsidRDefault="00A84B76" w:rsidP="00742CC9">
            <w:pPr>
              <w:pStyle w:val="ListParagraph"/>
              <w:autoSpaceDE w:val="0"/>
              <w:autoSpaceDN w:val="0"/>
              <w:adjustRightInd w:val="0"/>
              <w:ind w:left="0"/>
              <w:rPr>
                <w:rFonts w:ascii="Arial" w:hAnsi="Arial" w:cs="Arial"/>
                <w:sz w:val="20"/>
                <w:lang w:val="es-ES_tradnl"/>
              </w:rPr>
            </w:pPr>
          </w:p>
        </w:tc>
        <w:tc>
          <w:tcPr>
            <w:tcW w:w="1408"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331"/>
        </w:trPr>
        <w:tc>
          <w:tcPr>
            <w:tcW w:w="1606" w:type="pct"/>
            <w:vMerge w:val="restart"/>
            <w:vAlign w:val="center"/>
          </w:tcPr>
          <w:p w:rsidR="00A84B76" w:rsidRPr="000D7B75" w:rsidRDefault="00A84B76" w:rsidP="00E47D88">
            <w:pPr>
              <w:pStyle w:val="Default"/>
              <w:ind w:left="708"/>
              <w:jc w:val="both"/>
              <w:rPr>
                <w:sz w:val="20"/>
                <w:szCs w:val="20"/>
              </w:rPr>
            </w:pPr>
            <w:r w:rsidRPr="000D7B75">
              <w:rPr>
                <w:sz w:val="20"/>
                <w:szCs w:val="20"/>
              </w:rPr>
              <w:t>2.Relacionar los conceptos específicos de educación física y los introducidos en otras áreas con la práctica de actividades físico deportivas y artístico expresivas.</w:t>
            </w:r>
          </w:p>
          <w:p w:rsidR="00A84B76" w:rsidRPr="000D7B75" w:rsidRDefault="00A84B76" w:rsidP="00742CC9">
            <w:pPr>
              <w:tabs>
                <w:tab w:val="left" w:pos="947"/>
              </w:tabs>
              <w:rPr>
                <w:rFonts w:ascii="Arial" w:hAnsi="Arial" w:cs="Arial"/>
                <w:sz w:val="20"/>
                <w:szCs w:val="20"/>
              </w:rPr>
            </w:pPr>
          </w:p>
        </w:tc>
        <w:tc>
          <w:tcPr>
            <w:tcW w:w="1986"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p>
        </w:tc>
        <w:tc>
          <w:tcPr>
            <w:tcW w:w="1408"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C.L</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vMerge/>
            <w:vAlign w:val="center"/>
          </w:tcPr>
          <w:p w:rsidR="00A84B76" w:rsidRPr="000D7B75" w:rsidRDefault="00A84B76" w:rsidP="00742CC9">
            <w:pPr>
              <w:tabs>
                <w:tab w:val="left" w:pos="947"/>
              </w:tabs>
              <w:rPr>
                <w:rFonts w:ascii="Arial" w:hAnsi="Arial" w:cs="Arial"/>
                <w:sz w:val="20"/>
                <w:szCs w:val="20"/>
              </w:rPr>
            </w:pPr>
          </w:p>
        </w:tc>
        <w:tc>
          <w:tcPr>
            <w:tcW w:w="1986"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2.1. Comprende la explicación y describe los ejercicios realizados, usando los términos y conocimientos que sobre el aparato locomotor se desarrollan en el área de ciencias de la naturaleza</w:t>
            </w:r>
          </w:p>
        </w:tc>
        <w:tc>
          <w:tcPr>
            <w:tcW w:w="1408"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C.L</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020"/>
        </w:trPr>
        <w:tc>
          <w:tcPr>
            <w:tcW w:w="1606" w:type="pct"/>
          </w:tcPr>
          <w:p w:rsidR="00A84B76" w:rsidRPr="000D7B75" w:rsidRDefault="00A84B76" w:rsidP="00E47D88">
            <w:pPr>
              <w:pStyle w:val="Default"/>
              <w:ind w:left="708"/>
              <w:jc w:val="both"/>
              <w:rPr>
                <w:sz w:val="20"/>
                <w:szCs w:val="20"/>
              </w:rPr>
            </w:pPr>
            <w:r w:rsidRPr="000D7B75">
              <w:rPr>
                <w:sz w:val="20"/>
                <w:szCs w:val="20"/>
              </w:rPr>
              <w:t>3.Valorar, aceptar y respetar la propia realidad corporal y la de los demás, mostrando una actitud reflexiva y crítica.</w:t>
            </w:r>
          </w:p>
          <w:p w:rsidR="00A84B76" w:rsidRPr="000D7B75" w:rsidRDefault="00A84B76" w:rsidP="00E47D88">
            <w:pPr>
              <w:tabs>
                <w:tab w:val="left" w:pos="366"/>
              </w:tabs>
              <w:suppressAutoHyphens/>
              <w:spacing w:before="240" w:line="240" w:lineRule="exact"/>
              <w:jc w:val="both"/>
              <w:rPr>
                <w:rFonts w:ascii="Arial" w:hAnsi="Arial" w:cs="Arial"/>
                <w:sz w:val="20"/>
                <w:szCs w:val="20"/>
              </w:rPr>
            </w:pPr>
          </w:p>
        </w:tc>
        <w:tc>
          <w:tcPr>
            <w:tcW w:w="1986" w:type="pct"/>
            <w:tcMar>
              <w:left w:w="57" w:type="dxa"/>
              <w:right w:w="57" w:type="dxa"/>
            </w:tcMar>
          </w:tcPr>
          <w:p w:rsidR="00A84B76" w:rsidRPr="000D7B75" w:rsidRDefault="00A84B76" w:rsidP="00AF4758">
            <w:pPr>
              <w:pStyle w:val="Default"/>
              <w:ind w:left="708"/>
              <w:jc w:val="both"/>
              <w:rPr>
                <w:sz w:val="20"/>
                <w:szCs w:val="20"/>
              </w:rPr>
            </w:pPr>
            <w:r w:rsidRPr="000D7B75">
              <w:rPr>
                <w:sz w:val="20"/>
                <w:szCs w:val="20"/>
              </w:rPr>
              <w:t>3.1. Respeta la diversidad de realidades corporales y de niveles de competencia motriz entre los niños y niñas de la clase.</w:t>
            </w:r>
          </w:p>
          <w:p w:rsidR="00A84B76" w:rsidRPr="000D7B75" w:rsidRDefault="00A84B76" w:rsidP="00742CC9">
            <w:pPr>
              <w:autoSpaceDE w:val="0"/>
              <w:autoSpaceDN w:val="0"/>
              <w:adjustRightInd w:val="0"/>
              <w:spacing w:before="240"/>
              <w:rPr>
                <w:rFonts w:ascii="Arial" w:hAnsi="Arial" w:cs="Arial"/>
                <w:sz w:val="20"/>
                <w:szCs w:val="20"/>
              </w:rPr>
            </w:pPr>
          </w:p>
        </w:tc>
        <w:tc>
          <w:tcPr>
            <w:tcW w:w="1408" w:type="pct"/>
            <w:tcMar>
              <w:left w:w="0" w:type="dxa"/>
              <w:right w:w="0" w:type="dxa"/>
            </w:tcMar>
          </w:tcPr>
          <w:p w:rsidR="00A84B76" w:rsidRPr="000D7B75" w:rsidRDefault="00A84B76" w:rsidP="00637C5F">
            <w:pPr>
              <w:tabs>
                <w:tab w:val="left" w:pos="947"/>
              </w:tabs>
              <w:spacing w:before="240"/>
              <w:jc w:val="center"/>
              <w:rPr>
                <w:rFonts w:ascii="Arial" w:hAnsi="Arial" w:cs="Arial"/>
                <w:sz w:val="20"/>
                <w:szCs w:val="20"/>
              </w:rPr>
            </w:pPr>
            <w:r w:rsidRPr="000D7B75">
              <w:rPr>
                <w:rFonts w:ascii="Arial" w:hAnsi="Arial" w:cs="Arial"/>
                <w:sz w:val="20"/>
                <w:szCs w:val="20"/>
              </w:rPr>
              <w:t>C.L</w:t>
            </w:r>
          </w:p>
          <w:p w:rsidR="00A84B76" w:rsidRPr="000D7B75" w:rsidRDefault="00A84B76" w:rsidP="00637C5F">
            <w:pPr>
              <w:tabs>
                <w:tab w:val="left" w:pos="947"/>
              </w:tabs>
              <w:spacing w:before="240"/>
              <w:jc w:val="center"/>
              <w:rPr>
                <w:rFonts w:ascii="Arial" w:hAnsi="Arial" w:cs="Arial"/>
                <w:sz w:val="20"/>
                <w:szCs w:val="20"/>
              </w:rPr>
            </w:pPr>
            <w:r w:rsidRPr="000D7B75">
              <w:rPr>
                <w:rFonts w:ascii="Arial" w:hAnsi="Arial" w:cs="Arial"/>
                <w:sz w:val="20"/>
                <w:szCs w:val="20"/>
              </w:rPr>
              <w:t>A.A</w:t>
            </w:r>
          </w:p>
        </w:tc>
      </w:tr>
    </w:tbl>
    <w:p w:rsidR="00A84B76" w:rsidRPr="008350DD" w:rsidRDefault="00A84B76" w:rsidP="00742CC9">
      <w:pPr>
        <w:pStyle w:val="Default"/>
        <w:jc w:val="both"/>
        <w:rPr>
          <w:sz w:val="20"/>
          <w:szCs w:val="20"/>
        </w:rPr>
      </w:pPr>
    </w:p>
    <w:p w:rsidR="00A84B76" w:rsidRPr="008350DD" w:rsidRDefault="00A84B76" w:rsidP="00742CC9">
      <w:pPr>
        <w:pStyle w:val="Default"/>
        <w:jc w:val="both"/>
        <w:rPr>
          <w:sz w:val="20"/>
          <w:szCs w:val="20"/>
        </w:rPr>
      </w:pPr>
    </w:p>
    <w:p w:rsidR="00A84B76" w:rsidRPr="008350DD" w:rsidRDefault="00A84B76" w:rsidP="00742CC9">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3"/>
        <w:gridCol w:w="3671"/>
        <w:gridCol w:w="2136"/>
      </w:tblGrid>
      <w:tr w:rsidR="00A84B76" w:rsidRPr="000D7B75" w:rsidTr="000D7B75">
        <w:tc>
          <w:tcPr>
            <w:tcW w:w="8720" w:type="dxa"/>
            <w:gridSpan w:val="3"/>
            <w:shd w:val="clear" w:color="auto" w:fill="E5B8B7"/>
          </w:tcPr>
          <w:p w:rsidR="00A84B76" w:rsidRPr="000D7B75" w:rsidRDefault="00A84B76" w:rsidP="000D7B75">
            <w:pPr>
              <w:pStyle w:val="Default"/>
              <w:jc w:val="center"/>
              <w:rPr>
                <w:rStyle w:val="IntenseReference"/>
                <w:rFonts w:cs="Arial"/>
                <w:sz w:val="20"/>
                <w:szCs w:val="20"/>
                <w:lang w:val="es-ES"/>
              </w:rPr>
            </w:pPr>
            <w:r w:rsidRPr="000D7B75">
              <w:rPr>
                <w:rStyle w:val="IntenseReference"/>
                <w:rFonts w:cs="Arial"/>
                <w:sz w:val="20"/>
                <w:szCs w:val="20"/>
                <w:lang w:val="es-ES"/>
              </w:rPr>
              <w:t>BLOQUE 3: HABILIDADES MOTRICES</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c>
          <w:tcPr>
            <w:tcW w:w="1670"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CRITERIOS DE EVALUACIÓN</w:t>
            </w:r>
          </w:p>
        </w:tc>
        <w:tc>
          <w:tcPr>
            <w:tcW w:w="2105"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ESTÁNDARES DE APRENDIZAJE EVALUABLES</w:t>
            </w:r>
          </w:p>
        </w:tc>
        <w:tc>
          <w:tcPr>
            <w:tcW w:w="1225" w:type="pct"/>
            <w:shd w:val="clear" w:color="auto" w:fill="D9D9D9"/>
            <w:tcMar>
              <w:left w:w="0" w:type="dxa"/>
              <w:right w:w="0" w:type="dxa"/>
            </w:tcMar>
          </w:tcPr>
          <w:p w:rsidR="00A84B76" w:rsidRPr="000D7B75" w:rsidRDefault="00A84B76" w:rsidP="00742CC9">
            <w:pPr>
              <w:jc w:val="center"/>
              <w:rPr>
                <w:rFonts w:ascii="Arial" w:hAnsi="Arial" w:cs="Arial"/>
                <w:b/>
                <w:sz w:val="20"/>
                <w:szCs w:val="20"/>
              </w:rPr>
            </w:pPr>
            <w:r w:rsidRPr="000D7B75">
              <w:rPr>
                <w:rFonts w:ascii="Arial" w:hAnsi="Arial" w:cs="Arial"/>
                <w:b/>
                <w:sz w:val="20"/>
                <w:szCs w:val="20"/>
              </w:rPr>
              <w:t>COMPETENCIAS BÁSICAS</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restart"/>
            <w:tcMar>
              <w:left w:w="57" w:type="dxa"/>
              <w:right w:w="57" w:type="dxa"/>
            </w:tcMar>
            <w:vAlign w:val="center"/>
          </w:tcPr>
          <w:p w:rsidR="00A84B76" w:rsidRPr="000D7B75" w:rsidRDefault="00A84B76" w:rsidP="00AF4758">
            <w:pPr>
              <w:pStyle w:val="Default"/>
              <w:ind w:left="708"/>
              <w:jc w:val="both"/>
              <w:rPr>
                <w:sz w:val="20"/>
                <w:szCs w:val="20"/>
              </w:rPr>
            </w:pPr>
            <w:r w:rsidRPr="000D7B75">
              <w:rPr>
                <w:sz w:val="20"/>
                <w:szCs w:val="20"/>
              </w:rPr>
              <w:t>1..Resolver situaciones motrices con diversidad de estímulos y condicionantes espacio-temporales, seleccionando y combinando las habilidades motrices básicas y adaptándolas a las condiciones establecidas de forma eficaz.</w:t>
            </w:r>
          </w:p>
          <w:p w:rsidR="00A84B76" w:rsidRPr="000D7B75" w:rsidRDefault="00A84B76" w:rsidP="00AF4758">
            <w:pPr>
              <w:pStyle w:val="Default"/>
              <w:ind w:left="708"/>
              <w:jc w:val="both"/>
              <w:rPr>
                <w:sz w:val="20"/>
                <w:szCs w:val="20"/>
              </w:rPr>
            </w:pPr>
          </w:p>
        </w:tc>
        <w:tc>
          <w:tcPr>
            <w:tcW w:w="2105" w:type="pct"/>
            <w:tcMar>
              <w:left w:w="57" w:type="dxa"/>
              <w:right w:w="57" w:type="dxa"/>
            </w:tcMar>
            <w:vAlign w:val="center"/>
          </w:tcPr>
          <w:p w:rsidR="00A84B76" w:rsidRPr="000D7B75" w:rsidRDefault="00A84B76" w:rsidP="006F0A44">
            <w:pPr>
              <w:pStyle w:val="Default"/>
              <w:ind w:left="708"/>
              <w:jc w:val="both"/>
              <w:rPr>
                <w:sz w:val="20"/>
                <w:szCs w:val="20"/>
              </w:rPr>
            </w:pPr>
            <w:r w:rsidRPr="000D7B75">
              <w:rPr>
                <w:sz w:val="20"/>
                <w:szCs w:val="20"/>
              </w:rPr>
              <w:t xml:space="preserve">1.1.Adapta las habilidades motrices básicas a los distintos espacios en función de las actividades y los objetivos a conseguir. </w:t>
            </w:r>
          </w:p>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numPr>
                <w:ilvl w:val="0"/>
                <w:numId w:val="55"/>
              </w:numPr>
              <w:tabs>
                <w:tab w:val="left" w:pos="124"/>
                <w:tab w:val="left" w:pos="407"/>
              </w:tabs>
              <w:suppressAutoHyphens/>
              <w:spacing w:before="120" w:line="240" w:lineRule="exact"/>
              <w:ind w:left="124" w:right="115" w:hanging="41"/>
              <w:jc w:val="both"/>
              <w:rPr>
                <w:rFonts w:ascii="Arial" w:hAnsi="Arial" w:cs="Arial"/>
                <w:sz w:val="20"/>
                <w:szCs w:val="20"/>
              </w:rPr>
            </w:pPr>
          </w:p>
        </w:tc>
        <w:tc>
          <w:tcPr>
            <w:tcW w:w="2105" w:type="pct"/>
            <w:tcMar>
              <w:left w:w="57" w:type="dxa"/>
              <w:right w:w="57" w:type="dxa"/>
            </w:tcMar>
            <w:vAlign w:val="center"/>
          </w:tcPr>
          <w:p w:rsidR="00A84B76" w:rsidRPr="000D7B75" w:rsidRDefault="00A84B76" w:rsidP="006F0A44">
            <w:pPr>
              <w:pStyle w:val="Default"/>
              <w:ind w:left="708"/>
              <w:jc w:val="both"/>
              <w:rPr>
                <w:sz w:val="20"/>
                <w:szCs w:val="20"/>
              </w:rPr>
            </w:pPr>
            <w:r w:rsidRPr="000D7B75">
              <w:rPr>
                <w:sz w:val="20"/>
                <w:szCs w:val="20"/>
              </w:rPr>
              <w:t>1.2.Realiza movimientos de cierta dificultad con los segmentos corporales dominantes y no dominantes.</w:t>
            </w:r>
          </w:p>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numPr>
                <w:ilvl w:val="0"/>
                <w:numId w:val="55"/>
              </w:numPr>
              <w:tabs>
                <w:tab w:val="left" w:pos="124"/>
                <w:tab w:val="left" w:pos="407"/>
              </w:tabs>
              <w:suppressAutoHyphens/>
              <w:spacing w:before="120" w:line="240" w:lineRule="exact"/>
              <w:ind w:left="124" w:right="115" w:hanging="41"/>
              <w:jc w:val="both"/>
              <w:rPr>
                <w:rFonts w:ascii="Arial" w:hAnsi="Arial" w:cs="Arial"/>
                <w:sz w:val="20"/>
                <w:szCs w:val="20"/>
              </w:rPr>
            </w:pPr>
          </w:p>
        </w:tc>
        <w:tc>
          <w:tcPr>
            <w:tcW w:w="2105" w:type="pct"/>
            <w:tcMar>
              <w:left w:w="57" w:type="dxa"/>
              <w:right w:w="57" w:type="dxa"/>
            </w:tcMar>
            <w:vAlign w:val="center"/>
          </w:tcPr>
          <w:p w:rsidR="00A84B76" w:rsidRPr="000D7B75" w:rsidRDefault="00A84B76" w:rsidP="006F0A44">
            <w:pPr>
              <w:pStyle w:val="Default"/>
              <w:ind w:left="708"/>
              <w:jc w:val="both"/>
              <w:rPr>
                <w:sz w:val="20"/>
                <w:szCs w:val="20"/>
              </w:rPr>
            </w:pPr>
            <w:r w:rsidRPr="000D7B75">
              <w:rPr>
                <w:sz w:val="20"/>
                <w:szCs w:val="20"/>
              </w:rPr>
              <w:t>1.3.Aplica correctamente los gestos técnicos en los lanzamientos, recepciones, golpeos, conducciones, etc.</w:t>
            </w:r>
          </w:p>
          <w:p w:rsidR="00A84B76" w:rsidRPr="000D7B75" w:rsidRDefault="00A84B76" w:rsidP="00AF4758">
            <w:pPr>
              <w:tabs>
                <w:tab w:val="left" w:pos="124"/>
                <w:tab w:val="left" w:pos="407"/>
              </w:tabs>
              <w:autoSpaceDE w:val="0"/>
              <w:autoSpaceDN w:val="0"/>
              <w:adjustRightInd w:val="0"/>
              <w:spacing w:before="120"/>
              <w:ind w:left="124"/>
              <w:jc w:val="both"/>
              <w:rPr>
                <w:rFonts w:ascii="Arial" w:hAnsi="Arial" w:cs="Arial"/>
                <w:sz w:val="20"/>
                <w:szCs w:val="20"/>
              </w:rPr>
            </w:pP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numPr>
                <w:ilvl w:val="0"/>
                <w:numId w:val="55"/>
              </w:numPr>
              <w:tabs>
                <w:tab w:val="left" w:pos="124"/>
                <w:tab w:val="left" w:pos="407"/>
              </w:tabs>
              <w:suppressAutoHyphens/>
              <w:spacing w:before="120" w:line="240" w:lineRule="exact"/>
              <w:ind w:left="124" w:right="115" w:hanging="41"/>
              <w:jc w:val="both"/>
              <w:rPr>
                <w:rFonts w:ascii="Arial" w:hAnsi="Arial" w:cs="Arial"/>
                <w:sz w:val="20"/>
                <w:szCs w:val="20"/>
              </w:rPr>
            </w:pPr>
          </w:p>
        </w:tc>
        <w:tc>
          <w:tcPr>
            <w:tcW w:w="2105" w:type="pct"/>
            <w:tcMar>
              <w:left w:w="57" w:type="dxa"/>
              <w:right w:w="57" w:type="dxa"/>
            </w:tcMar>
            <w:vAlign w:val="center"/>
          </w:tcPr>
          <w:p w:rsidR="00A84B76" w:rsidRPr="000D7B75" w:rsidRDefault="00A84B76" w:rsidP="006F0A44">
            <w:pPr>
              <w:pStyle w:val="Default"/>
              <w:ind w:left="708"/>
              <w:jc w:val="both"/>
              <w:rPr>
                <w:sz w:val="20"/>
                <w:szCs w:val="20"/>
              </w:rPr>
            </w:pPr>
            <w:r w:rsidRPr="000D7B75">
              <w:rPr>
                <w:sz w:val="20"/>
                <w:szCs w:val="20"/>
              </w:rPr>
              <w:t>1.4.Se orienta en las acciones motrices en relación con los demás, a otros objetos y alos fines de la actividad.</w:t>
            </w:r>
          </w:p>
          <w:p w:rsidR="00A84B76" w:rsidRPr="000D7B75" w:rsidRDefault="00A84B76" w:rsidP="00AF4758">
            <w:pPr>
              <w:tabs>
                <w:tab w:val="left" w:pos="124"/>
                <w:tab w:val="left" w:pos="407"/>
              </w:tabs>
              <w:autoSpaceDE w:val="0"/>
              <w:autoSpaceDN w:val="0"/>
              <w:adjustRightInd w:val="0"/>
              <w:spacing w:before="120"/>
              <w:ind w:left="124"/>
              <w:jc w:val="both"/>
              <w:rPr>
                <w:rFonts w:ascii="Arial" w:hAnsi="Arial" w:cs="Arial"/>
                <w:sz w:val="20"/>
                <w:szCs w:val="20"/>
              </w:rPr>
            </w:pP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numPr>
                <w:ilvl w:val="0"/>
                <w:numId w:val="55"/>
              </w:numPr>
              <w:tabs>
                <w:tab w:val="left" w:pos="124"/>
                <w:tab w:val="left" w:pos="407"/>
              </w:tabs>
              <w:suppressAutoHyphens/>
              <w:spacing w:before="120" w:line="240" w:lineRule="exact"/>
              <w:ind w:left="124" w:right="115" w:hanging="41"/>
              <w:jc w:val="both"/>
              <w:rPr>
                <w:rFonts w:ascii="Arial" w:hAnsi="Arial" w:cs="Arial"/>
                <w:sz w:val="20"/>
                <w:szCs w:val="20"/>
              </w:rPr>
            </w:pPr>
          </w:p>
        </w:tc>
        <w:tc>
          <w:tcPr>
            <w:tcW w:w="2105" w:type="pct"/>
            <w:tcMar>
              <w:left w:w="57" w:type="dxa"/>
              <w:right w:w="57" w:type="dxa"/>
            </w:tcMar>
            <w:vAlign w:val="center"/>
          </w:tcPr>
          <w:p w:rsidR="00A84B76" w:rsidRPr="000D7B75" w:rsidRDefault="00A84B76" w:rsidP="006F0A44">
            <w:pPr>
              <w:pStyle w:val="Default"/>
              <w:ind w:left="708"/>
              <w:jc w:val="both"/>
              <w:rPr>
                <w:sz w:val="20"/>
                <w:szCs w:val="20"/>
              </w:rPr>
            </w:pPr>
            <w:r w:rsidRPr="000D7B75">
              <w:rPr>
                <w:sz w:val="20"/>
                <w:szCs w:val="20"/>
              </w:rPr>
              <w:t>1.5.Mantiene el equilibrio en diferentes posiciones y superficies.</w:t>
            </w:r>
          </w:p>
          <w:p w:rsidR="00A84B76" w:rsidRPr="000D7B75" w:rsidRDefault="00A84B76" w:rsidP="006F0A44">
            <w:pPr>
              <w:pStyle w:val="Default"/>
              <w:ind w:left="708"/>
              <w:jc w:val="both"/>
              <w:rPr>
                <w:sz w:val="20"/>
                <w:szCs w:val="20"/>
              </w:rPr>
            </w:pP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restart"/>
            <w:vAlign w:val="center"/>
          </w:tcPr>
          <w:p w:rsidR="00A84B76" w:rsidRPr="000D7B75" w:rsidRDefault="00A84B76" w:rsidP="00AF4758">
            <w:pPr>
              <w:pStyle w:val="Default"/>
              <w:ind w:left="708"/>
              <w:jc w:val="both"/>
              <w:rPr>
                <w:sz w:val="20"/>
                <w:szCs w:val="20"/>
              </w:rPr>
            </w:pPr>
            <w:r w:rsidRPr="000D7B75">
              <w:rPr>
                <w:sz w:val="20"/>
                <w:szCs w:val="20"/>
              </w:rPr>
              <w:t xml:space="preserve">2.Resolver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 </w:t>
            </w:r>
          </w:p>
          <w:p w:rsidR="00A84B76" w:rsidRPr="000D7B75" w:rsidRDefault="00A84B76" w:rsidP="00AF4758">
            <w:pPr>
              <w:tabs>
                <w:tab w:val="left" w:pos="124"/>
                <w:tab w:val="left" w:pos="407"/>
              </w:tabs>
              <w:suppressAutoHyphens/>
              <w:spacing w:before="120" w:line="240" w:lineRule="exact"/>
              <w:ind w:left="124" w:right="115"/>
              <w:jc w:val="both"/>
              <w:rPr>
                <w:rFonts w:ascii="Arial" w:hAnsi="Arial" w:cs="Arial"/>
                <w:sz w:val="20"/>
                <w:szCs w:val="20"/>
              </w:rPr>
            </w:pPr>
          </w:p>
        </w:tc>
        <w:tc>
          <w:tcPr>
            <w:tcW w:w="2105" w:type="pct"/>
            <w:tcMar>
              <w:left w:w="57" w:type="dxa"/>
              <w:right w:w="57" w:type="dxa"/>
            </w:tcMar>
            <w:vAlign w:val="center"/>
          </w:tcPr>
          <w:p w:rsidR="00A84B76" w:rsidRPr="000D7B75" w:rsidRDefault="00A84B76" w:rsidP="006F0A44">
            <w:pPr>
              <w:pStyle w:val="Default"/>
              <w:ind w:left="708"/>
              <w:jc w:val="both"/>
              <w:rPr>
                <w:sz w:val="20"/>
                <w:szCs w:val="20"/>
              </w:rPr>
            </w:pPr>
            <w:r w:rsidRPr="000D7B75">
              <w:rPr>
                <w:sz w:val="20"/>
                <w:szCs w:val="20"/>
              </w:rPr>
              <w:t xml:space="preserve">2.1. Utiliza los recursos adecuados para resolver situaciones básicas de táctica individual y colectiva en diferentes situaciones motrices. </w:t>
            </w:r>
          </w:p>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numPr>
                <w:ilvl w:val="0"/>
                <w:numId w:val="51"/>
              </w:numPr>
              <w:tabs>
                <w:tab w:val="left" w:pos="124"/>
                <w:tab w:val="left" w:pos="407"/>
              </w:tabs>
              <w:suppressAutoHyphens/>
              <w:spacing w:before="120" w:line="240" w:lineRule="exact"/>
              <w:ind w:left="124" w:right="115" w:hanging="41"/>
              <w:jc w:val="both"/>
              <w:rPr>
                <w:rFonts w:ascii="Arial" w:hAnsi="Arial" w:cs="Arial"/>
                <w:sz w:val="20"/>
                <w:szCs w:val="20"/>
              </w:rPr>
            </w:pPr>
          </w:p>
        </w:tc>
        <w:tc>
          <w:tcPr>
            <w:tcW w:w="2105" w:type="pct"/>
            <w:tcMar>
              <w:left w:w="57" w:type="dxa"/>
              <w:right w:w="57" w:type="dxa"/>
            </w:tcMar>
            <w:vAlign w:val="center"/>
          </w:tcPr>
          <w:p w:rsidR="00A84B76" w:rsidRPr="000D7B75" w:rsidRDefault="00A84B76" w:rsidP="006F0A44">
            <w:pPr>
              <w:pStyle w:val="Default"/>
              <w:ind w:left="708"/>
              <w:jc w:val="both"/>
              <w:rPr>
                <w:sz w:val="20"/>
                <w:szCs w:val="20"/>
              </w:rPr>
            </w:pPr>
            <w:r w:rsidRPr="000D7B75">
              <w:rPr>
                <w:sz w:val="20"/>
                <w:szCs w:val="20"/>
              </w:rPr>
              <w:t>2.2. Realiza combinaciones de habilidades motrices básicas ajustándose a un objetivo y a unos parámetros espacio-temporales.</w:t>
            </w:r>
          </w:p>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637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restart"/>
            <w:vAlign w:val="center"/>
          </w:tcPr>
          <w:p w:rsidR="00A84B76" w:rsidRPr="000D7B75" w:rsidRDefault="00A84B76" w:rsidP="00AF4758">
            <w:pPr>
              <w:pStyle w:val="Default"/>
              <w:ind w:left="708"/>
              <w:jc w:val="both"/>
              <w:rPr>
                <w:sz w:val="20"/>
                <w:szCs w:val="20"/>
              </w:rPr>
            </w:pPr>
            <w:r w:rsidRPr="000D7B75">
              <w:rPr>
                <w:sz w:val="20"/>
                <w:szCs w:val="20"/>
              </w:rPr>
              <w:t xml:space="preserve">3.Relacionar los conceptos específicos de educación física y los introducidos en otras áreas con la práctica de actividades físico deportivas y artístico expresivas. </w:t>
            </w:r>
          </w:p>
          <w:p w:rsidR="00A84B76" w:rsidRPr="000D7B75" w:rsidRDefault="00A84B76" w:rsidP="00AF4758">
            <w:pPr>
              <w:tabs>
                <w:tab w:val="left" w:pos="124"/>
                <w:tab w:val="left" w:pos="407"/>
              </w:tabs>
              <w:suppressAutoHyphens/>
              <w:spacing w:before="120" w:line="240" w:lineRule="exact"/>
              <w:ind w:left="124" w:right="115"/>
              <w:jc w:val="both"/>
              <w:rPr>
                <w:rFonts w:ascii="Arial" w:hAnsi="Arial" w:cs="Arial"/>
                <w:sz w:val="20"/>
                <w:szCs w:val="20"/>
              </w:rPr>
            </w:pPr>
          </w:p>
        </w:tc>
        <w:tc>
          <w:tcPr>
            <w:tcW w:w="2105" w:type="pct"/>
            <w:tcMar>
              <w:left w:w="57" w:type="dxa"/>
              <w:right w:w="57" w:type="dxa"/>
            </w:tcMar>
          </w:tcPr>
          <w:p w:rsidR="00A84B76" w:rsidRPr="000D7B75" w:rsidRDefault="00A84B76">
            <w:pPr>
              <w:rPr>
                <w:rFonts w:ascii="Arial" w:hAnsi="Arial" w:cs="Arial"/>
                <w:sz w:val="20"/>
                <w:szCs w:val="20"/>
              </w:rPr>
            </w:pPr>
            <w:r w:rsidRPr="000D7B75">
              <w:rPr>
                <w:rFonts w:ascii="Arial" w:hAnsi="Arial" w:cs="Arial"/>
                <w:sz w:val="20"/>
                <w:szCs w:val="20"/>
              </w:rPr>
              <w:t>3.2. Comprende la explicación y describe los ejercicios realizados, usando los términos y conocimientos que sobre el aparato locomotor se desarrollan en el área de ciencias de la naturaleza.</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637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tabs>
                <w:tab w:val="left" w:pos="124"/>
                <w:tab w:val="left" w:pos="407"/>
                <w:tab w:val="left" w:pos="947"/>
              </w:tabs>
              <w:ind w:left="124" w:hanging="41"/>
              <w:rPr>
                <w:rFonts w:ascii="Arial" w:hAnsi="Arial" w:cs="Arial"/>
                <w:sz w:val="20"/>
                <w:szCs w:val="20"/>
              </w:rPr>
            </w:pPr>
          </w:p>
        </w:tc>
        <w:tc>
          <w:tcPr>
            <w:tcW w:w="2105" w:type="pct"/>
            <w:tcMar>
              <w:left w:w="57" w:type="dxa"/>
              <w:right w:w="57" w:type="dxa"/>
            </w:tcMar>
          </w:tcPr>
          <w:p w:rsidR="00A84B76" w:rsidRPr="000D7B75" w:rsidRDefault="00A84B76">
            <w:pPr>
              <w:rPr>
                <w:rFonts w:ascii="Arial" w:hAnsi="Arial" w:cs="Arial"/>
                <w:sz w:val="20"/>
                <w:szCs w:val="20"/>
              </w:rPr>
            </w:pPr>
            <w:r w:rsidRPr="000D7B75">
              <w:rPr>
                <w:rFonts w:ascii="Arial" w:hAnsi="Arial" w:cs="Arial"/>
                <w:sz w:val="20"/>
                <w:szCs w:val="20"/>
              </w:rPr>
              <w:t>3.2. Comprende la explicación y describe los ejercicios realizados, usando los términos y conocimientos que sobre el aparato locomotor se desarrollan en el área de ciencias de la naturaleza.</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E-E</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restart"/>
            <w:vAlign w:val="center"/>
          </w:tcPr>
          <w:p w:rsidR="00A84B76" w:rsidRPr="000D7B75" w:rsidRDefault="00A84B76" w:rsidP="00AF4758">
            <w:pPr>
              <w:pStyle w:val="Default"/>
              <w:ind w:left="708"/>
              <w:jc w:val="both"/>
              <w:rPr>
                <w:sz w:val="20"/>
                <w:szCs w:val="20"/>
              </w:rPr>
            </w:pPr>
            <w:r w:rsidRPr="000D7B75">
              <w:rPr>
                <w:sz w:val="20"/>
                <w:szCs w:val="20"/>
              </w:rPr>
              <w:t>4.Mejorar el nivel de sus capacidades físicas, regulando y dosificando la intensidad y duración del esfuerzo, teniendo en cuenta sus posibilidades y su relación con la salud.</w:t>
            </w:r>
          </w:p>
          <w:p w:rsidR="00A84B76" w:rsidRPr="000D7B75" w:rsidRDefault="00A84B76" w:rsidP="00742CC9">
            <w:pPr>
              <w:tabs>
                <w:tab w:val="left" w:pos="124"/>
                <w:tab w:val="left" w:pos="407"/>
                <w:tab w:val="left" w:pos="947"/>
              </w:tabs>
              <w:ind w:left="124" w:hanging="41"/>
              <w:rPr>
                <w:rFonts w:ascii="Arial" w:hAnsi="Arial" w:cs="Arial"/>
                <w:sz w:val="20"/>
                <w:szCs w:val="20"/>
              </w:rPr>
            </w:pPr>
          </w:p>
        </w:tc>
        <w:tc>
          <w:tcPr>
            <w:tcW w:w="2105" w:type="pct"/>
            <w:tcMar>
              <w:left w:w="57" w:type="dxa"/>
              <w:right w:w="57" w:type="dxa"/>
            </w:tcMar>
            <w:vAlign w:val="center"/>
          </w:tcPr>
          <w:p w:rsidR="00A84B76" w:rsidRPr="000D7B75" w:rsidRDefault="00A84B76" w:rsidP="006F0A44">
            <w:pPr>
              <w:pStyle w:val="Default"/>
              <w:ind w:left="708"/>
              <w:jc w:val="both"/>
              <w:rPr>
                <w:sz w:val="20"/>
                <w:szCs w:val="20"/>
              </w:rPr>
            </w:pPr>
            <w:r w:rsidRPr="000D7B75">
              <w:rPr>
                <w:sz w:val="20"/>
                <w:szCs w:val="20"/>
              </w:rPr>
              <w:t>4.1. Muestra una mejora global con respecto a su nivel de partida de las capacidades físicas orientadas a la salud.</w:t>
            </w:r>
          </w:p>
          <w:p w:rsidR="00A84B76" w:rsidRPr="000D7B75" w:rsidRDefault="00A84B76" w:rsidP="006F0A44">
            <w:pPr>
              <w:pStyle w:val="Default"/>
              <w:ind w:left="708"/>
              <w:jc w:val="both"/>
              <w:rPr>
                <w:sz w:val="20"/>
                <w:szCs w:val="20"/>
              </w:rPr>
            </w:pP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tabs>
                <w:tab w:val="left" w:pos="124"/>
                <w:tab w:val="left" w:pos="407"/>
                <w:tab w:val="left" w:pos="947"/>
              </w:tabs>
              <w:ind w:left="124" w:hanging="41"/>
              <w:rPr>
                <w:rFonts w:ascii="Arial" w:hAnsi="Arial" w:cs="Arial"/>
                <w:sz w:val="20"/>
                <w:szCs w:val="20"/>
              </w:rPr>
            </w:pPr>
          </w:p>
        </w:tc>
        <w:tc>
          <w:tcPr>
            <w:tcW w:w="2105" w:type="pct"/>
            <w:tcMar>
              <w:left w:w="57" w:type="dxa"/>
              <w:right w:w="57" w:type="dxa"/>
            </w:tcMar>
            <w:vAlign w:val="center"/>
          </w:tcPr>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r w:rsidRPr="000D7B75">
              <w:rPr>
                <w:rFonts w:ascii="Arial" w:hAnsi="Arial" w:cs="Arial"/>
                <w:sz w:val="20"/>
                <w:szCs w:val="20"/>
              </w:rPr>
              <w:t>4.2. Identifica su frecuencia cardiaca y respiratoria, en distintas intensidades de esfuerzo.</w:t>
            </w: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tabs>
                <w:tab w:val="left" w:pos="124"/>
                <w:tab w:val="left" w:pos="407"/>
                <w:tab w:val="left" w:pos="947"/>
              </w:tabs>
              <w:ind w:left="124" w:hanging="41"/>
              <w:rPr>
                <w:rFonts w:ascii="Arial" w:hAnsi="Arial" w:cs="Arial"/>
                <w:sz w:val="20"/>
                <w:szCs w:val="20"/>
              </w:rPr>
            </w:pPr>
          </w:p>
        </w:tc>
        <w:tc>
          <w:tcPr>
            <w:tcW w:w="2105" w:type="pct"/>
            <w:tcMar>
              <w:left w:w="57" w:type="dxa"/>
              <w:right w:w="57" w:type="dxa"/>
            </w:tcMar>
            <w:vAlign w:val="center"/>
          </w:tcPr>
          <w:p w:rsidR="00A84B76" w:rsidRPr="000D7B75" w:rsidRDefault="00A84B76" w:rsidP="006F0A44">
            <w:pPr>
              <w:pStyle w:val="Default"/>
              <w:ind w:left="708"/>
              <w:jc w:val="both"/>
              <w:rPr>
                <w:sz w:val="20"/>
                <w:szCs w:val="20"/>
              </w:rPr>
            </w:pPr>
            <w:r w:rsidRPr="000D7B75">
              <w:rPr>
                <w:sz w:val="20"/>
                <w:szCs w:val="20"/>
              </w:rPr>
              <w:t xml:space="preserve">4.3. Adapta la intensidad de su esfuerzo al tiempo de duración de la actividad. </w:t>
            </w:r>
          </w:p>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PrEx>
        <w:trPr>
          <w:trHeight w:val="737"/>
        </w:trPr>
        <w:tc>
          <w:tcPr>
            <w:tcW w:w="1670" w:type="pct"/>
            <w:vMerge/>
            <w:vAlign w:val="center"/>
          </w:tcPr>
          <w:p w:rsidR="00A84B76" w:rsidRPr="000D7B75" w:rsidRDefault="00A84B76" w:rsidP="00742CC9">
            <w:pPr>
              <w:tabs>
                <w:tab w:val="left" w:pos="124"/>
                <w:tab w:val="left" w:pos="407"/>
                <w:tab w:val="left" w:pos="947"/>
              </w:tabs>
              <w:ind w:left="124" w:hanging="41"/>
              <w:rPr>
                <w:rFonts w:ascii="Arial" w:hAnsi="Arial" w:cs="Arial"/>
                <w:sz w:val="20"/>
                <w:szCs w:val="20"/>
              </w:rPr>
            </w:pPr>
          </w:p>
        </w:tc>
        <w:tc>
          <w:tcPr>
            <w:tcW w:w="2105" w:type="pct"/>
            <w:tcMar>
              <w:left w:w="57" w:type="dxa"/>
              <w:right w:w="57" w:type="dxa"/>
            </w:tcMar>
            <w:vAlign w:val="center"/>
          </w:tcPr>
          <w:p w:rsidR="00A84B76" w:rsidRPr="000D7B75" w:rsidRDefault="00A84B76" w:rsidP="006F0A44">
            <w:pPr>
              <w:pStyle w:val="Default"/>
              <w:ind w:left="708"/>
              <w:jc w:val="both"/>
              <w:rPr>
                <w:sz w:val="20"/>
                <w:szCs w:val="20"/>
              </w:rPr>
            </w:pPr>
            <w:r w:rsidRPr="000D7B75">
              <w:rPr>
                <w:sz w:val="20"/>
                <w:szCs w:val="20"/>
              </w:rPr>
              <w:t>4.4. Identifica su nivel comparando los resultados obtenidos en pruebas de valoración de las capacidades físicas y coordinativas con los valores correspondientes a su edad.</w:t>
            </w:r>
          </w:p>
          <w:p w:rsidR="00A84B76" w:rsidRPr="000D7B75" w:rsidRDefault="00A84B76" w:rsidP="00742CC9">
            <w:pPr>
              <w:tabs>
                <w:tab w:val="left" w:pos="124"/>
                <w:tab w:val="left" w:pos="407"/>
              </w:tabs>
              <w:autoSpaceDE w:val="0"/>
              <w:autoSpaceDN w:val="0"/>
              <w:adjustRightInd w:val="0"/>
              <w:ind w:left="124" w:hanging="41"/>
              <w:rPr>
                <w:rFonts w:ascii="Arial" w:hAnsi="Arial" w:cs="Arial"/>
                <w:sz w:val="20"/>
                <w:szCs w:val="20"/>
              </w:rPr>
            </w:pPr>
          </w:p>
        </w:tc>
        <w:tc>
          <w:tcPr>
            <w:tcW w:w="122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p>
        </w:tc>
      </w:tr>
    </w:tbl>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Default="00A84B76" w:rsidP="00742CC9">
      <w:pPr>
        <w:pStyle w:val="Default"/>
        <w:jc w:val="both"/>
        <w:rPr>
          <w:sz w:val="20"/>
          <w:szCs w:val="20"/>
        </w:rPr>
      </w:pPr>
    </w:p>
    <w:p w:rsidR="00A84B76" w:rsidRPr="008350DD" w:rsidRDefault="00A84B76" w:rsidP="00742CC9">
      <w:pPr>
        <w:pStyle w:val="Default"/>
        <w:jc w:val="both"/>
        <w:rPr>
          <w:sz w:val="20"/>
          <w:szCs w:val="20"/>
        </w:rPr>
      </w:pPr>
    </w:p>
    <w:p w:rsidR="00A84B76" w:rsidRPr="008350DD" w:rsidRDefault="00A84B76" w:rsidP="00742CC9">
      <w:pPr>
        <w:pStyle w:val="Default"/>
        <w:jc w:val="both"/>
        <w:rPr>
          <w:sz w:val="20"/>
          <w:szCs w:val="20"/>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00"/>
        <w:gridCol w:w="3402"/>
        <w:gridCol w:w="2245"/>
      </w:tblGrid>
      <w:tr w:rsidR="00A84B76" w:rsidRPr="000D7B75" w:rsidTr="00742CC9">
        <w:tc>
          <w:tcPr>
            <w:tcW w:w="5000" w:type="pct"/>
            <w:gridSpan w:val="3"/>
            <w:shd w:val="clear" w:color="auto" w:fill="D99594"/>
            <w:vAlign w:val="center"/>
          </w:tcPr>
          <w:p w:rsidR="00A84B76" w:rsidRPr="000D7B75" w:rsidRDefault="00A84B76" w:rsidP="00742CC9">
            <w:pPr>
              <w:pStyle w:val="Default"/>
              <w:jc w:val="center"/>
              <w:rPr>
                <w:b/>
                <w:bCs/>
                <w:smallCaps/>
                <w:color w:val="C0504D"/>
                <w:spacing w:val="5"/>
                <w:sz w:val="20"/>
                <w:szCs w:val="20"/>
              </w:rPr>
            </w:pPr>
            <w:r w:rsidRPr="000D7B75">
              <w:rPr>
                <w:rStyle w:val="IntenseReference"/>
                <w:rFonts w:cs="Arial"/>
                <w:sz w:val="20"/>
                <w:szCs w:val="20"/>
                <w:u w:val="none"/>
              </w:rPr>
              <w:t>BLOQUE 4: JUEGOS Y ACTIVIDADES DEPORTIVAS</w:t>
            </w:r>
          </w:p>
        </w:tc>
      </w:tr>
      <w:tr w:rsidR="00A84B76" w:rsidRPr="000D7B75" w:rsidTr="00742CC9">
        <w:tc>
          <w:tcPr>
            <w:tcW w:w="1617"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CRITERIOS DE EVALUACIÓN</w:t>
            </w:r>
          </w:p>
        </w:tc>
        <w:tc>
          <w:tcPr>
            <w:tcW w:w="2038"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ESTÁNDARES DE APRENDIZAJE EVALUABLES</w:t>
            </w:r>
          </w:p>
        </w:tc>
        <w:tc>
          <w:tcPr>
            <w:tcW w:w="1345" w:type="pct"/>
            <w:shd w:val="clear" w:color="auto" w:fill="D9D9D9"/>
            <w:tcMar>
              <w:left w:w="0" w:type="dxa"/>
              <w:right w:w="0" w:type="dxa"/>
            </w:tcMar>
          </w:tcPr>
          <w:p w:rsidR="00A84B76" w:rsidRPr="000D7B75" w:rsidRDefault="00A84B76" w:rsidP="00742CC9">
            <w:pPr>
              <w:jc w:val="center"/>
              <w:rPr>
                <w:rFonts w:ascii="Arial" w:hAnsi="Arial" w:cs="Arial"/>
                <w:b/>
                <w:sz w:val="20"/>
                <w:szCs w:val="20"/>
              </w:rPr>
            </w:pPr>
            <w:r w:rsidRPr="000D7B75">
              <w:rPr>
                <w:rFonts w:ascii="Arial" w:hAnsi="Arial" w:cs="Arial"/>
                <w:b/>
                <w:sz w:val="20"/>
                <w:szCs w:val="20"/>
              </w:rPr>
              <w:t>COMPETENCIAS BÁSICAS</w:t>
            </w:r>
          </w:p>
        </w:tc>
      </w:tr>
      <w:tr w:rsidR="00A84B76" w:rsidRPr="000D7B75" w:rsidTr="00742CC9">
        <w:trPr>
          <w:trHeight w:val="1077"/>
        </w:trPr>
        <w:tc>
          <w:tcPr>
            <w:tcW w:w="1617" w:type="pct"/>
            <w:vMerge w:val="restar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1.Resolver situaciones motrices con diversidad de estímulos y condicionantes espacio-temporales, seleccionando y combinando las habilidades motrices básicas y adaptándolas a las condiciones establecidas de forma eficaz.</w:t>
            </w:r>
          </w:p>
          <w:p w:rsidR="00A84B76" w:rsidRPr="000D7B75" w:rsidRDefault="00A84B76" w:rsidP="00010762">
            <w:pPr>
              <w:tabs>
                <w:tab w:val="left" w:pos="83"/>
                <w:tab w:val="left" w:pos="290"/>
              </w:tabs>
              <w:autoSpaceDE w:val="0"/>
              <w:autoSpaceDN w:val="0"/>
              <w:adjustRightInd w:val="0"/>
              <w:spacing w:line="240" w:lineRule="exact"/>
              <w:ind w:left="83" w:right="113"/>
              <w:rPr>
                <w:rFonts w:ascii="Arial" w:hAnsi="Arial" w:cs="Arial"/>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 xml:space="preserve">1.1. Adapta los desplazamientos a diferentes tipos de entornos y de actividades físico deportivas y artístico expresivas ajustando su realización a los parámetros espacio-temporales y manteniendo el equilibrio postural. </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742CC9">
        <w:trPr>
          <w:trHeight w:val="1077"/>
        </w:trPr>
        <w:tc>
          <w:tcPr>
            <w:tcW w:w="1617" w:type="pct"/>
            <w:vMerge/>
            <w:tcMar>
              <w:left w:w="57" w:type="dxa"/>
              <w:right w:w="57" w:type="dxa"/>
            </w:tcMar>
            <w:vAlign w:val="center"/>
          </w:tcPr>
          <w:p w:rsidR="00A84B76" w:rsidRPr="000D7B75" w:rsidRDefault="00A84B76" w:rsidP="00010762">
            <w:pPr>
              <w:pStyle w:val="Default"/>
              <w:ind w:left="708"/>
              <w:jc w:val="both"/>
              <w:rPr>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1.2. Adapta la habilidad motriz básica de salto a diferentes tipos de entornos y de actividades físico-deportivas y artístico expresivas, ajustando su realización a los parámetros espacio-temporales y manteniendo el equilibrio postural.</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p>
        </w:tc>
      </w:tr>
      <w:tr w:rsidR="00A84B76" w:rsidRPr="000D7B75" w:rsidTr="00742CC9">
        <w:trPr>
          <w:trHeight w:val="1077"/>
        </w:trPr>
        <w:tc>
          <w:tcPr>
            <w:tcW w:w="1617" w:type="pct"/>
            <w:vMerge/>
            <w:tcMar>
              <w:left w:w="57" w:type="dxa"/>
              <w:right w:w="57" w:type="dxa"/>
            </w:tcMar>
            <w:vAlign w:val="center"/>
          </w:tcPr>
          <w:p w:rsidR="00A84B76" w:rsidRPr="000D7B75" w:rsidRDefault="00A84B76" w:rsidP="00010762">
            <w:pPr>
              <w:pStyle w:val="Default"/>
              <w:ind w:left="708"/>
              <w:jc w:val="both"/>
              <w:rPr>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 xml:space="preserve">1.3. Adapta las habilidades motrices básicas de manipulación de objetos (lanzamiento, recepción, golpeo, etc.) a diferentes tipos de entornos y de actividades físico deportivas y artístico expresivas aplicando correctamente los gestos y utilizando los segmentos dominantes y no dominantes. </w:t>
            </w:r>
          </w:p>
          <w:p w:rsidR="00A84B76" w:rsidRPr="000D7B75" w:rsidRDefault="00A84B76" w:rsidP="00010762">
            <w:pPr>
              <w:pStyle w:val="Default"/>
              <w:ind w:left="708"/>
              <w:jc w:val="both"/>
              <w:rPr>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p>
        </w:tc>
      </w:tr>
      <w:tr w:rsidR="00A84B76" w:rsidRPr="000D7B75" w:rsidTr="00742CC9">
        <w:trPr>
          <w:trHeight w:val="1077"/>
        </w:trPr>
        <w:tc>
          <w:tcPr>
            <w:tcW w:w="1617" w:type="pct"/>
            <w:vMerge/>
            <w:vAlign w:val="center"/>
          </w:tcPr>
          <w:p w:rsidR="00A84B76" w:rsidRPr="000D7B75" w:rsidRDefault="00A84B76" w:rsidP="00742CC9">
            <w:pPr>
              <w:numPr>
                <w:ilvl w:val="0"/>
                <w:numId w:val="55"/>
              </w:numPr>
              <w:tabs>
                <w:tab w:val="left" w:pos="366"/>
              </w:tabs>
              <w:suppressAutoHyphens/>
              <w:spacing w:before="120" w:line="240" w:lineRule="exact"/>
              <w:ind w:left="366" w:right="115" w:hanging="283"/>
              <w:jc w:val="both"/>
              <w:rPr>
                <w:rFonts w:ascii="Arial" w:hAnsi="Arial" w:cs="Arial"/>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p>
          <w:p w:rsidR="00A84B76" w:rsidRPr="000D7B75" w:rsidRDefault="00A84B76" w:rsidP="00010762">
            <w:pPr>
              <w:pStyle w:val="Default"/>
              <w:ind w:left="708"/>
              <w:jc w:val="both"/>
              <w:rPr>
                <w:sz w:val="20"/>
                <w:szCs w:val="20"/>
              </w:rPr>
            </w:pPr>
            <w:r w:rsidRPr="000D7B75">
              <w:rPr>
                <w:sz w:val="20"/>
                <w:szCs w:val="20"/>
              </w:rPr>
              <w:t xml:space="preserve">1.4. Aplica las habilidades motrices de giro a diferentes tipos de entornos y de actividades físico deportivas y artístico expresivas teniendo en cuenta los tres ejes corporales y los dos sentidos, y ajustando su realización a los parámetros espacio temporales y manteniendo el equilibrio postural. </w:t>
            </w:r>
          </w:p>
          <w:p w:rsidR="00A84B76" w:rsidRPr="000D7B75" w:rsidRDefault="00A84B76" w:rsidP="00010762">
            <w:pPr>
              <w:pStyle w:val="Default"/>
              <w:ind w:left="708"/>
              <w:jc w:val="both"/>
              <w:rPr>
                <w:sz w:val="20"/>
                <w:szCs w:val="20"/>
              </w:rPr>
            </w:pPr>
          </w:p>
          <w:p w:rsidR="00A84B76" w:rsidRPr="000D7B75" w:rsidRDefault="00A84B76" w:rsidP="00010762">
            <w:pPr>
              <w:pStyle w:val="Default"/>
              <w:ind w:left="708"/>
              <w:jc w:val="both"/>
              <w:rPr>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742CC9">
        <w:trPr>
          <w:trHeight w:val="1077"/>
        </w:trPr>
        <w:tc>
          <w:tcPr>
            <w:tcW w:w="1617" w:type="pct"/>
            <w:vAlign w:val="center"/>
          </w:tcPr>
          <w:p w:rsidR="00A84B76" w:rsidRPr="000D7B75" w:rsidRDefault="00A84B76" w:rsidP="00010762">
            <w:pPr>
              <w:tabs>
                <w:tab w:val="left" w:pos="366"/>
              </w:tabs>
              <w:suppressAutoHyphens/>
              <w:spacing w:before="120" w:line="240" w:lineRule="exact"/>
              <w:ind w:left="366" w:right="115"/>
              <w:jc w:val="both"/>
              <w:rPr>
                <w:rFonts w:ascii="Arial" w:hAnsi="Arial" w:cs="Arial"/>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1.5 Realiza actividades físicas y juegos en el medio natural o en entornos no habituales, adaptando las habilidades motrices a la diversidad e incertidumbre procedente del entorno y a sus posibilidades.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p>
        </w:tc>
      </w:tr>
      <w:tr w:rsidR="00A84B76" w:rsidRPr="000D7B75" w:rsidTr="00742CC9">
        <w:trPr>
          <w:trHeight w:val="1077"/>
        </w:trPr>
        <w:tc>
          <w:tcPr>
            <w:tcW w:w="1617" w:type="pct"/>
            <w:vMerge w:val="restart"/>
            <w:vAlign w:val="center"/>
          </w:tcPr>
          <w:p w:rsidR="00A84B76" w:rsidRPr="000D7B75" w:rsidRDefault="00A84B76" w:rsidP="00010762">
            <w:pPr>
              <w:pStyle w:val="Default"/>
              <w:ind w:left="708"/>
              <w:jc w:val="both"/>
              <w:rPr>
                <w:sz w:val="20"/>
                <w:szCs w:val="20"/>
              </w:rPr>
            </w:pPr>
            <w:r w:rsidRPr="000D7B75">
              <w:rPr>
                <w:sz w:val="20"/>
                <w:szCs w:val="20"/>
              </w:rPr>
              <w:t xml:space="preserve">2.Resolver retos tácticos elementales propios del juego y de actividades físicas, con o sin oposición, aplicando principios y reglas para resolver las situaciones motrices, actuando de forma individual, coordinada y cooperativa y desempeñando las diferentes funciones implícitas en juegos y actividades. </w:t>
            </w:r>
          </w:p>
          <w:p w:rsidR="00A84B76" w:rsidRPr="000D7B75" w:rsidRDefault="00A84B76" w:rsidP="00010762">
            <w:pPr>
              <w:pStyle w:val="Default"/>
              <w:ind w:left="708"/>
              <w:jc w:val="both"/>
              <w:rPr>
                <w:sz w:val="20"/>
                <w:szCs w:val="20"/>
              </w:rPr>
            </w:pPr>
          </w:p>
          <w:p w:rsidR="00A84B76" w:rsidRPr="000D7B75" w:rsidRDefault="00A84B76" w:rsidP="00010762">
            <w:pPr>
              <w:pStyle w:val="Default"/>
              <w:ind w:left="708"/>
              <w:jc w:val="both"/>
              <w:rPr>
                <w:sz w:val="20"/>
                <w:szCs w:val="20"/>
              </w:rPr>
            </w:pPr>
            <w:r w:rsidRPr="000D7B75">
              <w:rPr>
                <w:sz w:val="20"/>
                <w:szCs w:val="20"/>
              </w:rPr>
              <w:t xml:space="preserve">. </w:t>
            </w:r>
          </w:p>
          <w:p w:rsidR="00A84B76" w:rsidRPr="000D7B75" w:rsidRDefault="00A84B76" w:rsidP="00010762">
            <w:pPr>
              <w:tabs>
                <w:tab w:val="left" w:pos="83"/>
                <w:tab w:val="left" w:pos="290"/>
              </w:tabs>
              <w:autoSpaceDE w:val="0"/>
              <w:autoSpaceDN w:val="0"/>
              <w:adjustRightInd w:val="0"/>
              <w:spacing w:line="240" w:lineRule="exact"/>
              <w:ind w:left="83" w:right="113"/>
              <w:jc w:val="both"/>
              <w:rPr>
                <w:rFonts w:ascii="Arial" w:hAnsi="Arial" w:cs="Arial"/>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 xml:space="preserve">2.1. Utiliza los recursos adecuados para resolver situaciones básicas de táctica individual y colectiva en diferentes situaciones motrices. </w:t>
            </w:r>
          </w:p>
          <w:p w:rsidR="00A84B76" w:rsidRPr="000D7B75" w:rsidRDefault="00A84B76" w:rsidP="00010762">
            <w:pPr>
              <w:pStyle w:val="Default"/>
              <w:ind w:left="708"/>
              <w:jc w:val="both"/>
              <w:rPr>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tc>
      </w:tr>
      <w:tr w:rsidR="00A84B76" w:rsidRPr="000D7B75" w:rsidTr="00742CC9">
        <w:trPr>
          <w:trHeight w:val="1077"/>
        </w:trPr>
        <w:tc>
          <w:tcPr>
            <w:tcW w:w="1617" w:type="pct"/>
            <w:vMerge/>
            <w:vAlign w:val="center"/>
          </w:tcPr>
          <w:p w:rsidR="00A84B76" w:rsidRPr="000D7B75" w:rsidRDefault="00A84B76" w:rsidP="00742CC9">
            <w:pPr>
              <w:numPr>
                <w:ilvl w:val="0"/>
                <w:numId w:val="56"/>
              </w:numPr>
              <w:tabs>
                <w:tab w:val="left" w:pos="83"/>
                <w:tab w:val="left" w:pos="290"/>
              </w:tabs>
              <w:autoSpaceDE w:val="0"/>
              <w:autoSpaceDN w:val="0"/>
              <w:adjustRightInd w:val="0"/>
              <w:spacing w:line="240" w:lineRule="exact"/>
              <w:ind w:left="83" w:right="113" w:firstLine="0"/>
              <w:rPr>
                <w:rFonts w:ascii="Arial" w:hAnsi="Arial" w:cs="Arial"/>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 xml:space="preserve">2.2. Realiza combinaciones de habilidades motrices básicas ajustándose a un objetivo y a unos parámetros espacio-temporales </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E.E</w:t>
            </w:r>
          </w:p>
        </w:tc>
      </w:tr>
      <w:tr w:rsidR="00A84B76" w:rsidRPr="000D7B75" w:rsidTr="00742CC9">
        <w:trPr>
          <w:trHeight w:val="1077"/>
        </w:trPr>
        <w:tc>
          <w:tcPr>
            <w:tcW w:w="1617" w:type="pct"/>
            <w:vMerge/>
            <w:vAlign w:val="center"/>
          </w:tcPr>
          <w:p w:rsidR="00A84B76" w:rsidRPr="000D7B75" w:rsidRDefault="00A84B76" w:rsidP="00742CC9">
            <w:pPr>
              <w:numPr>
                <w:ilvl w:val="0"/>
                <w:numId w:val="56"/>
              </w:numPr>
              <w:tabs>
                <w:tab w:val="left" w:pos="83"/>
                <w:tab w:val="left" w:pos="290"/>
              </w:tabs>
              <w:autoSpaceDE w:val="0"/>
              <w:autoSpaceDN w:val="0"/>
              <w:adjustRightInd w:val="0"/>
              <w:spacing w:line="240" w:lineRule="exact"/>
              <w:ind w:left="83" w:right="113" w:firstLine="0"/>
              <w:rPr>
                <w:rFonts w:ascii="Arial" w:hAnsi="Arial" w:cs="Arial"/>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 xml:space="preserve">2.3. Distingue y maneja en juegos y deportes individuales y colectivos estrategias de cooperación, oposición y cooperación-oposición. </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E.E</w:t>
            </w:r>
          </w:p>
        </w:tc>
      </w:tr>
      <w:tr w:rsidR="00A84B76" w:rsidRPr="000D7B75" w:rsidTr="00742CC9">
        <w:trPr>
          <w:trHeight w:val="1077"/>
        </w:trPr>
        <w:tc>
          <w:tcPr>
            <w:tcW w:w="1617" w:type="pct"/>
            <w:vMerge w:val="restart"/>
            <w:vAlign w:val="center"/>
          </w:tcPr>
          <w:p w:rsidR="00A84B76" w:rsidRPr="000D7B75" w:rsidRDefault="00A84B76" w:rsidP="00010762">
            <w:pPr>
              <w:tabs>
                <w:tab w:val="left" w:pos="83"/>
                <w:tab w:val="left" w:pos="290"/>
              </w:tabs>
              <w:autoSpaceDE w:val="0"/>
              <w:autoSpaceDN w:val="0"/>
              <w:adjustRightInd w:val="0"/>
              <w:spacing w:line="240" w:lineRule="exact"/>
              <w:ind w:left="83" w:right="113"/>
              <w:jc w:val="both"/>
              <w:rPr>
                <w:rFonts w:ascii="Arial" w:hAnsi="Arial" w:cs="Arial"/>
                <w:sz w:val="20"/>
                <w:szCs w:val="20"/>
              </w:rPr>
            </w:pPr>
            <w:r w:rsidRPr="000D7B75">
              <w:rPr>
                <w:rFonts w:ascii="Arial" w:hAnsi="Arial" w:cs="Arial"/>
                <w:sz w:val="20"/>
                <w:szCs w:val="20"/>
              </w:rPr>
              <w:t>3.Conocer y valorar la diversidad de actividades físicas, lúdicas, deportivas y artísticas.</w:t>
            </w: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 xml:space="preserve">3.1. Expone las diferencias, características y/o relaciones entre juegos populares, deportes colectivos, deportes individuales y actividades en la naturaleza. </w:t>
            </w:r>
          </w:p>
          <w:p w:rsidR="00A84B76" w:rsidRPr="000D7B75" w:rsidRDefault="00A84B76" w:rsidP="00010762">
            <w:pPr>
              <w:pStyle w:val="Default"/>
              <w:ind w:left="708"/>
              <w:jc w:val="both"/>
              <w:rPr>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E.E</w:t>
            </w:r>
          </w:p>
        </w:tc>
      </w:tr>
      <w:tr w:rsidR="00A84B76" w:rsidRPr="000D7B75" w:rsidTr="00742CC9">
        <w:trPr>
          <w:trHeight w:val="1077"/>
        </w:trPr>
        <w:tc>
          <w:tcPr>
            <w:tcW w:w="1617" w:type="pct"/>
            <w:vMerge/>
            <w:vAlign w:val="center"/>
          </w:tcPr>
          <w:p w:rsidR="00A84B76" w:rsidRPr="000D7B75" w:rsidRDefault="00A84B76" w:rsidP="00742CC9">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3.2. Reconoce la riqueza cultural, la historia y el origen de los juegos y el deporte.</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E.E</w:t>
            </w:r>
          </w:p>
        </w:tc>
      </w:tr>
      <w:tr w:rsidR="00A84B76" w:rsidRPr="000D7B75" w:rsidTr="00742CC9">
        <w:trPr>
          <w:trHeight w:val="1077"/>
        </w:trPr>
        <w:tc>
          <w:tcPr>
            <w:tcW w:w="1617" w:type="pct"/>
            <w:vMerge w:val="restart"/>
            <w:vAlign w:val="center"/>
          </w:tcPr>
          <w:p w:rsidR="00A84B76" w:rsidRPr="000D7B75" w:rsidRDefault="00A84B76" w:rsidP="00010762">
            <w:pPr>
              <w:tabs>
                <w:tab w:val="left" w:pos="83"/>
                <w:tab w:val="left" w:pos="290"/>
              </w:tabs>
              <w:autoSpaceDE w:val="0"/>
              <w:autoSpaceDN w:val="0"/>
              <w:adjustRightInd w:val="0"/>
              <w:spacing w:line="240" w:lineRule="exact"/>
              <w:ind w:left="83" w:right="113"/>
              <w:jc w:val="both"/>
              <w:rPr>
                <w:rFonts w:ascii="Arial" w:hAnsi="Arial" w:cs="Arial"/>
                <w:sz w:val="20"/>
                <w:szCs w:val="20"/>
              </w:rPr>
            </w:pPr>
            <w:r w:rsidRPr="000D7B75">
              <w:rPr>
                <w:rFonts w:ascii="Arial" w:hAnsi="Arial" w:cs="Arial"/>
                <w:sz w:val="20"/>
                <w:szCs w:val="20"/>
              </w:rPr>
              <w:t>4.Manifestarcapacidad de adaptación y respeto hacia el entorno y el medio natural en los juegos y actividades al aire libre, identificando y realizando acciones concretas dirigidas a su preservación.</w:t>
            </w: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 xml:space="preserve">4.1. Se hace responsable de la eliminación de los residuos que se generan en las actividades en el medio natural. </w:t>
            </w:r>
          </w:p>
          <w:p w:rsidR="00A84B76" w:rsidRPr="000D7B75" w:rsidRDefault="00A84B76" w:rsidP="00010762">
            <w:pPr>
              <w:pStyle w:val="Default"/>
              <w:ind w:left="708"/>
              <w:jc w:val="both"/>
              <w:rPr>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742CC9">
        <w:trPr>
          <w:trHeight w:val="1077"/>
        </w:trPr>
        <w:tc>
          <w:tcPr>
            <w:tcW w:w="1617" w:type="pct"/>
            <w:vMerge/>
            <w:vAlign w:val="center"/>
          </w:tcPr>
          <w:p w:rsidR="00A84B76" w:rsidRPr="000D7B75" w:rsidRDefault="00A84B76" w:rsidP="00742CC9">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4.2. Utiliza los espacios naturales respetando la flora y la fauna del lugar.</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742CC9">
        <w:trPr>
          <w:trHeight w:val="1077"/>
        </w:trPr>
        <w:tc>
          <w:tcPr>
            <w:tcW w:w="1617" w:type="pct"/>
            <w:vMerge/>
            <w:vAlign w:val="center"/>
          </w:tcPr>
          <w:p w:rsidR="00A84B76" w:rsidRPr="000D7B75" w:rsidRDefault="00A84B76" w:rsidP="00742CC9">
            <w:pPr>
              <w:numPr>
                <w:ilvl w:val="0"/>
                <w:numId w:val="56"/>
              </w:numPr>
              <w:tabs>
                <w:tab w:val="left" w:pos="83"/>
                <w:tab w:val="left" w:pos="290"/>
              </w:tabs>
              <w:autoSpaceDE w:val="0"/>
              <w:autoSpaceDN w:val="0"/>
              <w:adjustRightInd w:val="0"/>
              <w:spacing w:line="240" w:lineRule="exact"/>
              <w:ind w:left="83" w:right="113" w:firstLine="0"/>
              <w:jc w:val="both"/>
              <w:rPr>
                <w:rFonts w:ascii="Arial" w:hAnsi="Arial" w:cs="Arial"/>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4.3. Se adapta a las normas de circulación y adopta medidas de seguridad como ciclista o patinador</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rPr>
          <w:trHeight w:val="1077"/>
        </w:trPr>
        <w:tc>
          <w:tcPr>
            <w:tcW w:w="1617" w:type="pct"/>
            <w:vMerge w:val="restart"/>
            <w:vAlign w:val="center"/>
          </w:tcPr>
          <w:p w:rsidR="00A84B76" w:rsidRPr="000D7B75" w:rsidRDefault="00A84B76" w:rsidP="00010762">
            <w:pPr>
              <w:tabs>
                <w:tab w:val="left" w:pos="83"/>
                <w:tab w:val="left" w:pos="290"/>
              </w:tabs>
              <w:autoSpaceDE w:val="0"/>
              <w:autoSpaceDN w:val="0"/>
              <w:adjustRightInd w:val="0"/>
              <w:spacing w:line="240" w:lineRule="exact"/>
              <w:ind w:left="83" w:right="113"/>
              <w:jc w:val="both"/>
              <w:rPr>
                <w:rFonts w:ascii="Arial" w:hAnsi="Arial" w:cs="Arial"/>
                <w:sz w:val="20"/>
                <w:szCs w:val="20"/>
              </w:rPr>
            </w:pPr>
            <w:r w:rsidRPr="000D7B75">
              <w:rPr>
                <w:rFonts w:ascii="Arial" w:hAnsi="Arial" w:cs="Arial"/>
                <w:sz w:val="20"/>
                <w:szCs w:val="20"/>
              </w:rPr>
              <w:t>5.Demostrar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 xml:space="preserve">5.1. Tiene interés por mejorar la competencia motriz. </w:t>
            </w:r>
          </w:p>
          <w:p w:rsidR="00A84B76" w:rsidRPr="000D7B75" w:rsidRDefault="00A84B76" w:rsidP="00010762">
            <w:pPr>
              <w:pStyle w:val="Default"/>
              <w:ind w:left="708"/>
              <w:jc w:val="both"/>
              <w:rPr>
                <w:sz w:val="20"/>
                <w:szCs w:val="20"/>
              </w:rPr>
            </w:pPr>
          </w:p>
          <w:p w:rsidR="00A84B76" w:rsidRPr="000D7B75" w:rsidRDefault="00A84B76" w:rsidP="00010762">
            <w:pPr>
              <w:pStyle w:val="Default"/>
              <w:ind w:left="708"/>
              <w:jc w:val="both"/>
              <w:rPr>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C.M</w:t>
            </w:r>
          </w:p>
        </w:tc>
      </w:tr>
      <w:tr w:rsidR="00A84B76" w:rsidRPr="000D7B75" w:rsidTr="00742CC9">
        <w:trPr>
          <w:trHeight w:val="1077"/>
        </w:trPr>
        <w:tc>
          <w:tcPr>
            <w:tcW w:w="1617" w:type="pct"/>
            <w:vMerge/>
            <w:vAlign w:val="center"/>
          </w:tcPr>
          <w:p w:rsidR="00A84B76" w:rsidRPr="000D7B75" w:rsidRDefault="00A84B76" w:rsidP="00742CC9">
            <w:pPr>
              <w:numPr>
                <w:ilvl w:val="0"/>
                <w:numId w:val="56"/>
              </w:numPr>
              <w:tabs>
                <w:tab w:val="left" w:pos="83"/>
                <w:tab w:val="left" w:pos="290"/>
              </w:tabs>
              <w:autoSpaceDE w:val="0"/>
              <w:autoSpaceDN w:val="0"/>
              <w:adjustRightInd w:val="0"/>
              <w:spacing w:line="240" w:lineRule="exact"/>
              <w:ind w:left="83" w:right="113" w:firstLine="0"/>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5.2. Demuestra autonomía y confianza en diferentes situaciones, resolviendo problemas motores con espontaneidad, creatividad.</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tc>
      </w:tr>
      <w:tr w:rsidR="00A84B76" w:rsidRPr="000D7B75" w:rsidTr="00742CC9">
        <w:trPr>
          <w:trHeight w:val="1077"/>
        </w:trPr>
        <w:tc>
          <w:tcPr>
            <w:tcW w:w="1617" w:type="pct"/>
            <w:vMerge/>
            <w:vAlign w:val="center"/>
          </w:tcPr>
          <w:p w:rsidR="00A84B76" w:rsidRPr="000D7B75" w:rsidRDefault="00A84B76" w:rsidP="00742CC9">
            <w:pPr>
              <w:numPr>
                <w:ilvl w:val="0"/>
                <w:numId w:val="56"/>
              </w:numPr>
              <w:tabs>
                <w:tab w:val="left" w:pos="83"/>
                <w:tab w:val="left" w:pos="290"/>
              </w:tabs>
              <w:autoSpaceDE w:val="0"/>
              <w:autoSpaceDN w:val="0"/>
              <w:adjustRightInd w:val="0"/>
              <w:spacing w:line="240" w:lineRule="exact"/>
              <w:ind w:left="83" w:right="113" w:firstLine="0"/>
              <w:rPr>
                <w:rFonts w:ascii="Arial" w:hAnsi="Arial" w:cs="Arial"/>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 xml:space="preserve">5.3. Incorpora en sus rutinas el cuidado e higiene del cuerpo </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rPr>
          <w:trHeight w:val="1077"/>
        </w:trPr>
        <w:tc>
          <w:tcPr>
            <w:tcW w:w="1617" w:type="pct"/>
            <w:vMerge/>
            <w:vAlign w:val="center"/>
          </w:tcPr>
          <w:p w:rsidR="00A84B76" w:rsidRPr="000D7B75" w:rsidRDefault="00A84B76" w:rsidP="00010762">
            <w:pPr>
              <w:tabs>
                <w:tab w:val="left" w:pos="83"/>
                <w:tab w:val="left" w:pos="290"/>
              </w:tabs>
              <w:autoSpaceDE w:val="0"/>
              <w:autoSpaceDN w:val="0"/>
              <w:adjustRightInd w:val="0"/>
              <w:spacing w:line="240" w:lineRule="exact"/>
              <w:ind w:left="83" w:right="113"/>
              <w:rPr>
                <w:rFonts w:ascii="Arial" w:hAnsi="Arial" w:cs="Arial"/>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 xml:space="preserve">5.4. Participa en la recogida y organización de material utilizado en las clases. </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rPr>
          <w:trHeight w:val="1077"/>
        </w:trPr>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010762">
            <w:pPr>
              <w:pStyle w:val="Default"/>
              <w:ind w:left="708"/>
              <w:jc w:val="both"/>
              <w:rPr>
                <w:sz w:val="20"/>
                <w:szCs w:val="20"/>
              </w:rPr>
            </w:pPr>
            <w:r w:rsidRPr="000D7B75">
              <w:rPr>
                <w:sz w:val="20"/>
                <w:szCs w:val="20"/>
              </w:rPr>
              <w:t>5.5. Acepta formar parte del grupo que le corresponda y el resultado de las competiciones con deportividad.</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C.S</w:t>
            </w:r>
          </w:p>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E.C</w:t>
            </w:r>
          </w:p>
        </w:tc>
      </w:tr>
    </w:tbl>
    <w:p w:rsidR="00A84B76" w:rsidRPr="008350DD" w:rsidRDefault="00A84B76" w:rsidP="00742CC9">
      <w:pPr>
        <w:pStyle w:val="Default"/>
        <w:ind w:left="708"/>
        <w:jc w:val="both"/>
        <w:rPr>
          <w:sz w:val="20"/>
          <w:szCs w:val="20"/>
        </w:rPr>
      </w:pPr>
    </w:p>
    <w:p w:rsidR="00A84B76" w:rsidRPr="008350DD" w:rsidRDefault="00A84B76" w:rsidP="00742CC9">
      <w:pPr>
        <w:pStyle w:val="Default"/>
        <w:ind w:left="708"/>
        <w:jc w:val="both"/>
        <w:rPr>
          <w:sz w:val="20"/>
          <w:szCs w:val="20"/>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00"/>
        <w:gridCol w:w="3402"/>
        <w:gridCol w:w="2245"/>
      </w:tblGrid>
      <w:tr w:rsidR="00A84B76" w:rsidRPr="000D7B75" w:rsidTr="00742CC9">
        <w:tc>
          <w:tcPr>
            <w:tcW w:w="5000" w:type="pct"/>
            <w:gridSpan w:val="3"/>
            <w:shd w:val="clear" w:color="auto" w:fill="D99594"/>
            <w:vAlign w:val="center"/>
          </w:tcPr>
          <w:p w:rsidR="00A84B76" w:rsidRPr="000D7B75" w:rsidRDefault="00A84B76" w:rsidP="00742CC9">
            <w:pPr>
              <w:pStyle w:val="Default"/>
              <w:jc w:val="center"/>
              <w:rPr>
                <w:b/>
                <w:bCs/>
                <w:smallCaps/>
                <w:color w:val="C0504D"/>
                <w:spacing w:val="5"/>
                <w:sz w:val="20"/>
                <w:szCs w:val="20"/>
              </w:rPr>
            </w:pPr>
            <w:r w:rsidRPr="000D7B75">
              <w:rPr>
                <w:rStyle w:val="IntenseReference"/>
                <w:rFonts w:cs="Arial"/>
                <w:sz w:val="20"/>
                <w:szCs w:val="20"/>
                <w:u w:val="none"/>
              </w:rPr>
              <w:t>BLOQUE 5: ACTIVIDADES FÍSICO ARTÍSTICO-EXPRESIVAS</w:t>
            </w:r>
          </w:p>
        </w:tc>
      </w:tr>
      <w:tr w:rsidR="00A84B76" w:rsidRPr="000D7B75" w:rsidTr="00742CC9">
        <w:tc>
          <w:tcPr>
            <w:tcW w:w="5000" w:type="pct"/>
            <w:gridSpan w:val="3"/>
            <w:shd w:val="clear" w:color="auto" w:fill="D9D9D9"/>
            <w:vAlign w:val="center"/>
          </w:tcPr>
          <w:p w:rsidR="00A84B76" w:rsidRPr="000D7B75" w:rsidRDefault="00A84B76" w:rsidP="00742CC9">
            <w:pPr>
              <w:jc w:val="center"/>
              <w:rPr>
                <w:rFonts w:ascii="Arial" w:hAnsi="Arial" w:cs="Arial"/>
                <w:b/>
                <w:sz w:val="20"/>
                <w:szCs w:val="20"/>
              </w:rPr>
            </w:pPr>
          </w:p>
        </w:tc>
      </w:tr>
      <w:tr w:rsidR="00A84B76" w:rsidRPr="000D7B75" w:rsidTr="00742CC9">
        <w:tc>
          <w:tcPr>
            <w:tcW w:w="1617"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CRITERIOS DE EVALUACIÓN</w:t>
            </w:r>
          </w:p>
        </w:tc>
        <w:tc>
          <w:tcPr>
            <w:tcW w:w="2038"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ESTÁNDARES DE APRENDIZAJE EVALUABLES</w:t>
            </w:r>
          </w:p>
        </w:tc>
        <w:tc>
          <w:tcPr>
            <w:tcW w:w="1345" w:type="pct"/>
            <w:shd w:val="clear" w:color="auto" w:fill="D9D9D9"/>
            <w:tcMar>
              <w:left w:w="0" w:type="dxa"/>
              <w:right w:w="0" w:type="dxa"/>
            </w:tcMar>
          </w:tcPr>
          <w:p w:rsidR="00A84B76" w:rsidRPr="000D7B75" w:rsidRDefault="00A84B76" w:rsidP="00742CC9">
            <w:pPr>
              <w:jc w:val="center"/>
              <w:rPr>
                <w:rFonts w:ascii="Arial" w:hAnsi="Arial" w:cs="Arial"/>
                <w:b/>
                <w:sz w:val="20"/>
                <w:szCs w:val="20"/>
              </w:rPr>
            </w:pPr>
            <w:r w:rsidRPr="000D7B75">
              <w:rPr>
                <w:rFonts w:ascii="Arial" w:hAnsi="Arial" w:cs="Arial"/>
                <w:b/>
                <w:sz w:val="20"/>
                <w:szCs w:val="20"/>
              </w:rPr>
              <w:t>COMPETENCIAS BÁSICAS</w:t>
            </w:r>
          </w:p>
        </w:tc>
      </w:tr>
      <w:tr w:rsidR="00A84B76" w:rsidRPr="000D7B75" w:rsidTr="00742CC9">
        <w:tc>
          <w:tcPr>
            <w:tcW w:w="1617" w:type="pct"/>
            <w:vMerge w:val="restar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 xml:space="preserve">1.Utilizar los recursos expresivos del cuerpo y el movimiento, de forma estética y creativa, comunicando sensaciones, emociones e ideas. </w:t>
            </w:r>
          </w:p>
          <w:p w:rsidR="00A84B76" w:rsidRPr="000D7B75" w:rsidRDefault="00A84B76" w:rsidP="00D17522">
            <w:pPr>
              <w:pStyle w:val="Default"/>
              <w:ind w:left="708"/>
              <w:jc w:val="both"/>
              <w:rPr>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 xml:space="preserve">1.1. Representa personajes, situaciones, ideas, sentimientos utilizando los recursos expresivos del cuerpo individualmente, en parejas o en grupos. </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C.S</w:t>
            </w:r>
          </w:p>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742CC9">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1.2. Representa o expresa movimientos a partir de estímulos rítmicos o musicales, individualmente, en parejas o grupos.</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C.S</w:t>
            </w:r>
          </w:p>
        </w:tc>
      </w:tr>
      <w:tr w:rsidR="00A84B76" w:rsidRPr="000D7B75" w:rsidTr="00742CC9">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 xml:space="preserve">1.3. Conoce y lleva a cabo bailes y danzas sencillas representativas de distintas culturas y distintas épocas, siguiendo una coreografía establecida. </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C.S</w:t>
            </w:r>
          </w:p>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E.C</w:t>
            </w:r>
          </w:p>
        </w:tc>
      </w:tr>
      <w:tr w:rsidR="00A84B76" w:rsidRPr="000D7B75" w:rsidTr="00742CC9">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1.4. Construye composiciones grupales en interacción con los compañeros y compañeras utilizando los recursos expresivos del cuerpo y partiendo de estímulos musicales, plásticos o verbales.</w:t>
            </w:r>
          </w:p>
          <w:p w:rsidR="00A84B76" w:rsidRPr="000D7B75" w:rsidRDefault="00A84B76" w:rsidP="00D17522">
            <w:pPr>
              <w:pStyle w:val="Default"/>
              <w:ind w:left="708"/>
              <w:jc w:val="both"/>
              <w:rPr>
                <w:sz w:val="20"/>
                <w:szCs w:val="20"/>
              </w:rPr>
            </w:pPr>
          </w:p>
        </w:tc>
        <w:tc>
          <w:tcPr>
            <w:tcW w:w="1345"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C.S</w:t>
            </w:r>
          </w:p>
        </w:tc>
      </w:tr>
      <w:tr w:rsidR="00A84B76" w:rsidRPr="000D7B75" w:rsidTr="00742CC9">
        <w:trPr>
          <w:trHeight w:val="1120"/>
        </w:trPr>
        <w:tc>
          <w:tcPr>
            <w:tcW w:w="1617" w:type="pct"/>
            <w:vMerge w:val="restart"/>
            <w:vAlign w:val="center"/>
          </w:tcPr>
          <w:p w:rsidR="00A84B76" w:rsidRPr="000D7B75" w:rsidRDefault="00A84B76" w:rsidP="00D17522">
            <w:pPr>
              <w:pStyle w:val="Default"/>
              <w:ind w:left="708"/>
              <w:jc w:val="both"/>
              <w:rPr>
                <w:sz w:val="20"/>
                <w:szCs w:val="20"/>
              </w:rPr>
            </w:pPr>
            <w:r w:rsidRPr="000D7B75">
              <w:rPr>
                <w:sz w:val="20"/>
                <w:szCs w:val="20"/>
              </w:rPr>
              <w:t>2.Valorar, aceptar y respetar la propia realidad corporal y la de los demás, mostrando una actitud reflexiva y crítica.</w:t>
            </w:r>
          </w:p>
          <w:p w:rsidR="00A84B76" w:rsidRPr="000D7B75" w:rsidRDefault="00A84B76" w:rsidP="00D17522">
            <w:pPr>
              <w:tabs>
                <w:tab w:val="left" w:pos="83"/>
                <w:tab w:val="left" w:pos="425"/>
              </w:tabs>
              <w:autoSpaceDE w:val="0"/>
              <w:autoSpaceDN w:val="0"/>
              <w:adjustRightInd w:val="0"/>
              <w:spacing w:line="240" w:lineRule="exact"/>
              <w:ind w:left="83" w:right="113"/>
              <w:rPr>
                <w:rFonts w:ascii="Arial" w:hAnsi="Arial" w:cs="Arial"/>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 xml:space="preserve">2.1. Respeta la diversidad de realidades corporales y de niveles de competen motriz entre los niños y niñas de la clase. </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C.S</w:t>
            </w:r>
          </w:p>
        </w:tc>
      </w:tr>
      <w:tr w:rsidR="00A84B76" w:rsidRPr="000D7B75" w:rsidTr="00742CC9">
        <w:trPr>
          <w:trHeight w:val="1371"/>
        </w:trPr>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2.2. Toma de conciencia de las exigencias y valoración del esfuerzo que comportan los aprendizajes de nuevas habilidades.</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C.S</w:t>
            </w:r>
          </w:p>
        </w:tc>
      </w:tr>
      <w:tr w:rsidR="00A84B76" w:rsidRPr="000D7B75" w:rsidTr="00742CC9">
        <w:trPr>
          <w:trHeight w:val="1371"/>
        </w:trPr>
        <w:tc>
          <w:tcPr>
            <w:tcW w:w="1617" w:type="pct"/>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p>
        </w:tc>
        <w:tc>
          <w:tcPr>
            <w:tcW w:w="1345" w:type="pct"/>
            <w:tcMar>
              <w:left w:w="0" w:type="dxa"/>
              <w:right w:w="0" w:type="dxa"/>
            </w:tcMar>
            <w:vAlign w:val="center"/>
          </w:tcPr>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C.S</w:t>
            </w:r>
          </w:p>
          <w:p w:rsidR="00A84B76" w:rsidRPr="000D7B75" w:rsidRDefault="00A84B76" w:rsidP="00637C5F">
            <w:pPr>
              <w:tabs>
                <w:tab w:val="left" w:pos="947"/>
              </w:tabs>
              <w:jc w:val="center"/>
              <w:rPr>
                <w:rFonts w:ascii="Arial" w:hAnsi="Arial" w:cs="Arial"/>
                <w:sz w:val="20"/>
                <w:szCs w:val="20"/>
              </w:rPr>
            </w:pPr>
            <w:r w:rsidRPr="000D7B75">
              <w:rPr>
                <w:rFonts w:ascii="Arial" w:hAnsi="Arial" w:cs="Arial"/>
                <w:sz w:val="20"/>
                <w:szCs w:val="20"/>
              </w:rPr>
              <w:t>C.L</w:t>
            </w:r>
          </w:p>
        </w:tc>
      </w:tr>
    </w:tbl>
    <w:p w:rsidR="00A84B76" w:rsidRPr="008350DD" w:rsidRDefault="00A84B76" w:rsidP="00742CC9">
      <w:pPr>
        <w:pStyle w:val="Default"/>
        <w:ind w:left="708"/>
        <w:jc w:val="both"/>
        <w:rPr>
          <w:sz w:val="20"/>
          <w:szCs w:val="20"/>
        </w:rPr>
      </w:pPr>
    </w:p>
    <w:p w:rsidR="00A84B76" w:rsidRPr="008350DD" w:rsidRDefault="00A84B76" w:rsidP="00742CC9">
      <w:pPr>
        <w:pStyle w:val="Default"/>
        <w:ind w:left="708"/>
        <w:jc w:val="both"/>
        <w:rPr>
          <w:sz w:val="20"/>
          <w:szCs w:val="20"/>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00"/>
        <w:gridCol w:w="3402"/>
        <w:gridCol w:w="2245"/>
      </w:tblGrid>
      <w:tr w:rsidR="00A84B76" w:rsidRPr="000D7B75" w:rsidTr="00742CC9">
        <w:tc>
          <w:tcPr>
            <w:tcW w:w="5000" w:type="pct"/>
            <w:gridSpan w:val="3"/>
            <w:shd w:val="clear" w:color="auto" w:fill="D99594"/>
            <w:vAlign w:val="center"/>
          </w:tcPr>
          <w:p w:rsidR="00A84B76" w:rsidRPr="000D7B75" w:rsidRDefault="00A84B76" w:rsidP="00742CC9">
            <w:pPr>
              <w:pStyle w:val="Default"/>
              <w:jc w:val="center"/>
              <w:rPr>
                <w:b/>
                <w:bCs/>
                <w:smallCaps/>
                <w:color w:val="C0504D"/>
                <w:spacing w:val="5"/>
                <w:sz w:val="20"/>
                <w:szCs w:val="20"/>
              </w:rPr>
            </w:pPr>
            <w:r w:rsidRPr="000D7B75">
              <w:rPr>
                <w:rStyle w:val="IntenseReference"/>
                <w:rFonts w:cs="Arial"/>
                <w:sz w:val="20"/>
                <w:szCs w:val="20"/>
                <w:u w:val="none"/>
              </w:rPr>
              <w:t>BLOQUE 6: ACTIVIDAD FÍSICA Y SALUD</w:t>
            </w:r>
          </w:p>
        </w:tc>
      </w:tr>
      <w:tr w:rsidR="00A84B76" w:rsidRPr="000D7B75" w:rsidTr="00742CC9">
        <w:tc>
          <w:tcPr>
            <w:tcW w:w="5000" w:type="pct"/>
            <w:gridSpan w:val="3"/>
            <w:shd w:val="clear" w:color="auto" w:fill="D9D9D9"/>
            <w:vAlign w:val="center"/>
          </w:tcPr>
          <w:p w:rsidR="00A84B76" w:rsidRPr="000D7B75" w:rsidRDefault="00A84B76" w:rsidP="00742CC9">
            <w:pPr>
              <w:jc w:val="center"/>
              <w:rPr>
                <w:rFonts w:ascii="Arial" w:hAnsi="Arial" w:cs="Arial"/>
                <w:b/>
                <w:sz w:val="20"/>
                <w:szCs w:val="20"/>
              </w:rPr>
            </w:pPr>
          </w:p>
        </w:tc>
      </w:tr>
      <w:tr w:rsidR="00A84B76" w:rsidRPr="000D7B75" w:rsidTr="00742CC9">
        <w:tc>
          <w:tcPr>
            <w:tcW w:w="1617"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CRITERIOS DE EVALUACIÓN</w:t>
            </w:r>
          </w:p>
        </w:tc>
        <w:tc>
          <w:tcPr>
            <w:tcW w:w="2038" w:type="pct"/>
            <w:shd w:val="clear" w:color="auto" w:fill="D9D9D9"/>
            <w:vAlign w:val="center"/>
          </w:tcPr>
          <w:p w:rsidR="00A84B76" w:rsidRPr="000D7B75" w:rsidRDefault="00A84B76" w:rsidP="00742CC9">
            <w:pPr>
              <w:jc w:val="center"/>
              <w:rPr>
                <w:rFonts w:ascii="Arial" w:hAnsi="Arial" w:cs="Arial"/>
                <w:b/>
                <w:sz w:val="20"/>
                <w:szCs w:val="20"/>
                <w:lang w:eastAsia="en-US"/>
              </w:rPr>
            </w:pPr>
            <w:r w:rsidRPr="000D7B75">
              <w:rPr>
                <w:rFonts w:ascii="Arial" w:hAnsi="Arial" w:cs="Arial"/>
                <w:b/>
                <w:sz w:val="20"/>
                <w:szCs w:val="20"/>
                <w:lang w:eastAsia="en-US"/>
              </w:rPr>
              <w:t>ESTÁNDARES DE APRENDIZAJE EVALUABLES</w:t>
            </w:r>
          </w:p>
        </w:tc>
        <w:tc>
          <w:tcPr>
            <w:tcW w:w="1345" w:type="pct"/>
            <w:shd w:val="clear" w:color="auto" w:fill="D9D9D9"/>
            <w:tcMar>
              <w:left w:w="0" w:type="dxa"/>
              <w:right w:w="0" w:type="dxa"/>
            </w:tcMar>
          </w:tcPr>
          <w:p w:rsidR="00A84B76" w:rsidRPr="000D7B75" w:rsidRDefault="00A84B76" w:rsidP="00742CC9">
            <w:pPr>
              <w:jc w:val="center"/>
              <w:rPr>
                <w:rFonts w:ascii="Arial" w:hAnsi="Arial" w:cs="Arial"/>
                <w:b/>
                <w:sz w:val="20"/>
                <w:szCs w:val="20"/>
              </w:rPr>
            </w:pPr>
            <w:r w:rsidRPr="000D7B75">
              <w:rPr>
                <w:rFonts w:ascii="Arial" w:hAnsi="Arial" w:cs="Arial"/>
                <w:b/>
                <w:sz w:val="20"/>
                <w:szCs w:val="20"/>
              </w:rPr>
              <w:t>COMPETENCIAS BÁSICAS</w:t>
            </w:r>
          </w:p>
        </w:tc>
      </w:tr>
      <w:tr w:rsidR="00A84B76" w:rsidRPr="000D7B75" w:rsidTr="00742CC9">
        <w:tc>
          <w:tcPr>
            <w:tcW w:w="1617" w:type="pct"/>
            <w:vMerge w:val="restar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1.Reconocer los efectos del ejercicio físico, la higiene, la alimentación y los hábitos posturales sobre la salud y el bienestar, manifestando una actitud responsable hacia uno mismo.</w:t>
            </w:r>
          </w:p>
          <w:p w:rsidR="00A84B76" w:rsidRPr="000D7B75" w:rsidRDefault="00A84B76" w:rsidP="00D17522">
            <w:pPr>
              <w:pStyle w:val="Default"/>
              <w:ind w:left="708"/>
              <w:jc w:val="both"/>
              <w:rPr>
                <w:sz w:val="20"/>
                <w:szCs w:val="20"/>
              </w:rPr>
            </w:pPr>
          </w:p>
          <w:p w:rsidR="00A84B76" w:rsidRPr="000D7B75" w:rsidRDefault="00A84B76" w:rsidP="00D17522">
            <w:pPr>
              <w:tabs>
                <w:tab w:val="left" w:pos="83"/>
                <w:tab w:val="left" w:pos="366"/>
              </w:tabs>
              <w:autoSpaceDE w:val="0"/>
              <w:autoSpaceDN w:val="0"/>
              <w:adjustRightInd w:val="0"/>
              <w:spacing w:line="240" w:lineRule="exact"/>
              <w:ind w:left="83" w:right="113"/>
              <w:jc w:val="both"/>
              <w:rPr>
                <w:rFonts w:ascii="Arial" w:hAnsi="Arial" w:cs="Arial"/>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 xml:space="preserve">1.1. Tiene interés por mejorar las capacidades físicas. </w:t>
            </w:r>
          </w:p>
          <w:p w:rsidR="00A84B76" w:rsidRPr="000D7B75" w:rsidRDefault="00A84B76" w:rsidP="00D17522">
            <w:pPr>
              <w:pStyle w:val="Default"/>
              <w:ind w:left="708"/>
              <w:jc w:val="both"/>
              <w:rPr>
                <w:sz w:val="20"/>
                <w:szCs w:val="20"/>
              </w:rPr>
            </w:pPr>
            <w:r w:rsidRPr="000D7B75">
              <w:rPr>
                <w:sz w:val="20"/>
                <w:szCs w:val="20"/>
              </w:rPr>
              <w:t>.</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p w:rsidR="00A84B76" w:rsidRPr="000D7B75" w:rsidRDefault="00A84B76" w:rsidP="00742CC9">
            <w:pPr>
              <w:tabs>
                <w:tab w:val="left" w:pos="947"/>
              </w:tabs>
              <w:jc w:val="center"/>
              <w:rPr>
                <w:rFonts w:ascii="Arial" w:hAnsi="Arial" w:cs="Arial"/>
                <w:sz w:val="20"/>
                <w:szCs w:val="20"/>
              </w:rPr>
            </w:pPr>
          </w:p>
        </w:tc>
      </w:tr>
      <w:tr w:rsidR="00A84B76" w:rsidRPr="000D7B75" w:rsidTr="00742CC9">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1.2. Relaciona los principales hábitos de alimentación con la actividad física (horarios de comidas, calidad/cantidad de los alimentos ingeridos, etc.).</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1.3. Planifica una dieta sana y equilibrada.</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C.D</w:t>
            </w:r>
          </w:p>
        </w:tc>
      </w:tr>
      <w:tr w:rsidR="00A84B76" w:rsidRPr="000D7B75" w:rsidTr="00742CC9">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 xml:space="preserve">1.4. Identifica los efectos beneficiosos del ejercicio físico para la salud. </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tc>
      </w:tr>
      <w:tr w:rsidR="00A84B76" w:rsidRPr="000D7B75" w:rsidTr="00742CC9">
        <w:tc>
          <w:tcPr>
            <w:tcW w:w="1617" w:type="pct"/>
            <w:vMerge/>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742CC9">
            <w:pPr>
              <w:autoSpaceDE w:val="0"/>
              <w:autoSpaceDN w:val="0"/>
              <w:adjustRightInd w:val="0"/>
              <w:rPr>
                <w:rFonts w:ascii="Arial" w:hAnsi="Arial" w:cs="Arial"/>
                <w:sz w:val="20"/>
                <w:szCs w:val="20"/>
              </w:rPr>
            </w:pPr>
            <w:r w:rsidRPr="000D7B75">
              <w:rPr>
                <w:rFonts w:ascii="Arial" w:hAnsi="Arial" w:cs="Arial"/>
                <w:sz w:val="20"/>
                <w:szCs w:val="20"/>
              </w:rPr>
              <w:t>1.5. Describe los efectos negativos del sedentarismo, de una dieta desequilibrada y del consumo de alcohol, tabaco y otras sustancias</w:t>
            </w: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c>
          <w:tcPr>
            <w:tcW w:w="1617" w:type="pct"/>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1.6. Realiza los calentamientos valorando su función preventiva.</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p>
        </w:tc>
      </w:tr>
      <w:tr w:rsidR="00A84B76" w:rsidRPr="000D7B75" w:rsidTr="00742CC9">
        <w:tc>
          <w:tcPr>
            <w:tcW w:w="1617" w:type="pct"/>
            <w:vAlign w:val="center"/>
          </w:tcPr>
          <w:p w:rsidR="00A84B76" w:rsidRPr="000D7B75" w:rsidRDefault="00A84B76" w:rsidP="00742CC9">
            <w:pPr>
              <w:tabs>
                <w:tab w:val="left" w:pos="947"/>
              </w:tabs>
              <w:rPr>
                <w:rFonts w:ascii="Arial" w:hAnsi="Arial" w:cs="Arial"/>
                <w:sz w:val="20"/>
                <w:szCs w:val="20"/>
              </w:rPr>
            </w:pP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1.7. Reconoce y explica de forma oral o escrita la importancia del calentamiento antes de realizar cualquier actividad deportiva</w:t>
            </w:r>
          </w:p>
          <w:p w:rsidR="00A84B76" w:rsidRPr="000D7B75" w:rsidRDefault="00A84B76" w:rsidP="00D17522">
            <w:pPr>
              <w:pStyle w:val="Default"/>
              <w:ind w:left="708"/>
              <w:jc w:val="both"/>
              <w:rPr>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A.A</w:t>
            </w:r>
          </w:p>
        </w:tc>
      </w:tr>
      <w:tr w:rsidR="00A84B76" w:rsidRPr="000D7B75" w:rsidTr="00742CC9">
        <w:trPr>
          <w:trHeight w:val="1008"/>
        </w:trPr>
        <w:tc>
          <w:tcPr>
            <w:tcW w:w="1617" w:type="pct"/>
            <w:vAlign w:val="center"/>
          </w:tcPr>
          <w:p w:rsidR="00A84B76" w:rsidRPr="000D7B75" w:rsidRDefault="00A84B76" w:rsidP="00D17522">
            <w:pPr>
              <w:tabs>
                <w:tab w:val="left" w:pos="83"/>
                <w:tab w:val="left" w:pos="366"/>
              </w:tabs>
              <w:autoSpaceDE w:val="0"/>
              <w:autoSpaceDN w:val="0"/>
              <w:adjustRightInd w:val="0"/>
              <w:spacing w:line="240" w:lineRule="exact"/>
              <w:ind w:left="83" w:right="113"/>
              <w:jc w:val="both"/>
              <w:rPr>
                <w:rFonts w:ascii="Arial" w:hAnsi="Arial" w:cs="Arial"/>
                <w:sz w:val="20"/>
                <w:szCs w:val="20"/>
              </w:rPr>
            </w:pPr>
            <w:r w:rsidRPr="000D7B75">
              <w:rPr>
                <w:rFonts w:ascii="Arial" w:hAnsi="Arial" w:cs="Arial"/>
                <w:sz w:val="20"/>
                <w:szCs w:val="20"/>
              </w:rPr>
              <w:t>2.Identificar e interiorizar la importancia de la prevención, la recuperación y las medidas de seguridad en la realización de la práctica de la actividad física.</w:t>
            </w:r>
          </w:p>
        </w:tc>
        <w:tc>
          <w:tcPr>
            <w:tcW w:w="2038" w:type="pct"/>
            <w:tcMar>
              <w:left w:w="57" w:type="dxa"/>
              <w:right w:w="57" w:type="dxa"/>
            </w:tcMar>
            <w:vAlign w:val="center"/>
          </w:tcPr>
          <w:p w:rsidR="00A84B76" w:rsidRPr="000D7B75" w:rsidRDefault="00A84B76" w:rsidP="00D17522">
            <w:pPr>
              <w:pStyle w:val="Default"/>
              <w:ind w:left="708"/>
              <w:jc w:val="both"/>
              <w:rPr>
                <w:sz w:val="20"/>
                <w:szCs w:val="20"/>
              </w:rPr>
            </w:pPr>
            <w:r w:rsidRPr="000D7B75">
              <w:rPr>
                <w:sz w:val="20"/>
                <w:szCs w:val="20"/>
              </w:rPr>
              <w:t>.2.1. Explica y reconoce las lesiones y enfermedades deportivas más comunes, así como las acciones preventivas y los primeros auxilios.</w:t>
            </w:r>
          </w:p>
          <w:p w:rsidR="00A84B76" w:rsidRPr="000D7B75" w:rsidRDefault="00A84B76" w:rsidP="00742CC9">
            <w:pPr>
              <w:autoSpaceDE w:val="0"/>
              <w:autoSpaceDN w:val="0"/>
              <w:adjustRightInd w:val="0"/>
              <w:rPr>
                <w:rFonts w:ascii="Arial" w:hAnsi="Arial" w:cs="Arial"/>
                <w:sz w:val="20"/>
                <w:szCs w:val="20"/>
              </w:rPr>
            </w:pPr>
          </w:p>
        </w:tc>
        <w:tc>
          <w:tcPr>
            <w:tcW w:w="1345" w:type="pct"/>
            <w:tcMar>
              <w:left w:w="0" w:type="dxa"/>
              <w:right w:w="0" w:type="dxa"/>
            </w:tcMar>
            <w:vAlign w:val="center"/>
          </w:tcPr>
          <w:p w:rsidR="00A84B76" w:rsidRPr="000D7B75" w:rsidRDefault="00A84B76" w:rsidP="00742CC9">
            <w:pPr>
              <w:tabs>
                <w:tab w:val="left" w:pos="947"/>
              </w:tabs>
              <w:jc w:val="center"/>
              <w:rPr>
                <w:rFonts w:ascii="Arial" w:hAnsi="Arial" w:cs="Arial"/>
                <w:sz w:val="20"/>
                <w:szCs w:val="20"/>
              </w:rPr>
            </w:pPr>
            <w:r w:rsidRPr="000D7B75">
              <w:rPr>
                <w:rFonts w:ascii="Arial" w:hAnsi="Arial" w:cs="Arial"/>
                <w:sz w:val="20"/>
                <w:szCs w:val="20"/>
              </w:rPr>
              <w:t>C.L</w:t>
            </w:r>
          </w:p>
        </w:tc>
      </w:tr>
    </w:tbl>
    <w:p w:rsidR="00A84B76" w:rsidRPr="008350DD" w:rsidRDefault="00A84B76" w:rsidP="00742CC9">
      <w:pPr>
        <w:pStyle w:val="Default"/>
        <w:ind w:left="708"/>
        <w:jc w:val="both"/>
        <w:rPr>
          <w:sz w:val="20"/>
          <w:szCs w:val="20"/>
        </w:rPr>
      </w:pP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E9201F">
      <w:pPr>
        <w:pStyle w:val="Default"/>
        <w:jc w:val="both"/>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TercerosEpgrafes"/>
        <w:framePr w:wrap="notBeside"/>
        <w:rPr>
          <w:rFonts w:cs="Arial"/>
          <w:sz w:val="20"/>
        </w:rPr>
      </w:pPr>
      <w:r w:rsidRPr="008350DD">
        <w:rPr>
          <w:rFonts w:cs="Arial"/>
          <w:sz w:val="20"/>
        </w:rPr>
        <w:t>2.- CONCRECIÓN DE LOS ELEMENTOS TRANSVERSALES</w:t>
      </w:r>
    </w:p>
    <w:p w:rsidR="00A84B76" w:rsidRPr="008350DD" w:rsidRDefault="00A84B76" w:rsidP="00E9201F">
      <w:pPr>
        <w:pStyle w:val="ListParagraph"/>
        <w:ind w:left="0"/>
        <w:rPr>
          <w:rFonts w:ascii="Arial" w:hAnsi="Arial" w:cs="Arial"/>
          <w:b/>
          <w:sz w:val="20"/>
        </w:rPr>
      </w:pPr>
    </w:p>
    <w:p w:rsidR="00A84B76" w:rsidRPr="008350DD" w:rsidRDefault="00A84B76" w:rsidP="00E9201F">
      <w:pPr>
        <w:pStyle w:val="ListParagraph"/>
        <w:ind w:left="0"/>
        <w:jc w:val="both"/>
        <w:rPr>
          <w:rFonts w:ascii="Arial" w:hAnsi="Arial" w:cs="Arial"/>
          <w:b/>
          <w:sz w:val="20"/>
        </w:rPr>
      </w:pPr>
      <w:r w:rsidRPr="008350DD">
        <w:rPr>
          <w:rFonts w:ascii="Arial" w:hAnsi="Arial" w:cs="Arial"/>
          <w:b/>
          <w:sz w:val="20"/>
        </w:rPr>
        <w:t>C1: Competencia lingüística</w:t>
      </w:r>
    </w:p>
    <w:p w:rsidR="00A84B76" w:rsidRPr="008350DD" w:rsidRDefault="00A84B76" w:rsidP="00E9201F">
      <w:pPr>
        <w:pStyle w:val="ListParagraph"/>
        <w:ind w:left="0"/>
        <w:jc w:val="both"/>
        <w:rPr>
          <w:rFonts w:ascii="Arial" w:hAnsi="Arial" w:cs="Arial"/>
          <w:b/>
          <w:sz w:val="20"/>
        </w:rPr>
      </w:pPr>
      <w:r w:rsidRPr="008350DD">
        <w:rPr>
          <w:rFonts w:ascii="Arial" w:hAnsi="Arial" w:cs="Arial"/>
          <w:b/>
          <w:sz w:val="20"/>
        </w:rPr>
        <w:t>C2: Competencia matemática y competencias básicas en ciencia y tecnología</w:t>
      </w:r>
    </w:p>
    <w:p w:rsidR="00A84B76" w:rsidRPr="008350DD" w:rsidRDefault="00A84B76" w:rsidP="00E9201F">
      <w:pPr>
        <w:pStyle w:val="ListParagraph"/>
        <w:ind w:left="0"/>
        <w:jc w:val="both"/>
        <w:rPr>
          <w:rFonts w:ascii="Arial" w:hAnsi="Arial" w:cs="Arial"/>
          <w:b/>
          <w:sz w:val="20"/>
        </w:rPr>
      </w:pPr>
      <w:r w:rsidRPr="008350DD">
        <w:rPr>
          <w:rFonts w:ascii="Arial" w:hAnsi="Arial" w:cs="Arial"/>
          <w:b/>
          <w:sz w:val="20"/>
        </w:rPr>
        <w:t>C3: Competencia digital</w:t>
      </w:r>
    </w:p>
    <w:p w:rsidR="00A84B76" w:rsidRPr="008350DD" w:rsidRDefault="00A84B76" w:rsidP="00E9201F">
      <w:pPr>
        <w:pStyle w:val="ListParagraph"/>
        <w:ind w:left="0"/>
        <w:jc w:val="both"/>
        <w:rPr>
          <w:rFonts w:ascii="Arial" w:hAnsi="Arial" w:cs="Arial"/>
          <w:b/>
          <w:sz w:val="20"/>
        </w:rPr>
      </w:pPr>
      <w:r w:rsidRPr="008350DD">
        <w:rPr>
          <w:rFonts w:ascii="Arial" w:hAnsi="Arial" w:cs="Arial"/>
          <w:b/>
          <w:sz w:val="20"/>
        </w:rPr>
        <w:t>C4: Aprender a aprender</w:t>
      </w:r>
    </w:p>
    <w:p w:rsidR="00A84B76" w:rsidRPr="008350DD" w:rsidRDefault="00A84B76" w:rsidP="00E9201F">
      <w:pPr>
        <w:pStyle w:val="ListParagraph"/>
        <w:ind w:left="0"/>
        <w:jc w:val="both"/>
        <w:rPr>
          <w:rFonts w:ascii="Arial" w:hAnsi="Arial" w:cs="Arial"/>
          <w:b/>
          <w:sz w:val="20"/>
        </w:rPr>
      </w:pPr>
      <w:r w:rsidRPr="008350DD">
        <w:rPr>
          <w:rFonts w:ascii="Arial" w:hAnsi="Arial" w:cs="Arial"/>
          <w:b/>
          <w:sz w:val="20"/>
        </w:rPr>
        <w:t>C5: Competencias sociales y cívicas</w:t>
      </w:r>
    </w:p>
    <w:p w:rsidR="00A84B76" w:rsidRPr="008350DD" w:rsidRDefault="00A84B76" w:rsidP="00E9201F">
      <w:pPr>
        <w:pStyle w:val="ListParagraph"/>
        <w:ind w:left="0"/>
        <w:jc w:val="both"/>
        <w:rPr>
          <w:rFonts w:ascii="Arial" w:hAnsi="Arial" w:cs="Arial"/>
          <w:b/>
          <w:sz w:val="20"/>
        </w:rPr>
      </w:pPr>
      <w:r w:rsidRPr="008350DD">
        <w:rPr>
          <w:rFonts w:ascii="Arial" w:hAnsi="Arial" w:cs="Arial"/>
          <w:b/>
          <w:sz w:val="20"/>
        </w:rPr>
        <w:t>C6: Sentido de iniciativa y espíritu emprendedor</w:t>
      </w:r>
    </w:p>
    <w:p w:rsidR="00A84B76" w:rsidRPr="008350DD" w:rsidRDefault="00A84B76" w:rsidP="00E9201F">
      <w:pPr>
        <w:pStyle w:val="ListParagraph"/>
        <w:ind w:left="0"/>
        <w:jc w:val="both"/>
        <w:rPr>
          <w:rFonts w:ascii="Arial" w:hAnsi="Arial" w:cs="Arial"/>
          <w:b/>
          <w:sz w:val="20"/>
        </w:rPr>
      </w:pPr>
      <w:r w:rsidRPr="008350DD">
        <w:rPr>
          <w:rFonts w:ascii="Arial" w:hAnsi="Arial" w:cs="Arial"/>
          <w:b/>
          <w:sz w:val="20"/>
        </w:rPr>
        <w:t>C7: Conciencia y expresiones culturales</w:t>
      </w:r>
    </w:p>
    <w:p w:rsidR="00A84B76" w:rsidRPr="008350DD" w:rsidRDefault="00A84B76" w:rsidP="00E9201F">
      <w:pPr>
        <w:spacing w:before="120"/>
        <w:jc w:val="both"/>
        <w:rPr>
          <w:rFonts w:ascii="Arial" w:hAnsi="Arial" w:cs="Arial"/>
          <w:sz w:val="20"/>
          <w:szCs w:val="20"/>
        </w:rPr>
      </w:pPr>
    </w:p>
    <w:p w:rsidR="00A84B76" w:rsidRPr="008350DD" w:rsidRDefault="00A84B76" w:rsidP="00E9201F">
      <w:pPr>
        <w:spacing w:before="120"/>
        <w:jc w:val="both"/>
        <w:rPr>
          <w:rFonts w:ascii="Arial" w:hAnsi="Arial" w:cs="Arial"/>
          <w:sz w:val="20"/>
          <w:szCs w:val="20"/>
        </w:rPr>
      </w:pPr>
      <w:r w:rsidRPr="008350DD">
        <w:rPr>
          <w:rFonts w:ascii="Arial" w:hAnsi="Arial" w:cs="Arial"/>
          <w:sz w:val="20"/>
          <w:szCs w:val="20"/>
        </w:rPr>
        <w:t>El fomento de los elementos transversales facilitará la adquisición y el desarrollo de las competencias en el alumnado, observándose la siguiente relación entre ellos:</w:t>
      </w:r>
    </w:p>
    <w:p w:rsidR="00A84B76" w:rsidRPr="008350DD" w:rsidRDefault="00A84B76" w:rsidP="00E9201F">
      <w:pPr>
        <w:spacing w:before="120"/>
        <w:jc w:val="both"/>
        <w:rPr>
          <w:rFonts w:ascii="Arial" w:hAnsi="Arial" w:cs="Arial"/>
          <w:color w:val="CC0066"/>
          <w:sz w:val="20"/>
          <w:szCs w:val="20"/>
        </w:rPr>
      </w:pPr>
      <w:r w:rsidRPr="008350DD">
        <w:rPr>
          <w:rFonts w:ascii="Arial" w:hAnsi="Arial" w:cs="Arial"/>
          <w:b/>
          <w:sz w:val="20"/>
          <w:szCs w:val="20"/>
        </w:rPr>
        <w:t xml:space="preserve">- COMPRENSIÓN LECTORA: </w:t>
      </w:r>
      <w:r w:rsidRPr="008350DD">
        <w:rPr>
          <w:rFonts w:ascii="Arial" w:hAnsi="Arial" w:cs="Arial"/>
          <w:sz w:val="20"/>
          <w:szCs w:val="20"/>
        </w:rPr>
        <w:t>Comprensión, razonamiento y resolución de fichas relacionadas con la Educación Física, lectura de artículos relacionados con actividades físicas</w:t>
      </w:r>
      <w:r w:rsidRPr="008350DD">
        <w:rPr>
          <w:rFonts w:ascii="Arial" w:hAnsi="Arial" w:cs="Arial"/>
          <w:b/>
          <w:sz w:val="20"/>
          <w:szCs w:val="20"/>
        </w:rPr>
        <w:t xml:space="preserve">. </w:t>
      </w:r>
      <w:r w:rsidRPr="008350DD">
        <w:rPr>
          <w:rFonts w:ascii="Arial" w:hAnsi="Arial" w:cs="Arial"/>
          <w:color w:val="CC0066"/>
          <w:sz w:val="20"/>
          <w:szCs w:val="20"/>
        </w:rPr>
        <w:t>(C1, C2)</w:t>
      </w:r>
    </w:p>
    <w:p w:rsidR="00A84B76" w:rsidRPr="008350DD" w:rsidRDefault="00A84B76" w:rsidP="00E9201F">
      <w:pPr>
        <w:spacing w:before="120"/>
        <w:jc w:val="both"/>
        <w:rPr>
          <w:rFonts w:ascii="Arial" w:hAnsi="Arial" w:cs="Arial"/>
          <w:color w:val="CC0066"/>
          <w:sz w:val="20"/>
          <w:szCs w:val="20"/>
        </w:rPr>
      </w:pPr>
      <w:r w:rsidRPr="008350DD">
        <w:rPr>
          <w:rFonts w:ascii="Arial" w:hAnsi="Arial" w:cs="Arial"/>
          <w:sz w:val="20"/>
          <w:szCs w:val="20"/>
        </w:rPr>
        <w:t xml:space="preserve">- </w:t>
      </w:r>
      <w:r w:rsidRPr="008350DD">
        <w:rPr>
          <w:rFonts w:ascii="Arial" w:hAnsi="Arial" w:cs="Arial"/>
          <w:b/>
          <w:sz w:val="20"/>
          <w:szCs w:val="20"/>
        </w:rPr>
        <w:t xml:space="preserve">EXPRESIÓN ORAL Y ESCRITA: </w:t>
      </w:r>
      <w:r w:rsidRPr="008350DD">
        <w:rPr>
          <w:rFonts w:ascii="Arial" w:hAnsi="Arial" w:cs="Arial"/>
          <w:sz w:val="20"/>
          <w:szCs w:val="20"/>
        </w:rPr>
        <w:t>Utilización de un lenguaje apropiado y uso correcto de términos relacionados con la educación física, tanto en conversaciones como en el propio desarrollo de la clase.</w:t>
      </w:r>
      <w:r w:rsidRPr="008350DD">
        <w:rPr>
          <w:rFonts w:ascii="Arial" w:hAnsi="Arial" w:cs="Arial"/>
          <w:b/>
          <w:sz w:val="20"/>
          <w:szCs w:val="20"/>
        </w:rPr>
        <w:t xml:space="preserve"> </w:t>
      </w:r>
      <w:r w:rsidRPr="008350DD">
        <w:rPr>
          <w:rFonts w:ascii="Arial" w:hAnsi="Arial" w:cs="Arial"/>
          <w:color w:val="CC0066"/>
          <w:sz w:val="20"/>
          <w:szCs w:val="20"/>
        </w:rPr>
        <w:t>(C1, C2, C7)</w:t>
      </w:r>
    </w:p>
    <w:p w:rsidR="00A84B76" w:rsidRPr="008350DD" w:rsidRDefault="00A84B76" w:rsidP="00E9201F">
      <w:pPr>
        <w:spacing w:before="120"/>
        <w:jc w:val="both"/>
        <w:rPr>
          <w:rFonts w:ascii="Arial" w:hAnsi="Arial" w:cs="Arial"/>
          <w:color w:val="CC0066"/>
          <w:sz w:val="20"/>
          <w:szCs w:val="20"/>
        </w:rPr>
      </w:pPr>
      <w:r w:rsidRPr="008350DD">
        <w:rPr>
          <w:rFonts w:ascii="Arial" w:hAnsi="Arial" w:cs="Arial"/>
          <w:sz w:val="20"/>
          <w:szCs w:val="20"/>
        </w:rPr>
        <w:t xml:space="preserve">- </w:t>
      </w:r>
      <w:r w:rsidRPr="008350DD">
        <w:rPr>
          <w:rFonts w:ascii="Arial" w:hAnsi="Arial" w:cs="Arial"/>
          <w:b/>
          <w:sz w:val="20"/>
          <w:szCs w:val="20"/>
        </w:rPr>
        <w:t>COMUNICACIÓN AUDIOVISUAL</w:t>
      </w:r>
      <w:r w:rsidRPr="008350DD">
        <w:rPr>
          <w:rFonts w:ascii="Arial" w:hAnsi="Arial" w:cs="Arial"/>
          <w:sz w:val="20"/>
          <w:szCs w:val="20"/>
        </w:rPr>
        <w:t>: Aprovechamiento de juegos interactivos educativos semanalmente y visionado de vídeos para la correcta ejecución y asimilación de determinados movimientos analíticos</w:t>
      </w:r>
      <w:r w:rsidRPr="008350DD">
        <w:rPr>
          <w:rFonts w:ascii="Arial" w:hAnsi="Arial" w:cs="Arial"/>
          <w:b/>
          <w:sz w:val="20"/>
          <w:szCs w:val="20"/>
        </w:rPr>
        <w:t xml:space="preserve">. </w:t>
      </w:r>
      <w:r w:rsidRPr="008350DD">
        <w:rPr>
          <w:rFonts w:ascii="Arial" w:hAnsi="Arial" w:cs="Arial"/>
          <w:color w:val="CC0066"/>
          <w:sz w:val="20"/>
          <w:szCs w:val="20"/>
        </w:rPr>
        <w:t>(C1, C2, C3, C4)</w:t>
      </w:r>
    </w:p>
    <w:p w:rsidR="00A84B76" w:rsidRPr="008350DD" w:rsidRDefault="00A84B76" w:rsidP="00E9201F">
      <w:pPr>
        <w:spacing w:before="120"/>
        <w:jc w:val="both"/>
        <w:rPr>
          <w:rFonts w:ascii="Arial" w:hAnsi="Arial" w:cs="Arial"/>
          <w:color w:val="CC0066"/>
          <w:sz w:val="20"/>
          <w:szCs w:val="20"/>
        </w:rPr>
      </w:pPr>
      <w:r w:rsidRPr="008350DD">
        <w:rPr>
          <w:rFonts w:ascii="Arial" w:hAnsi="Arial" w:cs="Arial"/>
          <w:sz w:val="20"/>
          <w:szCs w:val="20"/>
        </w:rPr>
        <w:t xml:space="preserve">- </w:t>
      </w:r>
      <w:r w:rsidRPr="008350DD">
        <w:rPr>
          <w:rFonts w:ascii="Arial" w:hAnsi="Arial" w:cs="Arial"/>
          <w:b/>
          <w:sz w:val="20"/>
          <w:szCs w:val="20"/>
        </w:rPr>
        <w:t>TECNOLOGÍAS DE LA INFORMACIÓN Y LA COMUNICACIÓN:</w:t>
      </w:r>
      <w:r w:rsidRPr="008350DD">
        <w:rPr>
          <w:rFonts w:ascii="Arial" w:hAnsi="Arial" w:cs="Arial"/>
          <w:sz w:val="20"/>
          <w:szCs w:val="20"/>
        </w:rPr>
        <w:t xml:space="preserve"> explicaciones y visionado de PPT. Empleo de PC para búsqueda de determinada información y realización de trabajos, etc.</w:t>
      </w:r>
      <w:r w:rsidRPr="008350DD">
        <w:rPr>
          <w:rFonts w:ascii="Arial" w:hAnsi="Arial" w:cs="Arial"/>
          <w:b/>
          <w:sz w:val="20"/>
          <w:szCs w:val="20"/>
        </w:rPr>
        <w:t xml:space="preserve">. </w:t>
      </w:r>
      <w:r w:rsidRPr="008350DD">
        <w:rPr>
          <w:rFonts w:ascii="Arial" w:hAnsi="Arial" w:cs="Arial"/>
          <w:color w:val="CC0066"/>
          <w:sz w:val="20"/>
          <w:szCs w:val="20"/>
        </w:rPr>
        <w:t>(C1, C2, C3, C4)</w:t>
      </w:r>
    </w:p>
    <w:p w:rsidR="00A84B76" w:rsidRPr="008350DD" w:rsidRDefault="00A84B76" w:rsidP="00E9201F">
      <w:pPr>
        <w:spacing w:before="120"/>
        <w:jc w:val="both"/>
        <w:rPr>
          <w:rFonts w:ascii="Arial" w:hAnsi="Arial" w:cs="Arial"/>
          <w:color w:val="CC0066"/>
          <w:sz w:val="20"/>
          <w:szCs w:val="20"/>
        </w:rPr>
      </w:pPr>
      <w:r w:rsidRPr="008350DD">
        <w:rPr>
          <w:rFonts w:ascii="Arial" w:hAnsi="Arial" w:cs="Arial"/>
          <w:sz w:val="20"/>
          <w:szCs w:val="20"/>
        </w:rPr>
        <w:t xml:space="preserve">- </w:t>
      </w:r>
      <w:r w:rsidRPr="008350DD">
        <w:rPr>
          <w:rFonts w:ascii="Arial" w:hAnsi="Arial" w:cs="Arial"/>
          <w:b/>
          <w:sz w:val="20"/>
          <w:szCs w:val="20"/>
        </w:rPr>
        <w:t xml:space="preserve">EMPRENDIMIENTO E INICIATIVA EMPRESARIAL: </w:t>
      </w:r>
      <w:r w:rsidRPr="008350DD">
        <w:rPr>
          <w:rFonts w:ascii="Arial" w:hAnsi="Arial" w:cs="Arial"/>
          <w:sz w:val="20"/>
          <w:szCs w:val="20"/>
        </w:rPr>
        <w:t>Desarrollo de la creatividad, autonomía, iniciativa, trabajo en equipo, confianza en uno mismo y sentido crítico; mediante juegos de roles de situaciones reales</w:t>
      </w:r>
      <w:r w:rsidRPr="008350DD">
        <w:rPr>
          <w:rFonts w:ascii="Arial" w:hAnsi="Arial" w:cs="Arial"/>
          <w:b/>
          <w:sz w:val="20"/>
          <w:szCs w:val="20"/>
        </w:rPr>
        <w:t xml:space="preserve">. </w:t>
      </w:r>
      <w:r w:rsidRPr="008350DD">
        <w:rPr>
          <w:rFonts w:ascii="Arial" w:hAnsi="Arial" w:cs="Arial"/>
          <w:color w:val="CC0066"/>
          <w:sz w:val="20"/>
          <w:szCs w:val="20"/>
        </w:rPr>
        <w:t>(C4, C5, C6)</w:t>
      </w:r>
    </w:p>
    <w:p w:rsidR="00A84B76" w:rsidRPr="008350DD" w:rsidRDefault="00A84B76" w:rsidP="00E9201F">
      <w:pPr>
        <w:spacing w:before="120"/>
        <w:jc w:val="both"/>
        <w:rPr>
          <w:rFonts w:ascii="Arial" w:hAnsi="Arial" w:cs="Arial"/>
          <w:color w:val="CC0066"/>
          <w:sz w:val="20"/>
          <w:szCs w:val="20"/>
        </w:rPr>
      </w:pPr>
      <w:r w:rsidRPr="008350DD">
        <w:rPr>
          <w:rFonts w:ascii="Arial" w:hAnsi="Arial" w:cs="Arial"/>
          <w:sz w:val="20"/>
          <w:szCs w:val="20"/>
        </w:rPr>
        <w:t xml:space="preserve">- </w:t>
      </w:r>
      <w:r w:rsidRPr="008350DD">
        <w:rPr>
          <w:rFonts w:ascii="Arial" w:hAnsi="Arial" w:cs="Arial"/>
          <w:b/>
          <w:sz w:val="20"/>
          <w:szCs w:val="20"/>
        </w:rPr>
        <w:t xml:space="preserve">EDUCACIÓN CÍVICA Y CONSTITUCIONAL: </w:t>
      </w:r>
      <w:r w:rsidRPr="008350DD">
        <w:rPr>
          <w:rFonts w:ascii="Arial" w:hAnsi="Arial" w:cs="Arial"/>
          <w:sz w:val="20"/>
          <w:szCs w:val="20"/>
        </w:rPr>
        <w:t>Desarrollo de determinados valores y actitudes a lo largo del desarrollo de todas las sesiones lectivas con el fin de promover</w:t>
      </w:r>
      <w:r w:rsidRPr="008350DD">
        <w:rPr>
          <w:rFonts w:ascii="Arial" w:hAnsi="Arial" w:cs="Arial"/>
          <w:b/>
          <w:sz w:val="20"/>
          <w:szCs w:val="20"/>
        </w:rPr>
        <w:t xml:space="preserve">: </w:t>
      </w:r>
      <w:r w:rsidRPr="008350DD">
        <w:rPr>
          <w:rFonts w:ascii="Arial" w:hAnsi="Arial" w:cs="Arial"/>
          <w:color w:val="CC0066"/>
          <w:sz w:val="20"/>
          <w:szCs w:val="20"/>
        </w:rPr>
        <w:t>(C4, C5, C6, C7)</w:t>
      </w:r>
    </w:p>
    <w:p w:rsidR="00A84B76" w:rsidRPr="008350DD" w:rsidRDefault="00A84B76" w:rsidP="00E9201F">
      <w:pPr>
        <w:pStyle w:val="ListParagraph"/>
        <w:numPr>
          <w:ilvl w:val="0"/>
          <w:numId w:val="4"/>
        </w:numPr>
        <w:spacing w:before="120"/>
        <w:jc w:val="both"/>
        <w:rPr>
          <w:rFonts w:ascii="Arial" w:hAnsi="Arial" w:cs="Arial"/>
          <w:sz w:val="20"/>
        </w:rPr>
      </w:pPr>
      <w:r w:rsidRPr="008350DD">
        <w:rPr>
          <w:rFonts w:ascii="Arial" w:hAnsi="Arial" w:cs="Arial"/>
          <w:sz w:val="20"/>
        </w:rPr>
        <w:t xml:space="preserve">El </w:t>
      </w:r>
      <w:r w:rsidRPr="008350DD">
        <w:rPr>
          <w:rFonts w:ascii="Arial" w:hAnsi="Arial" w:cs="Arial"/>
          <w:b/>
          <w:sz w:val="20"/>
          <w:u w:val="single"/>
        </w:rPr>
        <w:t>fomento de la igualdad efectiva entre hombres y mujeres</w:t>
      </w:r>
      <w:r w:rsidRPr="008350DD">
        <w:rPr>
          <w:rFonts w:ascii="Arial" w:hAnsi="Arial" w:cs="Arial"/>
          <w:sz w:val="20"/>
        </w:rPr>
        <w:t>, impulsando la prevención de la violencia de género, los riesgos de explotación y el abuso sexual.</w:t>
      </w:r>
    </w:p>
    <w:p w:rsidR="00A84B76" w:rsidRPr="008350DD" w:rsidRDefault="00A84B76" w:rsidP="00E9201F">
      <w:pPr>
        <w:pStyle w:val="ListParagraph"/>
        <w:numPr>
          <w:ilvl w:val="0"/>
          <w:numId w:val="4"/>
        </w:numPr>
        <w:spacing w:before="120"/>
        <w:jc w:val="both"/>
        <w:rPr>
          <w:rFonts w:ascii="Arial" w:hAnsi="Arial" w:cs="Arial"/>
          <w:sz w:val="20"/>
        </w:rPr>
      </w:pPr>
      <w:r w:rsidRPr="008350DD">
        <w:rPr>
          <w:rFonts w:ascii="Arial" w:hAnsi="Arial" w:cs="Arial"/>
          <w:sz w:val="20"/>
        </w:rPr>
        <w:t xml:space="preserve">La </w:t>
      </w:r>
      <w:r w:rsidRPr="008350DD">
        <w:rPr>
          <w:rFonts w:ascii="Arial" w:hAnsi="Arial" w:cs="Arial"/>
          <w:b/>
          <w:sz w:val="20"/>
          <w:u w:val="single"/>
        </w:rPr>
        <w:t>prevención y resolución pacífica de conflictos</w:t>
      </w:r>
      <w:r w:rsidRPr="008350DD">
        <w:rPr>
          <w:rFonts w:ascii="Arial" w:hAnsi="Arial" w:cs="Arial"/>
          <w:sz w:val="20"/>
        </w:rPr>
        <w:t>, alimentando la iniciativa al diálogo para su resolución en los entornos personal, familiar y social.</w:t>
      </w:r>
    </w:p>
    <w:p w:rsidR="00A84B76" w:rsidRPr="008350DD" w:rsidRDefault="00A84B76" w:rsidP="00E9201F">
      <w:pPr>
        <w:pStyle w:val="ListParagraph"/>
        <w:numPr>
          <w:ilvl w:val="0"/>
          <w:numId w:val="4"/>
        </w:numPr>
        <w:spacing w:before="120"/>
        <w:jc w:val="both"/>
        <w:rPr>
          <w:rFonts w:ascii="Arial" w:hAnsi="Arial" w:cs="Arial"/>
          <w:sz w:val="20"/>
        </w:rPr>
      </w:pPr>
      <w:r w:rsidRPr="008350DD">
        <w:rPr>
          <w:rFonts w:ascii="Arial" w:hAnsi="Arial" w:cs="Arial"/>
          <w:sz w:val="20"/>
        </w:rPr>
        <w:t xml:space="preserve">La </w:t>
      </w:r>
      <w:r w:rsidRPr="008350DD">
        <w:rPr>
          <w:rFonts w:ascii="Arial" w:hAnsi="Arial" w:cs="Arial"/>
          <w:b/>
          <w:sz w:val="20"/>
          <w:u w:val="single"/>
        </w:rPr>
        <w:t>prevención de la violencia terrorista y la xenofobia</w:t>
      </w:r>
      <w:r w:rsidRPr="008350DD">
        <w:rPr>
          <w:rFonts w:ascii="Arial" w:hAnsi="Arial" w:cs="Arial"/>
          <w:sz w:val="20"/>
        </w:rPr>
        <w:t>, conociendo y entendiendo otras culturas y otras etapas de la historia para poder realizar juicios críticos de valor y apreciar el enriquecimiento cultural que nos ofrece la variedad.</w:t>
      </w:r>
    </w:p>
    <w:p w:rsidR="00A84B76" w:rsidRPr="008350DD" w:rsidRDefault="00A84B76" w:rsidP="00E9201F">
      <w:pPr>
        <w:pStyle w:val="ListParagraph"/>
        <w:numPr>
          <w:ilvl w:val="0"/>
          <w:numId w:val="4"/>
        </w:numPr>
        <w:spacing w:before="120"/>
        <w:jc w:val="both"/>
        <w:rPr>
          <w:rFonts w:ascii="Arial" w:hAnsi="Arial" w:cs="Arial"/>
          <w:sz w:val="20"/>
        </w:rPr>
      </w:pPr>
      <w:r w:rsidRPr="008350DD">
        <w:rPr>
          <w:rFonts w:ascii="Arial" w:hAnsi="Arial" w:cs="Arial"/>
          <w:sz w:val="20"/>
        </w:rPr>
        <w:t xml:space="preserve">El </w:t>
      </w:r>
      <w:r w:rsidRPr="008350DD">
        <w:rPr>
          <w:rFonts w:ascii="Arial" w:hAnsi="Arial" w:cs="Arial"/>
          <w:b/>
          <w:sz w:val="20"/>
          <w:u w:val="single"/>
        </w:rPr>
        <w:t>fomento de la libertad, la justicia, la igualdad, el pluralismo político, la paz, la democracia, el respeto a los derechos humanos</w:t>
      </w:r>
      <w:r w:rsidRPr="008350DD">
        <w:rPr>
          <w:rFonts w:ascii="Arial" w:hAnsi="Arial" w:cs="Arial"/>
          <w:sz w:val="20"/>
        </w:rPr>
        <w:t>, conociendo los derechos y deberes de cada persona, y comprendiendo y asumiendo la necesidad del cumplimiento de unas normas dentro de la sociedad en que vivimos.</w:t>
      </w:r>
    </w:p>
    <w:p w:rsidR="00A84B76" w:rsidRPr="008350DD" w:rsidRDefault="00A84B76" w:rsidP="00E9201F">
      <w:pPr>
        <w:pStyle w:val="ListParagraph"/>
        <w:numPr>
          <w:ilvl w:val="0"/>
          <w:numId w:val="4"/>
        </w:numPr>
        <w:spacing w:before="120"/>
        <w:jc w:val="both"/>
        <w:rPr>
          <w:rFonts w:ascii="Arial" w:hAnsi="Arial" w:cs="Arial"/>
          <w:sz w:val="20"/>
        </w:rPr>
      </w:pPr>
      <w:r w:rsidRPr="008350DD">
        <w:rPr>
          <w:rFonts w:ascii="Arial" w:hAnsi="Arial" w:cs="Arial"/>
          <w:sz w:val="20"/>
        </w:rPr>
        <w:t xml:space="preserve">El </w:t>
      </w:r>
      <w:r w:rsidRPr="008350DD">
        <w:rPr>
          <w:rFonts w:ascii="Arial" w:hAnsi="Arial" w:cs="Arial"/>
          <w:b/>
          <w:sz w:val="20"/>
          <w:u w:val="single"/>
        </w:rPr>
        <w:t>desarrollo sostenible y medio ambiente</w:t>
      </w:r>
      <w:r w:rsidRPr="008350DD">
        <w:rPr>
          <w:rFonts w:ascii="Arial" w:hAnsi="Arial" w:cs="Arial"/>
          <w:sz w:val="20"/>
        </w:rPr>
        <w:t>, trabajando con estadísticas que permitan observar los beneficios del cuidado de nuestro medio ambiente, así como los perjuicios provocados por diversas acciones.</w:t>
      </w:r>
    </w:p>
    <w:p w:rsidR="00A84B76" w:rsidRPr="008350DD" w:rsidRDefault="00A84B76" w:rsidP="00E9201F">
      <w:pPr>
        <w:pStyle w:val="ListParagraph"/>
        <w:numPr>
          <w:ilvl w:val="0"/>
          <w:numId w:val="4"/>
        </w:numPr>
        <w:spacing w:before="120"/>
        <w:jc w:val="both"/>
        <w:rPr>
          <w:rFonts w:ascii="Arial" w:hAnsi="Arial" w:cs="Arial"/>
          <w:sz w:val="20"/>
        </w:rPr>
      </w:pPr>
      <w:r w:rsidRPr="008350DD">
        <w:rPr>
          <w:rFonts w:ascii="Arial" w:hAnsi="Arial" w:cs="Arial"/>
          <w:sz w:val="20"/>
        </w:rPr>
        <w:t xml:space="preserve">El </w:t>
      </w:r>
      <w:r w:rsidRPr="008350DD">
        <w:rPr>
          <w:rFonts w:ascii="Arial" w:hAnsi="Arial" w:cs="Arial"/>
          <w:b/>
          <w:sz w:val="20"/>
          <w:u w:val="single"/>
        </w:rPr>
        <w:t>riesgo de la utilización de las tecnologías de la información y la comunicación</w:t>
      </w:r>
      <w:r w:rsidRPr="008350DD">
        <w:rPr>
          <w:rFonts w:ascii="Arial" w:hAnsi="Arial" w:cs="Arial"/>
          <w:sz w:val="20"/>
        </w:rPr>
        <w:t>, tomando conciencia a la hora de su uso.</w:t>
      </w:r>
    </w:p>
    <w:p w:rsidR="00A84B76" w:rsidRPr="008350DD" w:rsidRDefault="00A84B76" w:rsidP="00E9201F">
      <w:pPr>
        <w:pStyle w:val="ListParagraph"/>
        <w:numPr>
          <w:ilvl w:val="0"/>
          <w:numId w:val="4"/>
        </w:numPr>
        <w:spacing w:before="120"/>
        <w:jc w:val="both"/>
        <w:rPr>
          <w:rFonts w:ascii="Arial" w:hAnsi="Arial" w:cs="Arial"/>
          <w:sz w:val="20"/>
        </w:rPr>
      </w:pPr>
      <w:r w:rsidRPr="008350DD">
        <w:rPr>
          <w:rFonts w:ascii="Arial" w:hAnsi="Arial" w:cs="Arial"/>
          <w:sz w:val="20"/>
        </w:rPr>
        <w:t xml:space="preserve">El </w:t>
      </w:r>
      <w:r w:rsidRPr="008350DD">
        <w:rPr>
          <w:rFonts w:ascii="Arial" w:hAnsi="Arial" w:cs="Arial"/>
          <w:b/>
          <w:sz w:val="20"/>
          <w:u w:val="single"/>
        </w:rPr>
        <w:t>impulso de la actividad física y la dieta equilibrada</w:t>
      </w:r>
      <w:r w:rsidRPr="008350DD">
        <w:rPr>
          <w:rFonts w:ascii="Arial" w:hAnsi="Arial" w:cs="Arial"/>
          <w:sz w:val="20"/>
        </w:rPr>
        <w:t>, promoviendo la práctica deportiva, alimentación equilibrada y vida activa.</w:t>
      </w:r>
    </w:p>
    <w:p w:rsidR="00A84B76" w:rsidRPr="008350DD" w:rsidRDefault="00A84B76" w:rsidP="00E9201F">
      <w:pPr>
        <w:pStyle w:val="ListParagraph"/>
        <w:numPr>
          <w:ilvl w:val="0"/>
          <w:numId w:val="4"/>
        </w:numPr>
        <w:spacing w:before="120"/>
        <w:jc w:val="both"/>
        <w:rPr>
          <w:rFonts w:ascii="Arial" w:hAnsi="Arial" w:cs="Arial"/>
          <w:color w:val="333399"/>
          <w:sz w:val="20"/>
          <w:u w:val="single" w:color="333399"/>
        </w:rPr>
      </w:pPr>
      <w:r w:rsidRPr="008350DD">
        <w:rPr>
          <w:rFonts w:ascii="Arial" w:hAnsi="Arial" w:cs="Arial"/>
          <w:sz w:val="20"/>
        </w:rPr>
        <w:t xml:space="preserve">La </w:t>
      </w:r>
      <w:r w:rsidRPr="008350DD">
        <w:rPr>
          <w:rFonts w:ascii="Arial" w:hAnsi="Arial" w:cs="Arial"/>
          <w:b/>
          <w:sz w:val="20"/>
          <w:u w:val="single"/>
        </w:rPr>
        <w:t>promoción de una correcta educación vial</w:t>
      </w:r>
      <w:r w:rsidRPr="008350DD">
        <w:rPr>
          <w:rFonts w:ascii="Arial" w:hAnsi="Arial" w:cs="Arial"/>
          <w:sz w:val="20"/>
        </w:rPr>
        <w:t>, a través del conocimiento de señales y deberes como peatones.</w:t>
      </w:r>
    </w:p>
    <w:p w:rsidR="00A84B76" w:rsidRPr="008350DD" w:rsidRDefault="00A84B76" w:rsidP="00E9201F">
      <w:pPr>
        <w:pStyle w:val="Default"/>
        <w:jc w:val="both"/>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TercerosEpgrafes"/>
        <w:framePr w:wrap="notBeside"/>
        <w:rPr>
          <w:rFonts w:cs="Arial"/>
          <w:sz w:val="20"/>
        </w:rPr>
      </w:pPr>
      <w:r w:rsidRPr="008350DD">
        <w:rPr>
          <w:rFonts w:cs="Arial"/>
          <w:sz w:val="20"/>
        </w:rPr>
        <w:t>3.-  CONTRIBUCIÓN EL ÁREA AL DESARROLLO DE LAS COMPETENCIAS</w:t>
      </w:r>
    </w:p>
    <w:p w:rsidR="00A84B76" w:rsidRPr="008350DD" w:rsidRDefault="00A84B76" w:rsidP="00E9201F">
      <w:pPr>
        <w:spacing w:before="100" w:beforeAutospacing="1" w:after="240" w:line="360" w:lineRule="auto"/>
        <w:jc w:val="both"/>
        <w:rPr>
          <w:rFonts w:ascii="Arial" w:hAnsi="Arial" w:cs="Arial"/>
          <w:sz w:val="20"/>
          <w:szCs w:val="20"/>
          <w:lang w:eastAsia="es-ES_tradnl"/>
        </w:rPr>
      </w:pPr>
      <w:r w:rsidRPr="008350DD">
        <w:rPr>
          <w:rFonts w:ascii="Arial" w:hAnsi="Arial" w:cs="Arial"/>
          <w:sz w:val="20"/>
          <w:szCs w:val="20"/>
          <w:lang w:eastAsia="es-ES_tradnl"/>
        </w:rPr>
        <w:t xml:space="preserve">El área de Educación física contribuye esencialmente a desarrollar la competencia en el </w:t>
      </w:r>
      <w:r w:rsidRPr="008350DD">
        <w:rPr>
          <w:rFonts w:ascii="Arial" w:hAnsi="Arial" w:cs="Arial"/>
          <w:b/>
          <w:bCs/>
          <w:sz w:val="20"/>
          <w:szCs w:val="20"/>
          <w:lang w:eastAsia="es-ES_tradnl"/>
        </w:rPr>
        <w:t>CONOCIMIENTO Y LA INTERACCIÓN CON EL MUNDO FÍSICO</w:t>
      </w:r>
      <w:r w:rsidRPr="008350DD">
        <w:rPr>
          <w:rFonts w:ascii="Arial" w:hAnsi="Arial" w:cs="Arial"/>
          <w:sz w:val="20"/>
          <w:szCs w:val="20"/>
          <w:lang w:eastAsia="es-ES_tradnl"/>
        </w:rPr>
        <w:t xml:space="preserve">, mediante la percepción e interacción apropiada del propio cuerpo, en movimiento o en reposo, en un espacio determinado mejorando sus posibilidades motrices. Se contribuye también mediante el conocimiento, la práctica y la valoración de la actividad física como elemento indispensable para preservar la salud. Esta área es clave para que niñas y niños adquieran hábitos saludables y de mejora y mantenimiento de la condición física que les acompañen durante la escolaridad y, lo que es más importante, a lo largo de la vida. </w:t>
      </w:r>
      <w:r w:rsidRPr="008350DD">
        <w:rPr>
          <w:rFonts w:ascii="Arial" w:hAnsi="Arial" w:cs="Arial"/>
          <w:sz w:val="20"/>
          <w:szCs w:val="20"/>
          <w:lang w:eastAsia="es-ES_tradnl"/>
        </w:rPr>
        <w:br/>
        <w:t xml:space="preserve">En la sociedad actual que progresa hacia la optimización del esfuerzo intelectual y físico, se hace imprescindible la práctica de la actividad física pero, sobre todo, su aprendizaje y valoración como medio de equilibrio psicofísico, como factor de prevención de riesgos derivados del sedentarismo y, también, como alternativa de ocupación del tiempo de ocio. </w:t>
      </w:r>
    </w:p>
    <w:p w:rsidR="00A84B76" w:rsidRPr="008350DD" w:rsidRDefault="00A84B76" w:rsidP="00E9201F">
      <w:pPr>
        <w:numPr>
          <w:ilvl w:val="0"/>
          <w:numId w:val="5"/>
        </w:numPr>
        <w:spacing w:before="100" w:beforeAutospacing="1" w:after="240" w:line="360" w:lineRule="auto"/>
        <w:jc w:val="both"/>
        <w:rPr>
          <w:rFonts w:ascii="Arial" w:hAnsi="Arial" w:cs="Arial"/>
          <w:sz w:val="20"/>
          <w:szCs w:val="20"/>
          <w:lang w:eastAsia="es-ES_tradnl"/>
        </w:rPr>
      </w:pPr>
      <w:r w:rsidRPr="008350DD">
        <w:rPr>
          <w:rFonts w:ascii="Arial" w:hAnsi="Arial" w:cs="Arial"/>
          <w:sz w:val="20"/>
          <w:szCs w:val="20"/>
          <w:lang w:eastAsia="es-ES_tradnl"/>
        </w:rPr>
        <w:t xml:space="preserve">Asimismo, el área contribuye de forma esencial a desarrollar la </w:t>
      </w:r>
      <w:r w:rsidRPr="008350DD">
        <w:rPr>
          <w:rFonts w:ascii="Arial" w:hAnsi="Arial" w:cs="Arial"/>
          <w:b/>
          <w:bCs/>
          <w:sz w:val="20"/>
          <w:szCs w:val="20"/>
          <w:lang w:eastAsia="es-ES_tradnl"/>
        </w:rPr>
        <w:t>COMPETENCIA SOCIAL Y CIVICA</w:t>
      </w:r>
      <w:r w:rsidRPr="008350DD">
        <w:rPr>
          <w:rFonts w:ascii="Arial" w:hAnsi="Arial" w:cs="Arial"/>
          <w:sz w:val="20"/>
          <w:szCs w:val="20"/>
          <w:lang w:eastAsia="es-ES_tradnl"/>
        </w:rPr>
        <w:t xml:space="preserve">. Las características de la Educación física, sobre todo las relativas al entorno en el que se desarrolla y a la dinámica de las clases, la hacen propicia para la educación de habilidades sociales, cuando la intervención educativa incide en este aspecto. Las actividades físicas y en especial las que se realizan colectivamente son un medio eficaz para facilitar la relación, la integración y el respeto, a la vez que contribuyen al desarrollo de la cooperación y la solidaridad. </w:t>
      </w:r>
      <w:r w:rsidRPr="008350DD">
        <w:rPr>
          <w:rFonts w:ascii="Arial" w:hAnsi="Arial" w:cs="Arial"/>
          <w:sz w:val="20"/>
          <w:szCs w:val="20"/>
          <w:lang w:eastAsia="es-ES_tradnl"/>
        </w:rPr>
        <w:br/>
        <w:t xml:space="preserve">La Educación física ayuda a aprender a convivir, fundamentalmente en lo que se refiere a la elaboración y aceptación de reglas para el funcionamiento colectivo, desde el respeto a la autonomía personal, la participación y la valoración de la diversidad. Las actividades dirigidas a la adquisición de las habilidades motrices requieren la capacidad de asumir las diferencias así como las posibilidades y limitaciones propias y ajenas. El cumplimiento de las normas que rigen los juegos colabora en la aceptación de códigos de conducta para la convivencia. Las actividades físicas competitivas pueden generar conflictos en los que es necesaria la negociación, basada en el diálogo, como medio para su resolución. Finalmente, cabe destacar que se contribuye a conocer la riqueza cultural, a través de la práctica de diferentes juegos y danzas. </w:t>
      </w:r>
    </w:p>
    <w:p w:rsidR="00A84B76" w:rsidRPr="008350DD" w:rsidRDefault="00A84B76" w:rsidP="00E9201F">
      <w:pPr>
        <w:numPr>
          <w:ilvl w:val="0"/>
          <w:numId w:val="5"/>
        </w:numPr>
        <w:spacing w:before="100" w:beforeAutospacing="1" w:after="240" w:line="360" w:lineRule="auto"/>
        <w:jc w:val="both"/>
        <w:rPr>
          <w:rFonts w:ascii="Arial" w:hAnsi="Arial" w:cs="Arial"/>
          <w:sz w:val="20"/>
          <w:szCs w:val="20"/>
          <w:lang w:eastAsia="es-ES_tradnl"/>
        </w:rPr>
      </w:pPr>
      <w:r w:rsidRPr="008350DD">
        <w:rPr>
          <w:rFonts w:ascii="Arial" w:hAnsi="Arial" w:cs="Arial"/>
          <w:sz w:val="20"/>
          <w:szCs w:val="20"/>
          <w:lang w:eastAsia="es-ES_tradnl"/>
        </w:rPr>
        <w:t xml:space="preserve">Esta área contribuye en alguna medida a la adquisición de la </w:t>
      </w:r>
      <w:r w:rsidRPr="008350DD">
        <w:rPr>
          <w:rFonts w:ascii="Arial" w:hAnsi="Arial" w:cs="Arial"/>
          <w:b/>
          <w:bCs/>
          <w:sz w:val="20"/>
          <w:szCs w:val="20"/>
          <w:lang w:eastAsia="es-ES_tradnl"/>
        </w:rPr>
        <w:t>COMPETENCIA CULTURAL Y ARTÍSTICA</w:t>
      </w:r>
      <w:r w:rsidRPr="008350DD">
        <w:rPr>
          <w:rFonts w:ascii="Arial" w:hAnsi="Arial" w:cs="Arial"/>
          <w:sz w:val="20"/>
          <w:szCs w:val="20"/>
          <w:lang w:eastAsia="es-ES_tradnl"/>
        </w:rPr>
        <w:t xml:space="preserve">. A la expresión de ideas o sentimientos de forma creativa contribuye mediante la exploración y utilización de las posibilidades y recursos del cuerpo y del movimiento. A la apreciación y comprensión del hecho cultural, y a la valoración de su diversidad, lo hace mediante el reconocimiento y la apreciación de las manifestaciones culturales específicas de la motricidad humana, tales como los deportes, los juegos tradicionales, las actividades expresivas o la danza y su consideración como patrimonio de los pueblos. </w:t>
      </w:r>
      <w:r w:rsidRPr="008350DD">
        <w:rPr>
          <w:rFonts w:ascii="Arial" w:hAnsi="Arial" w:cs="Arial"/>
          <w:sz w:val="20"/>
          <w:szCs w:val="20"/>
          <w:lang w:eastAsia="es-ES_tradnl"/>
        </w:rPr>
        <w:br/>
        <w:t xml:space="preserve">En otro sentido, el área favorece un acercamiento al fenómeno deportivo como espectáculo mediante el análisis y la reflexión crítica ante la violencia en el deporte u otras situaciones contrarias a la dignidad humana que en él se producen. </w:t>
      </w:r>
    </w:p>
    <w:p w:rsidR="00A84B76" w:rsidRPr="008350DD" w:rsidRDefault="00A84B76" w:rsidP="00E9201F">
      <w:pPr>
        <w:numPr>
          <w:ilvl w:val="0"/>
          <w:numId w:val="5"/>
        </w:numPr>
        <w:spacing w:before="100" w:beforeAutospacing="1" w:after="240" w:line="360" w:lineRule="auto"/>
        <w:jc w:val="both"/>
        <w:rPr>
          <w:rFonts w:ascii="Arial" w:hAnsi="Arial" w:cs="Arial"/>
          <w:sz w:val="20"/>
          <w:szCs w:val="20"/>
          <w:lang w:eastAsia="es-ES_tradnl"/>
        </w:rPr>
      </w:pPr>
      <w:r w:rsidRPr="008350DD">
        <w:rPr>
          <w:rFonts w:ascii="Arial" w:hAnsi="Arial" w:cs="Arial"/>
          <w:sz w:val="20"/>
          <w:szCs w:val="20"/>
          <w:lang w:eastAsia="es-ES_tradnl"/>
        </w:rPr>
        <w:t xml:space="preserve">La Educación física ayuda a la consecución del </w:t>
      </w:r>
      <w:r w:rsidRPr="008350DD">
        <w:rPr>
          <w:rFonts w:ascii="Arial" w:hAnsi="Arial" w:cs="Arial"/>
          <w:b/>
          <w:sz w:val="20"/>
          <w:szCs w:val="20"/>
          <w:lang w:eastAsia="es-ES_tradnl"/>
        </w:rPr>
        <w:t>SENTIDO DE LA INICIATIVA Y ESPÍRITU EMPRENDEDOR</w:t>
      </w:r>
      <w:r w:rsidRPr="008350DD">
        <w:rPr>
          <w:rFonts w:ascii="Arial" w:hAnsi="Arial" w:cs="Arial"/>
          <w:sz w:val="20"/>
          <w:szCs w:val="20"/>
          <w:lang w:eastAsia="es-ES_tradnl"/>
        </w:rPr>
        <w:t xml:space="preserve"> en la medida en que emplaza al alumnado a tomar decisiones con progresiva autonomía en situaciones en las que debe manifestar auto superación, perseverancia y actitud positiva. También lo hace, si se le da protagonismo al alumnado en aspectos de organización individual y colectiva de las actividades físicas, deportivas y expresivas. </w:t>
      </w:r>
    </w:p>
    <w:p w:rsidR="00A84B76" w:rsidRPr="008350DD" w:rsidRDefault="00A84B76" w:rsidP="00E9201F">
      <w:pPr>
        <w:numPr>
          <w:ilvl w:val="0"/>
          <w:numId w:val="5"/>
        </w:numPr>
        <w:spacing w:before="100" w:beforeAutospacing="1" w:after="240" w:line="360" w:lineRule="auto"/>
        <w:jc w:val="both"/>
        <w:rPr>
          <w:rFonts w:ascii="Arial" w:hAnsi="Arial" w:cs="Arial"/>
          <w:sz w:val="20"/>
          <w:szCs w:val="20"/>
          <w:lang w:eastAsia="es-ES_tradnl"/>
        </w:rPr>
      </w:pPr>
      <w:r w:rsidRPr="008350DD">
        <w:rPr>
          <w:rFonts w:ascii="Arial" w:hAnsi="Arial" w:cs="Arial"/>
          <w:sz w:val="20"/>
          <w:szCs w:val="20"/>
          <w:lang w:eastAsia="es-ES_tradnl"/>
        </w:rPr>
        <w:t xml:space="preserve">El área contribuye, en menor medida, a la </w:t>
      </w:r>
      <w:r w:rsidRPr="008350DD">
        <w:rPr>
          <w:rFonts w:ascii="Arial" w:hAnsi="Arial" w:cs="Arial"/>
          <w:b/>
          <w:bCs/>
          <w:sz w:val="20"/>
          <w:szCs w:val="20"/>
          <w:lang w:eastAsia="es-ES_tradnl"/>
        </w:rPr>
        <w:t>COMPETENCIA DE APRENDER A APRENDER</w:t>
      </w:r>
      <w:r w:rsidRPr="008350DD">
        <w:rPr>
          <w:rFonts w:ascii="Arial" w:hAnsi="Arial" w:cs="Arial"/>
          <w:sz w:val="20"/>
          <w:szCs w:val="20"/>
          <w:lang w:eastAsia="es-ES_tradnl"/>
        </w:rPr>
        <w:t xml:space="preserve"> mediante el conocimiento de sí mismo y de las propias posibilidades y carencias como punto de partida del aprendizaje motor desarrollando un repertorio variado que facilite su transferencia a tareas motrices más complejas. Ello permite el establecimiento de metas alcanzables cuya consecución genera auto confianza. Al mismo tiempo, los proyectos comunes en actividades físicas colectivas facilitan adquirir recursos de cooperación. </w:t>
      </w:r>
    </w:p>
    <w:p w:rsidR="00A84B76" w:rsidRPr="008350DD" w:rsidRDefault="00A84B76" w:rsidP="00E9201F">
      <w:pPr>
        <w:numPr>
          <w:ilvl w:val="0"/>
          <w:numId w:val="5"/>
        </w:numPr>
        <w:spacing w:before="100" w:beforeAutospacing="1" w:after="240" w:line="360" w:lineRule="auto"/>
        <w:jc w:val="both"/>
        <w:rPr>
          <w:rFonts w:ascii="Arial" w:hAnsi="Arial" w:cs="Arial"/>
          <w:sz w:val="20"/>
          <w:szCs w:val="20"/>
          <w:lang w:eastAsia="es-ES_tradnl"/>
        </w:rPr>
      </w:pPr>
      <w:r w:rsidRPr="008350DD">
        <w:rPr>
          <w:rFonts w:ascii="Arial" w:hAnsi="Arial" w:cs="Arial"/>
          <w:sz w:val="20"/>
          <w:szCs w:val="20"/>
          <w:lang w:eastAsia="es-ES_tradnl"/>
        </w:rPr>
        <w:t xml:space="preserve">Por otro lado, esta área colabora, desde edades tempranas, a la valoración crítica de los mensajes referidos al cuerpo, procedentes de los medios de información y comunicación, que pueden dañar la propia imagen corporal. Desde esta perspectiva se contribuye en cierta medida a la competencia sobre el </w:t>
      </w:r>
      <w:r w:rsidRPr="008350DD">
        <w:rPr>
          <w:rFonts w:ascii="Arial" w:hAnsi="Arial" w:cs="Arial"/>
          <w:b/>
          <w:bCs/>
          <w:sz w:val="20"/>
          <w:szCs w:val="20"/>
          <w:lang w:eastAsia="es-ES_tradnl"/>
        </w:rPr>
        <w:t>TRATAMIENTO DE LA INFORMACIÓN Y LA COMPETENCIA</w:t>
      </w:r>
      <w:r w:rsidRPr="008350DD">
        <w:rPr>
          <w:rFonts w:ascii="Arial" w:hAnsi="Arial" w:cs="Arial"/>
          <w:sz w:val="20"/>
          <w:szCs w:val="20"/>
          <w:lang w:eastAsia="es-ES_tradnl"/>
        </w:rPr>
        <w:t xml:space="preserve"> DIGITAL. </w:t>
      </w:r>
    </w:p>
    <w:p w:rsidR="00A84B76" w:rsidRPr="008350DD" w:rsidRDefault="00A84B76" w:rsidP="00E9201F">
      <w:pPr>
        <w:numPr>
          <w:ilvl w:val="0"/>
          <w:numId w:val="5"/>
        </w:numPr>
        <w:spacing w:before="100" w:beforeAutospacing="1" w:after="240" w:line="360" w:lineRule="auto"/>
        <w:jc w:val="both"/>
        <w:rPr>
          <w:rFonts w:ascii="Arial" w:hAnsi="Arial" w:cs="Arial"/>
          <w:sz w:val="20"/>
          <w:szCs w:val="20"/>
          <w:lang w:eastAsia="es-ES_tradnl"/>
        </w:rPr>
      </w:pPr>
      <w:r w:rsidRPr="008350DD">
        <w:rPr>
          <w:rFonts w:ascii="Arial" w:hAnsi="Arial" w:cs="Arial"/>
          <w:sz w:val="20"/>
          <w:szCs w:val="20"/>
          <w:lang w:eastAsia="es-ES_tradnl"/>
        </w:rPr>
        <w:t xml:space="preserve">El área también contribuye, como el resto de los aprendizajes, a la adquisición de la </w:t>
      </w:r>
      <w:r w:rsidRPr="008350DD">
        <w:rPr>
          <w:rFonts w:ascii="Arial" w:hAnsi="Arial" w:cs="Arial"/>
          <w:b/>
          <w:bCs/>
          <w:sz w:val="20"/>
          <w:szCs w:val="20"/>
          <w:lang w:eastAsia="es-ES_tradnl"/>
        </w:rPr>
        <w:t>COMPETENCIA EN COMUNICACIÓN LINGÜÍSTICA</w:t>
      </w:r>
      <w:r w:rsidRPr="008350DD">
        <w:rPr>
          <w:rFonts w:ascii="Arial" w:hAnsi="Arial" w:cs="Arial"/>
          <w:sz w:val="20"/>
          <w:szCs w:val="20"/>
          <w:lang w:eastAsia="es-ES_tradnl"/>
        </w:rPr>
        <w:t xml:space="preserve">, al ofrecer gran variedad de intercambios comunicativos, del uso de las normas que los rigen y del vocabulario específico del área. </w:t>
      </w:r>
    </w:p>
    <w:p w:rsidR="00A84B76" w:rsidRPr="008350DD" w:rsidRDefault="00A84B76" w:rsidP="00E9201F">
      <w:pPr>
        <w:numPr>
          <w:ilvl w:val="0"/>
          <w:numId w:val="5"/>
        </w:numPr>
        <w:spacing w:before="100" w:beforeAutospacing="1" w:after="100" w:afterAutospacing="1" w:line="360" w:lineRule="auto"/>
        <w:jc w:val="both"/>
        <w:rPr>
          <w:rFonts w:ascii="Arial" w:hAnsi="Arial" w:cs="Arial"/>
          <w:sz w:val="20"/>
          <w:szCs w:val="20"/>
          <w:lang w:eastAsia="es-ES_tradnl"/>
        </w:rPr>
      </w:pPr>
      <w:r w:rsidRPr="008350DD">
        <w:rPr>
          <w:rFonts w:ascii="Arial" w:hAnsi="Arial" w:cs="Arial"/>
          <w:sz w:val="20"/>
          <w:szCs w:val="20"/>
          <w:lang w:eastAsia="es-ES_tradnl"/>
        </w:rPr>
        <w:t xml:space="preserve">Debemos destacar que el REAL DECRETO 1513/2006, de 7 de diciembre, por el que se establecen las enseñanzas mínimas de la Educación primaria, no hacen alusión alguna a la </w:t>
      </w:r>
      <w:r w:rsidRPr="008350DD">
        <w:rPr>
          <w:rFonts w:ascii="Arial" w:hAnsi="Arial" w:cs="Arial"/>
          <w:b/>
          <w:bCs/>
          <w:sz w:val="20"/>
          <w:szCs w:val="20"/>
          <w:lang w:eastAsia="es-ES_tradnl"/>
        </w:rPr>
        <w:t>COMPETENCIA MATEMÁTICA Y COMPETENCIA BÁSICA EN CIENCIA Y TECNOLOGÍA</w:t>
      </w:r>
      <w:r w:rsidRPr="008350DD">
        <w:rPr>
          <w:rFonts w:ascii="Arial" w:hAnsi="Arial" w:cs="Arial"/>
          <w:sz w:val="20"/>
          <w:szCs w:val="20"/>
          <w:lang w:eastAsia="es-ES_tradnl"/>
        </w:rPr>
        <w:t xml:space="preserve">; aunque es obvio que desde la educación física también se puede desarrollar. </w:t>
      </w:r>
      <w:r w:rsidRPr="008350DD">
        <w:rPr>
          <w:rFonts w:ascii="Arial" w:hAnsi="Arial" w:cs="Arial"/>
          <w:sz w:val="20"/>
          <w:szCs w:val="20"/>
          <w:lang w:eastAsia="es-ES_tradnl"/>
        </w:rPr>
        <w:br/>
        <w:t xml:space="preserve">En este sentido Lleixá (2006) hace referencia al aprendizaje de elementos y razonamientos matemáticos, incidiendo en su utilización para la resolución de problemas en situaciones cotidianas propias de nuestra materia. Podemos desarrollarla, realizando y analizando cálculos; utilizando números; interpretando informaciones, datos y argumentaciones; realizando razonamientos de lógica matemática sobre orden, secuencias, cantidades, u otras nociones matemáticas…). </w:t>
      </w:r>
    </w:p>
    <w:p w:rsidR="00A84B76" w:rsidRPr="008350DD" w:rsidRDefault="00A84B76" w:rsidP="00E9201F">
      <w:pPr>
        <w:spacing w:before="100" w:beforeAutospacing="1" w:after="100" w:afterAutospacing="1" w:line="360" w:lineRule="auto"/>
        <w:jc w:val="both"/>
        <w:rPr>
          <w:rFonts w:ascii="Arial" w:hAnsi="Arial" w:cs="Arial"/>
          <w:sz w:val="20"/>
          <w:szCs w:val="20"/>
          <w:lang w:eastAsia="es-ES_tradnl"/>
        </w:rPr>
      </w:pPr>
      <w:r w:rsidRPr="008350DD">
        <w:rPr>
          <w:rFonts w:ascii="Arial" w:hAnsi="Arial" w:cs="Arial"/>
          <w:sz w:val="20"/>
          <w:szCs w:val="20"/>
          <w:lang w:eastAsia="es-ES_tradnl"/>
        </w:rPr>
        <w:t xml:space="preserve">    Como vemos estas orientaciones curriculares, como todo marco normativo, son genéricas y tienen un carácter orientador. Corresponde pues a los profesores o maestros, establecer a partir de los Objetivos Generales de la Educación Física, el diseño y la temporalización de unos contenidos y unas actividades concretas que contribuyan al desarrollo real de las competencias básicas. </w:t>
      </w:r>
    </w:p>
    <w:p w:rsidR="00A84B76" w:rsidRPr="008350DD" w:rsidRDefault="00A84B76" w:rsidP="00E9201F">
      <w:pPr>
        <w:pStyle w:val="Default"/>
        <w:rPr>
          <w:sz w:val="20"/>
          <w:szCs w:val="20"/>
        </w:rPr>
      </w:pPr>
      <w:r w:rsidRPr="00A5306F">
        <w:rPr>
          <w:noProof/>
          <w:sz w:val="20"/>
          <w:szCs w:val="20"/>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http://www.efdeportes.com/efd118/desarrollo02.gif" style="width:417pt;height:639pt;visibility:visible">
            <v:imagedata r:id="rId13" o:title=""/>
          </v:shape>
        </w:pict>
      </w:r>
    </w:p>
    <w:p w:rsidR="00A84B76" w:rsidRPr="008350DD" w:rsidRDefault="00A84B76" w:rsidP="00E9201F">
      <w:pPr>
        <w:pStyle w:val="Default"/>
        <w:rPr>
          <w:sz w:val="20"/>
          <w:szCs w:val="20"/>
        </w:rPr>
      </w:pPr>
      <w:r w:rsidRPr="00A5306F">
        <w:rPr>
          <w:noProof/>
          <w:sz w:val="20"/>
          <w:szCs w:val="20"/>
          <w:lang w:eastAsia="es-ES_tradnl"/>
        </w:rPr>
        <w:pict>
          <v:shape id="Imagen 3" o:spid="_x0000_i1026" type="#_x0000_t75" alt="http://www.efdeportes.com/efd118/desarrollo03.gif" style="width:417pt;height:461.25pt;visibility:visible">
            <v:imagedata r:id="rId14" o:title=""/>
          </v:shape>
        </w:pict>
      </w: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Pr="008350DD" w:rsidRDefault="00A84B76" w:rsidP="00E9201F">
      <w:pPr>
        <w:pStyle w:val="Default"/>
        <w:rPr>
          <w:sz w:val="20"/>
          <w:szCs w:val="20"/>
        </w:rPr>
      </w:pPr>
    </w:p>
    <w:p w:rsidR="00A84B76" w:rsidRDefault="00A84B76" w:rsidP="00E9201F">
      <w:pPr>
        <w:pStyle w:val="Default"/>
        <w:rPr>
          <w:sz w:val="20"/>
          <w:szCs w:val="20"/>
        </w:rPr>
      </w:pPr>
    </w:p>
    <w:p w:rsidR="00A84B76" w:rsidRDefault="00A84B76" w:rsidP="00E9201F">
      <w:pPr>
        <w:pStyle w:val="Default"/>
        <w:rPr>
          <w:sz w:val="20"/>
          <w:szCs w:val="20"/>
        </w:rPr>
      </w:pPr>
    </w:p>
    <w:p w:rsidR="00A84B76" w:rsidRPr="008350DD" w:rsidRDefault="00A84B76" w:rsidP="00DE5127">
      <w:pPr>
        <w:pStyle w:val="TercerosEpgrafes"/>
        <w:framePr w:wrap="notBeside"/>
        <w:rPr>
          <w:rFonts w:cs="Arial"/>
          <w:sz w:val="20"/>
        </w:rPr>
      </w:pPr>
      <w:r w:rsidRPr="008350DD">
        <w:rPr>
          <w:rFonts w:cs="Arial"/>
          <w:sz w:val="20"/>
        </w:rPr>
        <w:t xml:space="preserve">4.- </w:t>
      </w:r>
      <w:r>
        <w:rPr>
          <w:rFonts w:cs="Arial"/>
          <w:sz w:val="20"/>
        </w:rPr>
        <w:t>PROCEDIMIENTO DE ELABORACIÓN Y EVALUACIÓN DE ADAPTACIONES CURRICULARES</w:t>
      </w:r>
    </w:p>
    <w:p w:rsidR="00A84B76" w:rsidRPr="008350DD" w:rsidRDefault="00A84B76" w:rsidP="00DE5127">
      <w:pPr>
        <w:pStyle w:val="Default"/>
        <w:rPr>
          <w:sz w:val="20"/>
          <w:szCs w:val="20"/>
        </w:rPr>
      </w:pPr>
    </w:p>
    <w:p w:rsidR="00A84B76" w:rsidRPr="008350DD" w:rsidRDefault="00A84B76" w:rsidP="00E9201F">
      <w:pPr>
        <w:pStyle w:val="Default"/>
        <w:rPr>
          <w:sz w:val="20"/>
          <w:szCs w:val="20"/>
        </w:rPr>
      </w:pPr>
    </w:p>
    <w:p w:rsidR="00A84B76" w:rsidRDefault="00A84B76" w:rsidP="00E9201F">
      <w:pPr>
        <w:pStyle w:val="Default"/>
        <w:rPr>
          <w:sz w:val="20"/>
          <w:szCs w:val="20"/>
        </w:rPr>
      </w:pPr>
    </w:p>
    <w:p w:rsidR="00A84B76" w:rsidRDefault="00A84B76" w:rsidP="00DE5127">
      <w:pPr>
        <w:ind w:left="-360" w:right="-441"/>
        <w:rPr>
          <w:rFonts w:ascii="Arial" w:hAnsi="Arial" w:cs="Arial"/>
          <w:b/>
          <w:sz w:val="22"/>
          <w:szCs w:val="22"/>
        </w:rPr>
      </w:pPr>
    </w:p>
    <w:p w:rsidR="00A84B76" w:rsidRDefault="00A84B76" w:rsidP="00DE5127">
      <w:pPr>
        <w:numPr>
          <w:ilvl w:val="0"/>
          <w:numId w:val="59"/>
        </w:numPr>
        <w:ind w:right="-441"/>
        <w:jc w:val="both"/>
        <w:rPr>
          <w:rFonts w:ascii="Arial" w:hAnsi="Arial" w:cs="Arial"/>
          <w:sz w:val="20"/>
          <w:szCs w:val="20"/>
        </w:rPr>
      </w:pPr>
      <w:r>
        <w:rPr>
          <w:rFonts w:ascii="Arial" w:hAnsi="Arial" w:cs="Arial"/>
          <w:sz w:val="20"/>
          <w:szCs w:val="20"/>
        </w:rPr>
        <w:t>Una vez realizada la Evaluación Psicopedagógica y determinadas las n.e.e., el equipo de orientación del centro  recogerá en el Informe Psicopedagógico la propuesta de ACI y otras medidas extraordinarias.</w:t>
      </w:r>
    </w:p>
    <w:p w:rsidR="00A84B76" w:rsidRDefault="00A84B76" w:rsidP="00DE5127">
      <w:pPr>
        <w:ind w:left="-360" w:right="-441"/>
        <w:jc w:val="both"/>
        <w:rPr>
          <w:rFonts w:ascii="Arial" w:hAnsi="Arial" w:cs="Arial"/>
          <w:sz w:val="20"/>
          <w:szCs w:val="20"/>
        </w:rPr>
      </w:pPr>
    </w:p>
    <w:p w:rsidR="00A84B76" w:rsidRDefault="00A84B76" w:rsidP="00DE5127">
      <w:pPr>
        <w:numPr>
          <w:ilvl w:val="0"/>
          <w:numId w:val="59"/>
        </w:numPr>
        <w:ind w:right="-441"/>
        <w:jc w:val="both"/>
        <w:rPr>
          <w:rFonts w:ascii="Arial" w:hAnsi="Arial" w:cs="Arial"/>
          <w:sz w:val="20"/>
          <w:szCs w:val="20"/>
        </w:rPr>
      </w:pPr>
      <w:r>
        <w:rPr>
          <w:rFonts w:ascii="Arial" w:hAnsi="Arial" w:cs="Arial"/>
          <w:sz w:val="20"/>
          <w:szCs w:val="20"/>
        </w:rPr>
        <w:t>El profesorado que atiende al alumnado objeto de adaptación elaborará las correspondientes adaptaciones curriculares con las orientaciones del Equipo de Orientación y la colaboración  del profesorado de apoyo ( P.T y A.L.).y siguiendo el documento oficial de ACIS.</w:t>
      </w:r>
    </w:p>
    <w:p w:rsidR="00A84B76" w:rsidRDefault="00A84B76" w:rsidP="00DE5127">
      <w:pPr>
        <w:ind w:left="-360" w:right="-441"/>
        <w:jc w:val="both"/>
        <w:rPr>
          <w:rFonts w:ascii="Arial" w:hAnsi="Arial" w:cs="Arial"/>
          <w:sz w:val="20"/>
          <w:szCs w:val="20"/>
        </w:rPr>
      </w:pPr>
    </w:p>
    <w:p w:rsidR="00A84B76" w:rsidRDefault="00A84B76" w:rsidP="00DE5127">
      <w:pPr>
        <w:numPr>
          <w:ilvl w:val="0"/>
          <w:numId w:val="59"/>
        </w:numPr>
        <w:ind w:right="-441"/>
        <w:jc w:val="both"/>
        <w:rPr>
          <w:rFonts w:ascii="Arial" w:hAnsi="Arial" w:cs="Arial"/>
          <w:sz w:val="20"/>
          <w:szCs w:val="20"/>
        </w:rPr>
      </w:pPr>
      <w:r>
        <w:rPr>
          <w:rFonts w:ascii="Arial" w:hAnsi="Arial" w:cs="Arial"/>
          <w:sz w:val="20"/>
          <w:szCs w:val="20"/>
        </w:rPr>
        <w:t>Las adaptaciones curriculares significativas (ACNEEs): afectan  a los elementos prescriptivos del currículo (objetivos, contenidos y criterios de evaluación). Estas adaptaciones toman como referente los criterios de evaluación establecidos en las mismas.</w:t>
      </w:r>
    </w:p>
    <w:p w:rsidR="00A84B76" w:rsidRDefault="00A84B76" w:rsidP="00DE5127">
      <w:pPr>
        <w:ind w:left="-360" w:right="-441"/>
        <w:jc w:val="both"/>
        <w:rPr>
          <w:rFonts w:ascii="Arial" w:hAnsi="Arial" w:cs="Arial"/>
          <w:sz w:val="20"/>
          <w:szCs w:val="20"/>
        </w:rPr>
      </w:pPr>
    </w:p>
    <w:p w:rsidR="00A84B76" w:rsidRDefault="00A84B76" w:rsidP="00DE5127">
      <w:pPr>
        <w:numPr>
          <w:ilvl w:val="0"/>
          <w:numId w:val="59"/>
        </w:numPr>
        <w:ind w:right="-441"/>
        <w:jc w:val="both"/>
        <w:rPr>
          <w:rFonts w:ascii="Arial" w:hAnsi="Arial" w:cs="Arial"/>
          <w:sz w:val="20"/>
          <w:szCs w:val="20"/>
        </w:rPr>
      </w:pPr>
      <w:r>
        <w:rPr>
          <w:rFonts w:ascii="Arial" w:hAnsi="Arial" w:cs="Arial"/>
          <w:sz w:val="20"/>
          <w:szCs w:val="20"/>
        </w:rPr>
        <w:t>Estas adaptaciones tomarán como referente los objetivos, contenidos y criterios de evaluación establecidos con carácter general en las programaciones didácticas del centro, adaptándolas al Nivel de Competencia Curricular del alumno.</w:t>
      </w:r>
    </w:p>
    <w:p w:rsidR="00A84B76" w:rsidRDefault="00A84B76" w:rsidP="00DE5127">
      <w:pPr>
        <w:ind w:left="-360" w:right="-441"/>
        <w:jc w:val="both"/>
        <w:rPr>
          <w:rFonts w:ascii="Arial" w:hAnsi="Arial" w:cs="Arial"/>
          <w:sz w:val="20"/>
          <w:szCs w:val="20"/>
        </w:rPr>
      </w:pPr>
    </w:p>
    <w:p w:rsidR="00A84B76" w:rsidRDefault="00A84B76" w:rsidP="00DE5127">
      <w:pPr>
        <w:numPr>
          <w:ilvl w:val="0"/>
          <w:numId w:val="59"/>
        </w:numPr>
        <w:ind w:right="-441"/>
        <w:jc w:val="both"/>
        <w:rPr>
          <w:rFonts w:ascii="Times New Roman" w:hAnsi="Times New Roman"/>
          <w:sz w:val="20"/>
          <w:szCs w:val="20"/>
        </w:rPr>
      </w:pPr>
      <w:r>
        <w:rPr>
          <w:rFonts w:ascii="Arial" w:hAnsi="Arial" w:cs="Arial"/>
          <w:sz w:val="20"/>
          <w:szCs w:val="20"/>
        </w:rPr>
        <w:t>A partir de tener cada alumno/a su ACI correspondiente es muy importante establecer espacios y tiempos de coordinación con el profesorado que trabaja con ACNEEs, profesores de apoyo y Orientación con la finalidad de establecer criterios unívocos  para definir que  contenidos se van a trabajar  en el aula ordinaria y en el aula de apoyo, a partir de la programación de aula. Así como establecer los procedimientos para elaborar los exámenes y/o controles adaptados a las necesidades de estos alumnos/as.</w:t>
      </w:r>
    </w:p>
    <w:p w:rsidR="00A84B76" w:rsidRDefault="00A84B76" w:rsidP="00DE5127">
      <w:pPr>
        <w:ind w:right="-441"/>
        <w:jc w:val="both"/>
        <w:rPr>
          <w:sz w:val="20"/>
          <w:szCs w:val="20"/>
        </w:rPr>
      </w:pPr>
    </w:p>
    <w:p w:rsidR="00A84B76" w:rsidRPr="00DE5127" w:rsidRDefault="00A84B76" w:rsidP="00DE5127">
      <w:pPr>
        <w:numPr>
          <w:ilvl w:val="0"/>
          <w:numId w:val="59"/>
        </w:numPr>
        <w:ind w:right="-441"/>
        <w:jc w:val="both"/>
        <w:rPr>
          <w:sz w:val="20"/>
          <w:szCs w:val="20"/>
        </w:rPr>
      </w:pPr>
      <w:r>
        <w:rPr>
          <w:rFonts w:ascii="Arial" w:hAnsi="Arial" w:cs="Arial"/>
          <w:sz w:val="20"/>
          <w:szCs w:val="20"/>
        </w:rPr>
        <w:t xml:space="preserve">Trimestralmente se informará  de los resultados de la evaluación por áreas de los progresos o dificultades detectadas en la consecución de los objetivos propuestos. </w:t>
      </w:r>
    </w:p>
    <w:p w:rsidR="00A84B76" w:rsidRDefault="00A84B76" w:rsidP="00DE5127">
      <w:pPr>
        <w:ind w:right="-441"/>
        <w:jc w:val="both"/>
        <w:rPr>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rFonts w:ascii="Arial" w:hAnsi="Arial" w:cs="Arial"/>
          <w:sz w:val="20"/>
          <w:szCs w:val="20"/>
        </w:rPr>
      </w:pPr>
    </w:p>
    <w:p w:rsidR="00A84B76" w:rsidRDefault="00A84B76" w:rsidP="00DE5127">
      <w:pPr>
        <w:ind w:right="-441"/>
        <w:jc w:val="both"/>
        <w:rPr>
          <w:sz w:val="20"/>
          <w:szCs w:val="20"/>
        </w:rPr>
      </w:pPr>
    </w:p>
    <w:p w:rsidR="00A84B76" w:rsidRPr="008350DD" w:rsidRDefault="00A84B76" w:rsidP="00E9201F">
      <w:pPr>
        <w:pStyle w:val="Default"/>
        <w:rPr>
          <w:sz w:val="20"/>
          <w:szCs w:val="20"/>
        </w:rPr>
      </w:pPr>
    </w:p>
    <w:p w:rsidR="00A84B76" w:rsidRPr="008350DD" w:rsidRDefault="00A84B76" w:rsidP="00E9201F">
      <w:pPr>
        <w:pStyle w:val="TercerosEpgrafes"/>
        <w:framePr w:wrap="notBeside"/>
        <w:rPr>
          <w:rFonts w:cs="Arial"/>
          <w:sz w:val="20"/>
        </w:rPr>
      </w:pPr>
      <w:r>
        <w:rPr>
          <w:rFonts w:cs="Arial"/>
          <w:sz w:val="20"/>
        </w:rPr>
        <w:t>5</w:t>
      </w:r>
      <w:r w:rsidRPr="008350DD">
        <w:rPr>
          <w:rFonts w:cs="Arial"/>
          <w:sz w:val="20"/>
        </w:rPr>
        <w:t>.- ESTRATEGIAS E INSTRUMENTOS DE EVALUACIÓN Y CALIFICACIÓN DEL ALUMNADO</w:t>
      </w:r>
    </w:p>
    <w:p w:rsidR="00A84B76" w:rsidRPr="008350DD" w:rsidRDefault="00A84B76" w:rsidP="00E9201F">
      <w:pPr>
        <w:pStyle w:val="Default"/>
        <w:rPr>
          <w:sz w:val="20"/>
          <w:szCs w:val="20"/>
        </w:rPr>
      </w:pPr>
    </w:p>
    <w:p w:rsidR="00A84B76" w:rsidRPr="008350DD" w:rsidRDefault="00A84B76" w:rsidP="00E9201F">
      <w:pPr>
        <w:pStyle w:val="Parrafonormal"/>
        <w:autoSpaceDE w:val="0"/>
        <w:rPr>
          <w:sz w:val="20"/>
          <w:szCs w:val="20"/>
        </w:rPr>
      </w:pPr>
      <w:r w:rsidRPr="008350DD">
        <w:rPr>
          <w:sz w:val="20"/>
          <w:szCs w:val="20"/>
        </w:rPr>
        <w:t>Desde el área de educación física se han establecido los siguientes:</w:t>
      </w:r>
    </w:p>
    <w:p w:rsidR="00A84B76" w:rsidRPr="008350DD" w:rsidRDefault="00A84B76" w:rsidP="00E9201F">
      <w:pPr>
        <w:pStyle w:val="Parrafonormal"/>
        <w:numPr>
          <w:ilvl w:val="0"/>
          <w:numId w:val="13"/>
        </w:numPr>
        <w:spacing w:line="360" w:lineRule="auto"/>
        <w:ind w:left="641" w:hanging="357"/>
        <w:rPr>
          <w:b/>
          <w:color w:val="984806"/>
          <w:sz w:val="20"/>
          <w:szCs w:val="20"/>
        </w:rPr>
      </w:pPr>
      <w:r w:rsidRPr="008350DD">
        <w:rPr>
          <w:b/>
          <w:color w:val="984806"/>
          <w:sz w:val="20"/>
          <w:szCs w:val="20"/>
        </w:rPr>
        <w:t>La observación sistemática:</w:t>
      </w:r>
    </w:p>
    <w:p w:rsidR="00A84B76" w:rsidRPr="008350DD" w:rsidRDefault="00A84B76" w:rsidP="00E9201F">
      <w:pPr>
        <w:pStyle w:val="Parrafonormal"/>
        <w:numPr>
          <w:ilvl w:val="0"/>
          <w:numId w:val="13"/>
        </w:numPr>
        <w:spacing w:line="360" w:lineRule="auto"/>
        <w:rPr>
          <w:sz w:val="20"/>
          <w:szCs w:val="20"/>
        </w:rPr>
      </w:pPr>
      <w:r w:rsidRPr="008350DD">
        <w:rPr>
          <w:sz w:val="20"/>
          <w:szCs w:val="20"/>
        </w:rPr>
        <w:t>La observación diaria. Que pretende constatar el trabajo realizado y fomentar la labor reflexiva del profesor.</w:t>
      </w:r>
    </w:p>
    <w:p w:rsidR="00A84B76" w:rsidRPr="008350DD" w:rsidRDefault="00A84B76" w:rsidP="00E9201F">
      <w:pPr>
        <w:pStyle w:val="Parrafonormal"/>
        <w:numPr>
          <w:ilvl w:val="0"/>
          <w:numId w:val="13"/>
        </w:numPr>
        <w:spacing w:line="240" w:lineRule="auto"/>
        <w:rPr>
          <w:sz w:val="20"/>
          <w:szCs w:val="20"/>
        </w:rPr>
      </w:pPr>
      <w:r w:rsidRPr="008350DD">
        <w:rPr>
          <w:sz w:val="20"/>
          <w:szCs w:val="20"/>
        </w:rPr>
        <w:t xml:space="preserve">Registro de anécdotas. Que recoge las curiosidades y avatares, que tanto a nivel individual como grupal, se producen en el día a día de clase. </w:t>
      </w:r>
    </w:p>
    <w:p w:rsidR="00A84B76" w:rsidRPr="008350DD" w:rsidRDefault="00A84B76" w:rsidP="00E9201F">
      <w:pPr>
        <w:pStyle w:val="Parrafonormal"/>
        <w:numPr>
          <w:ilvl w:val="0"/>
          <w:numId w:val="13"/>
        </w:numPr>
        <w:spacing w:line="240" w:lineRule="auto"/>
        <w:rPr>
          <w:sz w:val="20"/>
          <w:szCs w:val="20"/>
        </w:rPr>
      </w:pPr>
      <w:r w:rsidRPr="008350DD">
        <w:rPr>
          <w:sz w:val="20"/>
          <w:szCs w:val="20"/>
        </w:rPr>
        <w:t>Lista de control. Que recoge la constatación o no de un determinado aprendizaje.</w:t>
      </w:r>
    </w:p>
    <w:p w:rsidR="00A84B76" w:rsidRPr="008350DD" w:rsidRDefault="00A84B76" w:rsidP="00E9201F">
      <w:pPr>
        <w:pStyle w:val="Parrafonormal"/>
        <w:spacing w:line="240" w:lineRule="auto"/>
        <w:ind w:left="1429" w:firstLine="0"/>
        <w:rPr>
          <w:sz w:val="20"/>
          <w:szCs w:val="20"/>
        </w:rPr>
      </w:pPr>
    </w:p>
    <w:p w:rsidR="00A84B76" w:rsidRPr="008350DD" w:rsidRDefault="00A84B76" w:rsidP="00E9201F">
      <w:pPr>
        <w:pStyle w:val="Parrafonormal"/>
        <w:numPr>
          <w:ilvl w:val="0"/>
          <w:numId w:val="14"/>
        </w:numPr>
        <w:spacing w:line="240" w:lineRule="auto"/>
        <w:ind w:left="641" w:hanging="357"/>
        <w:rPr>
          <w:b/>
          <w:color w:val="984806"/>
          <w:sz w:val="20"/>
          <w:szCs w:val="20"/>
        </w:rPr>
      </w:pPr>
      <w:r w:rsidRPr="008350DD">
        <w:rPr>
          <w:b/>
          <w:color w:val="984806"/>
          <w:sz w:val="20"/>
          <w:szCs w:val="20"/>
        </w:rPr>
        <w:t xml:space="preserve">Análisis de las producciones de los alumnos: </w:t>
      </w:r>
    </w:p>
    <w:p w:rsidR="00A84B76" w:rsidRPr="008350DD" w:rsidRDefault="00A84B76" w:rsidP="00E9201F">
      <w:pPr>
        <w:pStyle w:val="Parrafonormal"/>
        <w:numPr>
          <w:ilvl w:val="0"/>
          <w:numId w:val="14"/>
        </w:numPr>
        <w:autoSpaceDE w:val="0"/>
        <w:spacing w:line="240" w:lineRule="auto"/>
        <w:rPr>
          <w:sz w:val="20"/>
          <w:szCs w:val="20"/>
        </w:rPr>
      </w:pPr>
      <w:r w:rsidRPr="008350DD">
        <w:rPr>
          <w:sz w:val="20"/>
          <w:szCs w:val="20"/>
          <w:u w:val="single"/>
        </w:rPr>
        <w:t>Producciones motrices grupales</w:t>
      </w:r>
      <w:r w:rsidRPr="008350DD">
        <w:rPr>
          <w:sz w:val="20"/>
          <w:szCs w:val="20"/>
        </w:rPr>
        <w:t>. Vinculadas a la realización de trabajos en grupo (búsqueda o invención de juegos con unas condiciones determinadas de antemano).</w:t>
      </w:r>
    </w:p>
    <w:p w:rsidR="00A84B76" w:rsidRPr="008350DD" w:rsidRDefault="00A84B76" w:rsidP="00E9201F">
      <w:pPr>
        <w:pStyle w:val="Parrafonormal"/>
        <w:numPr>
          <w:ilvl w:val="0"/>
          <w:numId w:val="14"/>
        </w:numPr>
        <w:autoSpaceDE w:val="0"/>
        <w:spacing w:line="240" w:lineRule="auto"/>
        <w:rPr>
          <w:sz w:val="20"/>
          <w:szCs w:val="20"/>
        </w:rPr>
      </w:pPr>
      <w:r w:rsidRPr="008350DD">
        <w:rPr>
          <w:sz w:val="20"/>
          <w:szCs w:val="20"/>
          <w:u w:val="single"/>
        </w:rPr>
        <w:t>Investigaciones</w:t>
      </w:r>
      <w:r w:rsidRPr="008350DD">
        <w:rPr>
          <w:sz w:val="20"/>
          <w:szCs w:val="20"/>
        </w:rPr>
        <w:t xml:space="preserve">: vinculados a la realización de búsquedas de información y documentación. </w:t>
      </w:r>
    </w:p>
    <w:p w:rsidR="00A84B76" w:rsidRPr="008350DD" w:rsidRDefault="00A84B76" w:rsidP="00E9201F">
      <w:pPr>
        <w:pStyle w:val="Parrafonormal"/>
        <w:numPr>
          <w:ilvl w:val="0"/>
          <w:numId w:val="14"/>
        </w:numPr>
        <w:autoSpaceDE w:val="0"/>
        <w:spacing w:line="240" w:lineRule="auto"/>
        <w:rPr>
          <w:sz w:val="20"/>
          <w:szCs w:val="20"/>
        </w:rPr>
      </w:pPr>
      <w:r w:rsidRPr="008350DD">
        <w:rPr>
          <w:sz w:val="20"/>
          <w:szCs w:val="20"/>
          <w:u w:val="single"/>
        </w:rPr>
        <w:t>Textos escritos</w:t>
      </w:r>
      <w:r w:rsidRPr="008350DD">
        <w:rPr>
          <w:sz w:val="20"/>
          <w:szCs w:val="20"/>
        </w:rPr>
        <w:t>: los alumnos deberán entregarnos rellenadas unas fichas que les entregaremos para llevar a cabo determinadas evaluaciones (ejemplo: ficha donde se recojan los juegos).</w:t>
      </w:r>
    </w:p>
    <w:p w:rsidR="00A84B76" w:rsidRPr="008350DD" w:rsidRDefault="00A84B76" w:rsidP="00E9201F">
      <w:pPr>
        <w:pStyle w:val="Parrafonormal"/>
        <w:numPr>
          <w:ilvl w:val="0"/>
          <w:numId w:val="14"/>
        </w:numPr>
        <w:autoSpaceDE w:val="0"/>
        <w:spacing w:line="240" w:lineRule="auto"/>
        <w:rPr>
          <w:sz w:val="20"/>
          <w:szCs w:val="20"/>
        </w:rPr>
      </w:pPr>
      <w:r w:rsidRPr="008350DD">
        <w:rPr>
          <w:sz w:val="20"/>
          <w:szCs w:val="20"/>
          <w:u w:val="single"/>
        </w:rPr>
        <w:t>Producciones plásticas y musicales</w:t>
      </w:r>
      <w:r w:rsidRPr="008350DD">
        <w:rPr>
          <w:sz w:val="20"/>
          <w:szCs w:val="20"/>
        </w:rPr>
        <w:t>: algunas U. D llevan asociadas la construcción de materiales.</w:t>
      </w:r>
    </w:p>
    <w:p w:rsidR="00A84B76" w:rsidRPr="008350DD" w:rsidRDefault="00A84B76" w:rsidP="00E9201F">
      <w:pPr>
        <w:pStyle w:val="Parrafonormal"/>
        <w:numPr>
          <w:ilvl w:val="0"/>
          <w:numId w:val="14"/>
        </w:numPr>
        <w:autoSpaceDE w:val="0"/>
        <w:spacing w:line="240" w:lineRule="auto"/>
        <w:rPr>
          <w:sz w:val="20"/>
          <w:szCs w:val="20"/>
        </w:rPr>
      </w:pPr>
      <w:r w:rsidRPr="008350DD">
        <w:rPr>
          <w:sz w:val="20"/>
          <w:szCs w:val="20"/>
          <w:u w:val="single"/>
        </w:rPr>
        <w:t>Evaluación Formativa</w:t>
      </w:r>
      <w:r w:rsidRPr="008350DD">
        <w:rPr>
          <w:sz w:val="20"/>
          <w:szCs w:val="20"/>
        </w:rPr>
        <w:t>: Los alumnos entregarán sus producciones al profesor que las corregirá hasta que sean adecuadas.(López Pastor, 2006).</w:t>
      </w:r>
    </w:p>
    <w:p w:rsidR="00A84B76" w:rsidRPr="008350DD" w:rsidRDefault="00A84B76" w:rsidP="00E9201F">
      <w:pPr>
        <w:pStyle w:val="Parrafonormal"/>
        <w:numPr>
          <w:ilvl w:val="0"/>
          <w:numId w:val="14"/>
        </w:numPr>
        <w:autoSpaceDE w:val="0"/>
        <w:spacing w:line="240" w:lineRule="auto"/>
        <w:rPr>
          <w:sz w:val="20"/>
          <w:szCs w:val="20"/>
        </w:rPr>
      </w:pPr>
      <w:r w:rsidRPr="008350DD">
        <w:rPr>
          <w:sz w:val="20"/>
          <w:szCs w:val="20"/>
          <w:u w:val="single"/>
        </w:rPr>
        <w:t>Preguntas Inteligentes</w:t>
      </w:r>
      <w:r w:rsidRPr="008350DD">
        <w:rPr>
          <w:sz w:val="20"/>
          <w:szCs w:val="20"/>
        </w:rPr>
        <w:t>: Se consideran preguntas inteligentes aquellas que surgen de leer el texto, reflexionar sobre lo que yo creía y que no está en consonancia con lo que he leído, o las que surgen en relación con otros temas. (Pérez Pueyo, 2005)</w:t>
      </w:r>
    </w:p>
    <w:p w:rsidR="00A84B76" w:rsidRPr="008350DD" w:rsidRDefault="00A84B76" w:rsidP="00E9201F">
      <w:pPr>
        <w:pStyle w:val="Parrafonormal"/>
        <w:numPr>
          <w:ilvl w:val="0"/>
          <w:numId w:val="14"/>
        </w:numPr>
        <w:autoSpaceDE w:val="0"/>
        <w:spacing w:line="240" w:lineRule="auto"/>
        <w:rPr>
          <w:sz w:val="20"/>
          <w:szCs w:val="20"/>
        </w:rPr>
      </w:pPr>
      <w:r w:rsidRPr="008350DD">
        <w:rPr>
          <w:sz w:val="20"/>
          <w:szCs w:val="20"/>
          <w:u w:val="single"/>
        </w:rPr>
        <w:t>Pruebas objetivas</w:t>
      </w:r>
      <w:r w:rsidRPr="008350DD">
        <w:rPr>
          <w:sz w:val="20"/>
          <w:szCs w:val="20"/>
        </w:rPr>
        <w:t>.</w:t>
      </w:r>
    </w:p>
    <w:p w:rsidR="00A84B76" w:rsidRPr="008350DD" w:rsidRDefault="00A84B76" w:rsidP="00E9201F">
      <w:pPr>
        <w:pStyle w:val="Parrafonormal"/>
        <w:numPr>
          <w:ilvl w:val="0"/>
          <w:numId w:val="14"/>
        </w:numPr>
        <w:autoSpaceDE w:val="0"/>
        <w:spacing w:line="240" w:lineRule="auto"/>
        <w:rPr>
          <w:sz w:val="20"/>
          <w:szCs w:val="20"/>
        </w:rPr>
      </w:pPr>
      <w:r w:rsidRPr="008350DD">
        <w:rPr>
          <w:sz w:val="20"/>
          <w:szCs w:val="20"/>
          <w:u w:val="single"/>
        </w:rPr>
        <w:t>Exposición de un tema</w:t>
      </w:r>
      <w:r w:rsidRPr="008350DD">
        <w:rPr>
          <w:sz w:val="20"/>
          <w:szCs w:val="20"/>
        </w:rPr>
        <w:t>: cuando deban explicar, por ejemplo, al resto de sus compañeros de clase un determinado juego.</w:t>
      </w:r>
    </w:p>
    <w:p w:rsidR="00A84B76" w:rsidRPr="008350DD" w:rsidRDefault="00A84B76" w:rsidP="00E9201F">
      <w:pPr>
        <w:pStyle w:val="Parrafonormal"/>
        <w:autoSpaceDE w:val="0"/>
        <w:spacing w:line="240" w:lineRule="auto"/>
        <w:ind w:left="1429" w:firstLine="0"/>
        <w:rPr>
          <w:sz w:val="20"/>
          <w:szCs w:val="20"/>
        </w:rPr>
      </w:pPr>
    </w:p>
    <w:p w:rsidR="00A84B76" w:rsidRPr="008350DD" w:rsidRDefault="00A84B76" w:rsidP="00E9201F">
      <w:pPr>
        <w:pStyle w:val="Parrafonormal"/>
        <w:numPr>
          <w:ilvl w:val="0"/>
          <w:numId w:val="15"/>
        </w:numPr>
        <w:spacing w:line="240" w:lineRule="auto"/>
        <w:ind w:left="641" w:hanging="357"/>
        <w:rPr>
          <w:b/>
          <w:color w:val="984806"/>
          <w:sz w:val="20"/>
          <w:szCs w:val="20"/>
        </w:rPr>
      </w:pPr>
      <w:r w:rsidRPr="008350DD">
        <w:rPr>
          <w:b/>
          <w:color w:val="984806"/>
          <w:sz w:val="20"/>
          <w:szCs w:val="20"/>
        </w:rPr>
        <w:t>Intercambios Orales con los alumnos:</w:t>
      </w:r>
    </w:p>
    <w:p w:rsidR="00A84B76" w:rsidRPr="008350DD" w:rsidRDefault="00A84B76" w:rsidP="00E9201F">
      <w:pPr>
        <w:pStyle w:val="Parrafonormal"/>
        <w:numPr>
          <w:ilvl w:val="1"/>
          <w:numId w:val="15"/>
        </w:numPr>
        <w:autoSpaceDE w:val="0"/>
        <w:spacing w:line="240" w:lineRule="auto"/>
        <w:rPr>
          <w:sz w:val="20"/>
          <w:szCs w:val="20"/>
        </w:rPr>
      </w:pPr>
      <w:r w:rsidRPr="008350DD">
        <w:rPr>
          <w:sz w:val="20"/>
          <w:szCs w:val="20"/>
          <w:u w:val="single"/>
        </w:rPr>
        <w:t>Reflexiones finales</w:t>
      </w:r>
      <w:r w:rsidRPr="008350DD">
        <w:rPr>
          <w:sz w:val="20"/>
          <w:szCs w:val="20"/>
        </w:rPr>
        <w:t>. Al final de cada clase se les permitirá manifestar sus opiniones bien oralmente o bien por escrito.</w:t>
      </w:r>
    </w:p>
    <w:p w:rsidR="00A84B76" w:rsidRPr="008350DD" w:rsidRDefault="00A84B76" w:rsidP="00E9201F">
      <w:pPr>
        <w:pStyle w:val="Parrafonormal"/>
        <w:numPr>
          <w:ilvl w:val="1"/>
          <w:numId w:val="15"/>
        </w:numPr>
        <w:autoSpaceDE w:val="0"/>
        <w:spacing w:line="240" w:lineRule="auto"/>
        <w:rPr>
          <w:sz w:val="20"/>
          <w:szCs w:val="20"/>
        </w:rPr>
      </w:pPr>
      <w:r w:rsidRPr="008350DD">
        <w:rPr>
          <w:sz w:val="20"/>
          <w:szCs w:val="20"/>
          <w:u w:val="single"/>
        </w:rPr>
        <w:t>Aportaciones orales diarias de los alumnos.</w:t>
      </w:r>
    </w:p>
    <w:p w:rsidR="00A84B76" w:rsidRPr="008350DD" w:rsidRDefault="00A84B76" w:rsidP="00E9201F">
      <w:pPr>
        <w:pStyle w:val="Parrafonormal"/>
        <w:autoSpaceDE w:val="0"/>
        <w:spacing w:line="240" w:lineRule="auto"/>
        <w:ind w:left="924" w:firstLine="0"/>
        <w:rPr>
          <w:sz w:val="20"/>
          <w:szCs w:val="20"/>
        </w:rPr>
      </w:pPr>
    </w:p>
    <w:p w:rsidR="00A84B76" w:rsidRPr="008350DD" w:rsidRDefault="00A84B76" w:rsidP="00E9201F">
      <w:pPr>
        <w:pStyle w:val="Parrafonormal"/>
        <w:numPr>
          <w:ilvl w:val="0"/>
          <w:numId w:val="16"/>
        </w:numPr>
        <w:spacing w:line="240" w:lineRule="auto"/>
        <w:ind w:left="641" w:hanging="357"/>
        <w:rPr>
          <w:color w:val="984806"/>
          <w:sz w:val="20"/>
          <w:szCs w:val="20"/>
        </w:rPr>
      </w:pPr>
      <w:r w:rsidRPr="008350DD">
        <w:rPr>
          <w:b/>
          <w:color w:val="984806"/>
          <w:sz w:val="20"/>
          <w:szCs w:val="20"/>
        </w:rPr>
        <w:t>Autoevaluaciones:</w:t>
      </w:r>
    </w:p>
    <w:p w:rsidR="00A84B76" w:rsidRPr="008350DD" w:rsidRDefault="00A84B76" w:rsidP="00E9201F">
      <w:pPr>
        <w:pStyle w:val="Parrafonormal"/>
        <w:numPr>
          <w:ilvl w:val="0"/>
          <w:numId w:val="47"/>
        </w:numPr>
        <w:spacing w:line="240" w:lineRule="auto"/>
        <w:rPr>
          <w:sz w:val="20"/>
          <w:szCs w:val="20"/>
        </w:rPr>
      </w:pPr>
      <w:r w:rsidRPr="008350DD">
        <w:rPr>
          <w:sz w:val="20"/>
          <w:szCs w:val="20"/>
        </w:rPr>
        <w:t>En las que serán los propios alumnos los que lleven un registro de sus valoraciones.(López Pastor, 2006).</w:t>
      </w:r>
    </w:p>
    <w:p w:rsidR="00A84B76" w:rsidRPr="008350DD" w:rsidRDefault="00A84B76" w:rsidP="00E9201F">
      <w:pPr>
        <w:pStyle w:val="Parrafonormal"/>
        <w:numPr>
          <w:ilvl w:val="0"/>
          <w:numId w:val="17"/>
        </w:numPr>
        <w:spacing w:line="240" w:lineRule="auto"/>
        <w:ind w:left="641" w:hanging="357"/>
        <w:rPr>
          <w:b/>
          <w:color w:val="984806"/>
          <w:sz w:val="20"/>
          <w:szCs w:val="20"/>
        </w:rPr>
      </w:pPr>
      <w:r w:rsidRPr="008350DD">
        <w:rPr>
          <w:b/>
          <w:color w:val="984806"/>
          <w:sz w:val="20"/>
          <w:szCs w:val="20"/>
        </w:rPr>
        <w:t>Coevaluación</w:t>
      </w:r>
    </w:p>
    <w:p w:rsidR="00A84B76" w:rsidRPr="008350DD" w:rsidRDefault="00A84B76" w:rsidP="00E9201F">
      <w:pPr>
        <w:pStyle w:val="Parrafonormal"/>
        <w:numPr>
          <w:ilvl w:val="0"/>
          <w:numId w:val="48"/>
        </w:numPr>
        <w:spacing w:line="240" w:lineRule="auto"/>
        <w:rPr>
          <w:sz w:val="20"/>
          <w:szCs w:val="20"/>
        </w:rPr>
      </w:pPr>
      <w:r w:rsidRPr="008350DD">
        <w:rPr>
          <w:sz w:val="20"/>
          <w:szCs w:val="20"/>
        </w:rPr>
        <w:t>En las que se valorarán unos alumnos a otros. (López Pastor, 2006).</w:t>
      </w:r>
    </w:p>
    <w:p w:rsidR="00A84B76" w:rsidRPr="008350DD" w:rsidRDefault="00A84B76" w:rsidP="00E9201F">
      <w:pPr>
        <w:pStyle w:val="Parrafonormal"/>
        <w:numPr>
          <w:ilvl w:val="0"/>
          <w:numId w:val="18"/>
        </w:numPr>
        <w:spacing w:line="240" w:lineRule="auto"/>
        <w:ind w:left="641" w:hanging="357"/>
        <w:rPr>
          <w:b/>
          <w:color w:val="984806"/>
          <w:sz w:val="20"/>
          <w:szCs w:val="20"/>
        </w:rPr>
      </w:pPr>
      <w:r w:rsidRPr="008350DD">
        <w:rPr>
          <w:b/>
          <w:color w:val="984806"/>
          <w:sz w:val="20"/>
          <w:szCs w:val="20"/>
        </w:rPr>
        <w:t>Grabaciones en Video y Fotografías.</w:t>
      </w:r>
    </w:p>
    <w:p w:rsidR="00A84B76" w:rsidRPr="008350DD" w:rsidRDefault="00A84B76" w:rsidP="00E9201F">
      <w:pPr>
        <w:pStyle w:val="Parrafonormal"/>
        <w:numPr>
          <w:ilvl w:val="0"/>
          <w:numId w:val="49"/>
        </w:numPr>
        <w:spacing w:line="240" w:lineRule="auto"/>
        <w:rPr>
          <w:sz w:val="20"/>
          <w:szCs w:val="20"/>
        </w:rPr>
      </w:pPr>
      <w:r w:rsidRPr="008350DD">
        <w:rPr>
          <w:sz w:val="20"/>
          <w:szCs w:val="20"/>
        </w:rPr>
        <w:t>Observación y análisis de su propio trabajo.</w:t>
      </w:r>
    </w:p>
    <w:p w:rsidR="00A84B76" w:rsidRPr="008350DD" w:rsidRDefault="00A84B76" w:rsidP="00E9201F">
      <w:pPr>
        <w:pStyle w:val="Parrafonormal"/>
        <w:spacing w:line="240" w:lineRule="auto"/>
        <w:rPr>
          <w:sz w:val="20"/>
          <w:szCs w:val="20"/>
        </w:rPr>
      </w:pPr>
      <w:r w:rsidRPr="008350DD">
        <w:rPr>
          <w:sz w:val="20"/>
          <w:szCs w:val="20"/>
        </w:rPr>
        <w:t>Hasta aquí todo lo referente a procedimientos e instrumentos de evaluación. Algunos de ellos serán utilizados también como instrumentos de calificación en alguna de las unidades didácticas. Además se utilizará aquel instrumento que sea oportuno en función de las circunstancias concretas.</w:t>
      </w:r>
    </w:p>
    <w:p w:rsidR="00A84B76" w:rsidRPr="008350DD" w:rsidRDefault="00A84B76" w:rsidP="00E9201F">
      <w:pPr>
        <w:pStyle w:val="Parrafonormal"/>
        <w:spacing w:line="240" w:lineRule="auto"/>
        <w:ind w:firstLine="0"/>
        <w:rPr>
          <w:sz w:val="20"/>
          <w:szCs w:val="20"/>
        </w:rPr>
      </w:pPr>
    </w:p>
    <w:p w:rsidR="00A84B76" w:rsidRPr="008350DD" w:rsidRDefault="00A84B76" w:rsidP="00E9201F">
      <w:pPr>
        <w:pStyle w:val="TercerosEpgrafes"/>
        <w:framePr w:wrap="notBeside"/>
        <w:rPr>
          <w:rFonts w:cs="Arial"/>
          <w:sz w:val="20"/>
        </w:rPr>
      </w:pPr>
      <w:bookmarkStart w:id="1" w:name="_Toc225269617"/>
      <w:bookmarkStart w:id="2" w:name="_Toc229546004"/>
      <w:bookmarkStart w:id="3" w:name="_Toc231608339"/>
      <w:bookmarkStart w:id="4" w:name="_Toc232600030"/>
      <w:r w:rsidRPr="008350DD">
        <w:rPr>
          <w:rFonts w:cs="Arial"/>
          <w:sz w:val="20"/>
        </w:rPr>
        <w:t>Criterios de Calificación.</w:t>
      </w:r>
      <w:bookmarkEnd w:id="1"/>
      <w:bookmarkEnd w:id="2"/>
      <w:bookmarkEnd w:id="3"/>
      <w:bookmarkEnd w:id="4"/>
    </w:p>
    <w:p w:rsidR="00A84B76" w:rsidRPr="008350DD" w:rsidRDefault="00A84B76" w:rsidP="00E9201F">
      <w:pPr>
        <w:pStyle w:val="Parrafonormal"/>
        <w:spacing w:line="240" w:lineRule="auto"/>
        <w:rPr>
          <w:sz w:val="20"/>
          <w:szCs w:val="20"/>
        </w:rPr>
      </w:pPr>
    </w:p>
    <w:p w:rsidR="00A84B76" w:rsidRPr="008350DD" w:rsidRDefault="00A84B76" w:rsidP="00E9201F">
      <w:pPr>
        <w:pStyle w:val="Parrafonormal"/>
        <w:spacing w:line="276" w:lineRule="auto"/>
        <w:rPr>
          <w:sz w:val="20"/>
          <w:szCs w:val="20"/>
        </w:rPr>
      </w:pPr>
      <w:r w:rsidRPr="008350DD">
        <w:rPr>
          <w:sz w:val="20"/>
          <w:szCs w:val="20"/>
        </w:rPr>
        <w:t>A continuación se recogen los criterios de evaluación que serán tenidos en cuenta a lo largo del curso para llevar a cabo la evaluación del alumnado y cuyo cumplimiento y superación les permitirá obtener una evaluación positiva al final del mismo.</w:t>
      </w:r>
    </w:p>
    <w:p w:rsidR="00A84B76" w:rsidRPr="008350DD" w:rsidRDefault="00A84B76" w:rsidP="00E9201F">
      <w:pPr>
        <w:pStyle w:val="Parrafonormal"/>
        <w:spacing w:line="276" w:lineRule="auto"/>
        <w:rPr>
          <w:sz w:val="20"/>
          <w:szCs w:val="20"/>
        </w:rPr>
      </w:pPr>
    </w:p>
    <w:p w:rsidR="00A84B76" w:rsidRPr="008350DD" w:rsidRDefault="00A84B76" w:rsidP="00E9201F">
      <w:pPr>
        <w:pStyle w:val="CuartosEpigrafes"/>
        <w:framePr w:wrap="notBeside"/>
        <w:numPr>
          <w:ilvl w:val="3"/>
          <w:numId w:val="6"/>
        </w:numPr>
        <w:spacing w:line="276" w:lineRule="auto"/>
        <w:ind w:left="709" w:firstLine="0"/>
        <w:rPr>
          <w:rFonts w:cs="Arial"/>
          <w:sz w:val="20"/>
          <w:szCs w:val="20"/>
        </w:rPr>
      </w:pPr>
      <w:r w:rsidRPr="008350DD">
        <w:rPr>
          <w:rFonts w:cs="Arial"/>
          <w:sz w:val="20"/>
          <w:szCs w:val="20"/>
        </w:rPr>
        <w:t>Criterios de Calificación Generales.</w:t>
      </w:r>
    </w:p>
    <w:p w:rsidR="00A84B76" w:rsidRPr="008350DD" w:rsidRDefault="00A84B76" w:rsidP="00E9201F">
      <w:pPr>
        <w:pStyle w:val="Parrafonormal"/>
        <w:spacing w:line="276" w:lineRule="auto"/>
        <w:rPr>
          <w:sz w:val="20"/>
          <w:szCs w:val="20"/>
        </w:rPr>
      </w:pPr>
      <w:r w:rsidRPr="008350DD">
        <w:rPr>
          <w:sz w:val="20"/>
          <w:szCs w:val="20"/>
        </w:rPr>
        <w:t>A lo largo del curso los alumnos deberán observar una serie de normas generales cuyo incumplimiento influirá sobre la nota final que obtengan. Estás normas son las siguientes:</w:t>
      </w:r>
    </w:p>
    <w:tbl>
      <w:tblPr>
        <w:tblW w:w="0" w:type="auto"/>
        <w:tblInd w:w="108" w:type="dxa"/>
        <w:tblBorders>
          <w:top w:val="single" w:sz="12" w:space="0" w:color="984806"/>
          <w:left w:val="single" w:sz="12" w:space="0" w:color="984806"/>
          <w:bottom w:val="single" w:sz="12" w:space="0" w:color="984806"/>
          <w:right w:val="single" w:sz="12" w:space="0" w:color="984806"/>
          <w:insideH w:val="single" w:sz="18" w:space="0" w:color="984806"/>
          <w:insideV w:val="single" w:sz="18" w:space="0" w:color="984806"/>
        </w:tblBorders>
        <w:tblLook w:val="00A0"/>
      </w:tblPr>
      <w:tblGrid>
        <w:gridCol w:w="8612"/>
      </w:tblGrid>
      <w:tr w:rsidR="00A84B76" w:rsidRPr="000D7B75" w:rsidTr="000D7B75">
        <w:tc>
          <w:tcPr>
            <w:tcW w:w="9639" w:type="dxa"/>
            <w:tcBorders>
              <w:top w:val="single" w:sz="12" w:space="0" w:color="984806"/>
              <w:bottom w:val="single" w:sz="12" w:space="0" w:color="984806"/>
            </w:tcBorders>
            <w:shd w:val="solid" w:color="FABF8F" w:fill="auto"/>
          </w:tcPr>
          <w:p w:rsidR="00A84B76" w:rsidRPr="000D7B75" w:rsidRDefault="00A84B76" w:rsidP="000D7B75">
            <w:pPr>
              <w:pStyle w:val="Parrafonormal"/>
              <w:numPr>
                <w:ilvl w:val="0"/>
                <w:numId w:val="9"/>
              </w:numPr>
              <w:spacing w:line="276" w:lineRule="auto"/>
              <w:ind w:left="714" w:hanging="357"/>
              <w:rPr>
                <w:color w:val="984806"/>
                <w:sz w:val="20"/>
                <w:szCs w:val="20"/>
              </w:rPr>
            </w:pPr>
            <w:r w:rsidRPr="000D7B75">
              <w:rPr>
                <w:color w:val="984806"/>
                <w:sz w:val="20"/>
                <w:szCs w:val="20"/>
              </w:rPr>
              <w:t>Deben usar siempre chándal y ropa deportiva.</w:t>
            </w:r>
          </w:p>
          <w:p w:rsidR="00A84B76" w:rsidRPr="000D7B75" w:rsidRDefault="00A84B76" w:rsidP="000D7B75">
            <w:pPr>
              <w:pStyle w:val="Parrafonormal"/>
              <w:numPr>
                <w:ilvl w:val="0"/>
                <w:numId w:val="9"/>
              </w:numPr>
              <w:spacing w:line="276" w:lineRule="auto"/>
              <w:rPr>
                <w:color w:val="984806"/>
                <w:sz w:val="20"/>
                <w:szCs w:val="20"/>
              </w:rPr>
            </w:pPr>
            <w:r w:rsidRPr="000D7B75">
              <w:rPr>
                <w:color w:val="984806"/>
                <w:sz w:val="20"/>
                <w:szCs w:val="20"/>
              </w:rPr>
              <w:t>Deben entregar todas los trabajos teóricos trimestrales y los cuadernillos asociados a cada U.D.</w:t>
            </w:r>
          </w:p>
          <w:p w:rsidR="00A84B76" w:rsidRPr="000D7B75" w:rsidRDefault="00A84B76" w:rsidP="000D7B75">
            <w:pPr>
              <w:pStyle w:val="Parrafonormal"/>
              <w:numPr>
                <w:ilvl w:val="0"/>
                <w:numId w:val="9"/>
              </w:numPr>
              <w:spacing w:line="276" w:lineRule="auto"/>
              <w:rPr>
                <w:color w:val="984806"/>
                <w:sz w:val="20"/>
                <w:szCs w:val="20"/>
              </w:rPr>
            </w:pPr>
            <w:r w:rsidRPr="000D7B75">
              <w:rPr>
                <w:color w:val="984806"/>
                <w:sz w:val="20"/>
                <w:szCs w:val="20"/>
              </w:rPr>
              <w:t>Deben participar activamente en las clases, comprendiendo y realizando las actividades propuestas y reflexionando sobre los distintos aspectos relacionados con cada una.</w:t>
            </w:r>
          </w:p>
        </w:tc>
      </w:tr>
    </w:tbl>
    <w:p w:rsidR="00A84B76" w:rsidRPr="008350DD" w:rsidRDefault="00A84B76" w:rsidP="00E9201F">
      <w:pPr>
        <w:pStyle w:val="Parrafonormal"/>
        <w:spacing w:line="276" w:lineRule="auto"/>
        <w:ind w:firstLine="0"/>
        <w:rPr>
          <w:sz w:val="20"/>
          <w:szCs w:val="20"/>
        </w:rPr>
      </w:pPr>
    </w:p>
    <w:p w:rsidR="00A84B76" w:rsidRPr="008350DD" w:rsidRDefault="00A84B76" w:rsidP="00E9201F">
      <w:pPr>
        <w:pStyle w:val="CuartosEpigrafes"/>
        <w:framePr w:wrap="notBeside"/>
        <w:numPr>
          <w:ilvl w:val="3"/>
          <w:numId w:val="6"/>
        </w:numPr>
        <w:spacing w:line="276" w:lineRule="auto"/>
        <w:ind w:left="709" w:firstLine="0"/>
        <w:rPr>
          <w:rFonts w:cs="Arial"/>
          <w:sz w:val="20"/>
          <w:szCs w:val="20"/>
        </w:rPr>
      </w:pPr>
      <w:r w:rsidRPr="008350DD">
        <w:rPr>
          <w:rFonts w:cs="Arial"/>
          <w:sz w:val="20"/>
          <w:szCs w:val="20"/>
        </w:rPr>
        <w:t>Criterios de Calificación Grupales.</w:t>
      </w:r>
    </w:p>
    <w:p w:rsidR="00A84B76" w:rsidRPr="008350DD" w:rsidRDefault="00A84B76" w:rsidP="00E9201F">
      <w:pPr>
        <w:pStyle w:val="Parrafonormal"/>
        <w:spacing w:line="276" w:lineRule="auto"/>
        <w:rPr>
          <w:sz w:val="20"/>
          <w:szCs w:val="20"/>
        </w:rPr>
      </w:pPr>
      <w:r w:rsidRPr="008350DD">
        <w:rPr>
          <w:b/>
          <w:color w:val="984806"/>
          <w:sz w:val="20"/>
          <w:szCs w:val="20"/>
        </w:rPr>
        <w:t>Producciones Grupales</w:t>
      </w:r>
      <w:r w:rsidRPr="008350DD">
        <w:rPr>
          <w:sz w:val="20"/>
          <w:szCs w:val="20"/>
        </w:rPr>
        <w:t>:</w:t>
      </w:r>
    </w:p>
    <w:p w:rsidR="00A84B76" w:rsidRPr="008350DD" w:rsidRDefault="00A84B76" w:rsidP="00E9201F">
      <w:pPr>
        <w:pStyle w:val="Parrafonormal"/>
        <w:spacing w:line="276" w:lineRule="auto"/>
        <w:rPr>
          <w:sz w:val="20"/>
          <w:szCs w:val="20"/>
        </w:rPr>
      </w:pPr>
      <w:r w:rsidRPr="008350DD">
        <w:rPr>
          <w:sz w:val="20"/>
          <w:szCs w:val="20"/>
        </w:rPr>
        <w:t xml:space="preserve">Cuando se lleve a cabo trabajo en grupo, del tipo que sea, garantizaremos que todos los alumnos sean co-participes de dicho trabajo. Generalmente estos trabajos tendrán una parte de documentación y búsqueda de información para la que utilizaremos a menudo </w:t>
      </w:r>
      <w:r w:rsidRPr="008350DD">
        <w:rPr>
          <w:b/>
          <w:color w:val="984806"/>
          <w:sz w:val="20"/>
          <w:szCs w:val="20"/>
        </w:rPr>
        <w:t>webquest</w:t>
      </w:r>
      <w:r w:rsidRPr="008350DD">
        <w:rPr>
          <w:sz w:val="20"/>
          <w:szCs w:val="20"/>
        </w:rPr>
        <w:t>, otra de modificación o creación de algún material y una tercera de exposición o puesta en escena del trabajo realizado.</w:t>
      </w:r>
    </w:p>
    <w:p w:rsidR="00A84B76" w:rsidRPr="008350DD" w:rsidRDefault="00A84B76" w:rsidP="00E9201F">
      <w:pPr>
        <w:pStyle w:val="Parrafonormal"/>
        <w:spacing w:line="276" w:lineRule="auto"/>
        <w:rPr>
          <w:sz w:val="20"/>
          <w:szCs w:val="20"/>
        </w:rPr>
      </w:pPr>
      <w:r w:rsidRPr="008350DD">
        <w:rPr>
          <w:sz w:val="20"/>
          <w:szCs w:val="20"/>
        </w:rPr>
        <w:t xml:space="preserve">En grupo deberán rellenar una ficha que se les entregará en la que entre otras cosas se les preguntará por cual ha sido la aportación a cada una de las fases antes expuestas. </w:t>
      </w:r>
    </w:p>
    <w:p w:rsidR="00A84B76" w:rsidRPr="008350DD" w:rsidRDefault="00A84B76" w:rsidP="00E9201F">
      <w:pPr>
        <w:pStyle w:val="Parrafonormal"/>
        <w:spacing w:line="276" w:lineRule="auto"/>
        <w:rPr>
          <w:sz w:val="20"/>
          <w:szCs w:val="20"/>
        </w:rPr>
      </w:pPr>
      <w:r w:rsidRPr="008350DD">
        <w:rPr>
          <w:sz w:val="20"/>
          <w:szCs w:val="20"/>
        </w:rPr>
        <w:t>Se tendrán en cuenta lo siguientes aspectos recogidos en la tabla incluida a continuación:</w:t>
      </w:r>
    </w:p>
    <w:p w:rsidR="00A84B76" w:rsidRPr="008350DD" w:rsidRDefault="00A84B76" w:rsidP="00E9201F">
      <w:pPr>
        <w:pStyle w:val="Parrafonormal"/>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8"/>
        <w:gridCol w:w="5924"/>
      </w:tblGrid>
      <w:tr w:rsidR="00A84B76" w:rsidRPr="000D7B75" w:rsidTr="000D7B75">
        <w:tc>
          <w:tcPr>
            <w:tcW w:w="2688" w:type="dxa"/>
            <w:tcBorders>
              <w:top w:val="single" w:sz="18" w:space="0" w:color="984806"/>
              <w:left w:val="single" w:sz="18" w:space="0" w:color="984806"/>
              <w:bottom w:val="single" w:sz="18" w:space="0" w:color="984806"/>
              <w:right w:val="single" w:sz="18" w:space="0" w:color="984806"/>
            </w:tcBorders>
            <w:shd w:val="solid" w:color="E36C0A" w:fill="auto"/>
            <w:vAlign w:val="center"/>
          </w:tcPr>
          <w:p w:rsidR="00A84B76" w:rsidRPr="000D7B75" w:rsidRDefault="00A84B76" w:rsidP="000D7B75">
            <w:pPr>
              <w:pStyle w:val="Parrafonormal"/>
              <w:spacing w:after="240" w:line="240" w:lineRule="auto"/>
              <w:ind w:firstLine="0"/>
              <w:jc w:val="center"/>
              <w:rPr>
                <w:b/>
                <w:color w:val="FFFFFF"/>
                <w:sz w:val="20"/>
                <w:szCs w:val="20"/>
              </w:rPr>
            </w:pPr>
            <w:r w:rsidRPr="000D7B75">
              <w:rPr>
                <w:b/>
                <w:color w:val="FFFFFF"/>
                <w:sz w:val="20"/>
                <w:szCs w:val="20"/>
              </w:rPr>
              <w:t>Tipo de Evaluación.</w:t>
            </w:r>
          </w:p>
        </w:tc>
        <w:tc>
          <w:tcPr>
            <w:tcW w:w="5924" w:type="dxa"/>
            <w:tcBorders>
              <w:top w:val="single" w:sz="18" w:space="0" w:color="984806"/>
              <w:left w:val="single" w:sz="18" w:space="0" w:color="984806"/>
              <w:bottom w:val="single" w:sz="18" w:space="0" w:color="984806"/>
              <w:right w:val="single" w:sz="18" w:space="0" w:color="984806"/>
            </w:tcBorders>
            <w:shd w:val="solid" w:color="FABF8F" w:fill="auto"/>
            <w:vAlign w:val="center"/>
          </w:tcPr>
          <w:p w:rsidR="00A84B76" w:rsidRPr="000D7B75" w:rsidRDefault="00A84B76" w:rsidP="000D7B75">
            <w:pPr>
              <w:pStyle w:val="Parrafonormal"/>
              <w:spacing w:after="240" w:line="240" w:lineRule="auto"/>
              <w:ind w:firstLine="0"/>
              <w:jc w:val="center"/>
              <w:rPr>
                <w:b/>
                <w:color w:val="E36C0A"/>
                <w:sz w:val="20"/>
                <w:szCs w:val="20"/>
              </w:rPr>
            </w:pPr>
            <w:r w:rsidRPr="000D7B75">
              <w:rPr>
                <w:b/>
                <w:color w:val="E36C0A"/>
                <w:sz w:val="20"/>
                <w:szCs w:val="20"/>
              </w:rPr>
              <w:t>Procedimientos e instrumentos.</w:t>
            </w:r>
          </w:p>
        </w:tc>
      </w:tr>
      <w:tr w:rsidR="00A84B76" w:rsidRPr="000D7B75" w:rsidTr="000D7B75">
        <w:trPr>
          <w:trHeight w:val="1688"/>
        </w:trPr>
        <w:tc>
          <w:tcPr>
            <w:tcW w:w="2688" w:type="dxa"/>
            <w:tcBorders>
              <w:top w:val="single" w:sz="18" w:space="0" w:color="984806"/>
              <w:left w:val="single" w:sz="18" w:space="0" w:color="984806"/>
              <w:right w:val="single" w:sz="18" w:space="0" w:color="984806"/>
            </w:tcBorders>
            <w:shd w:val="solid" w:color="E36C0A" w:fill="auto"/>
            <w:vAlign w:val="center"/>
          </w:tcPr>
          <w:p w:rsidR="00A84B76" w:rsidRPr="000D7B75" w:rsidRDefault="00A84B76" w:rsidP="000D7B75">
            <w:pPr>
              <w:pStyle w:val="Parrafonormal"/>
              <w:ind w:firstLine="0"/>
              <w:jc w:val="center"/>
              <w:rPr>
                <w:b/>
                <w:color w:val="FFFFFF"/>
                <w:sz w:val="20"/>
                <w:szCs w:val="20"/>
              </w:rPr>
            </w:pPr>
            <w:r w:rsidRPr="000D7B75">
              <w:rPr>
                <w:b/>
                <w:color w:val="FFFFFF"/>
                <w:sz w:val="20"/>
                <w:szCs w:val="20"/>
              </w:rPr>
              <w:t>Autoevaluación Grupal:</w:t>
            </w:r>
          </w:p>
        </w:tc>
        <w:tc>
          <w:tcPr>
            <w:tcW w:w="5924" w:type="dxa"/>
            <w:tcBorders>
              <w:top w:val="single" w:sz="18" w:space="0" w:color="984806"/>
              <w:left w:val="single" w:sz="18" w:space="0" w:color="984806"/>
              <w:bottom w:val="single" w:sz="18" w:space="0" w:color="984806"/>
              <w:right w:val="single" w:sz="18" w:space="0" w:color="984806"/>
            </w:tcBorders>
            <w:shd w:val="solid" w:color="FABF8F" w:fill="auto"/>
          </w:tcPr>
          <w:p w:rsidR="00A84B76" w:rsidRPr="000D7B75" w:rsidRDefault="00A84B76" w:rsidP="000D7B75">
            <w:pPr>
              <w:pStyle w:val="Parrafonormal"/>
              <w:numPr>
                <w:ilvl w:val="0"/>
                <w:numId w:val="12"/>
              </w:numPr>
              <w:rPr>
                <w:color w:val="E36C0A"/>
                <w:sz w:val="20"/>
                <w:szCs w:val="20"/>
              </w:rPr>
            </w:pPr>
            <w:r w:rsidRPr="000D7B75">
              <w:rPr>
                <w:color w:val="E36C0A"/>
                <w:sz w:val="20"/>
                <w:szCs w:val="20"/>
              </w:rPr>
              <w:t>Valoración conjunta del trabajo que han realizado los alumnos como grupo mediante la ficha correspondiente.</w:t>
            </w:r>
          </w:p>
          <w:p w:rsidR="00A84B76" w:rsidRPr="000D7B75" w:rsidRDefault="00A84B76" w:rsidP="000D7B75">
            <w:pPr>
              <w:pStyle w:val="Parrafonormal"/>
              <w:numPr>
                <w:ilvl w:val="0"/>
                <w:numId w:val="12"/>
              </w:numPr>
              <w:rPr>
                <w:color w:val="E36C0A"/>
                <w:sz w:val="20"/>
                <w:szCs w:val="20"/>
              </w:rPr>
            </w:pPr>
            <w:r w:rsidRPr="000D7B75">
              <w:rPr>
                <w:color w:val="E36C0A"/>
                <w:sz w:val="20"/>
                <w:szCs w:val="20"/>
              </w:rPr>
              <w:t xml:space="preserve">Reparto de notas </w:t>
            </w:r>
          </w:p>
        </w:tc>
      </w:tr>
      <w:tr w:rsidR="00A84B76" w:rsidRPr="000D7B75" w:rsidTr="000D7B75">
        <w:tc>
          <w:tcPr>
            <w:tcW w:w="2688" w:type="dxa"/>
            <w:tcBorders>
              <w:top w:val="single" w:sz="18" w:space="0" w:color="984806"/>
              <w:left w:val="single" w:sz="18" w:space="0" w:color="984806"/>
              <w:bottom w:val="single" w:sz="18" w:space="0" w:color="984806"/>
              <w:right w:val="single" w:sz="18" w:space="0" w:color="984806"/>
            </w:tcBorders>
            <w:shd w:val="solid" w:color="E36C0A" w:fill="auto"/>
            <w:vAlign w:val="center"/>
          </w:tcPr>
          <w:p w:rsidR="00A84B76" w:rsidRPr="000D7B75" w:rsidRDefault="00A84B76" w:rsidP="000D7B75">
            <w:pPr>
              <w:pStyle w:val="Parrafonormal"/>
              <w:ind w:firstLine="0"/>
              <w:jc w:val="center"/>
              <w:rPr>
                <w:b/>
                <w:color w:val="FFFFFF"/>
                <w:sz w:val="20"/>
                <w:szCs w:val="20"/>
              </w:rPr>
            </w:pPr>
            <w:r w:rsidRPr="000D7B75">
              <w:rPr>
                <w:b/>
                <w:color w:val="FFFFFF"/>
                <w:sz w:val="20"/>
                <w:szCs w:val="20"/>
              </w:rPr>
              <w:t>Coevaluación:</w:t>
            </w:r>
          </w:p>
        </w:tc>
        <w:tc>
          <w:tcPr>
            <w:tcW w:w="5924" w:type="dxa"/>
            <w:tcBorders>
              <w:top w:val="single" w:sz="18" w:space="0" w:color="984806"/>
              <w:left w:val="single" w:sz="18" w:space="0" w:color="984806"/>
              <w:bottom w:val="single" w:sz="18" w:space="0" w:color="984806"/>
              <w:right w:val="single" w:sz="18" w:space="0" w:color="984806"/>
            </w:tcBorders>
            <w:shd w:val="solid" w:color="FABF8F" w:fill="auto"/>
          </w:tcPr>
          <w:p w:rsidR="00A84B76" w:rsidRPr="000D7B75" w:rsidRDefault="00A84B76" w:rsidP="000D7B75">
            <w:pPr>
              <w:pStyle w:val="Parrafonormal"/>
              <w:numPr>
                <w:ilvl w:val="0"/>
                <w:numId w:val="10"/>
              </w:numPr>
              <w:rPr>
                <w:color w:val="E36C0A"/>
                <w:sz w:val="20"/>
                <w:szCs w:val="20"/>
              </w:rPr>
            </w:pPr>
            <w:r w:rsidRPr="000D7B75">
              <w:rPr>
                <w:color w:val="E36C0A"/>
                <w:sz w:val="20"/>
                <w:szCs w:val="20"/>
              </w:rPr>
              <w:t>Valoración de las exposiciones, explicaciones, etc, de otros grupos mediante la ficha correspondiente.</w:t>
            </w:r>
          </w:p>
        </w:tc>
      </w:tr>
      <w:tr w:rsidR="00A84B76" w:rsidRPr="000D7B75" w:rsidTr="000D7B75">
        <w:tc>
          <w:tcPr>
            <w:tcW w:w="2688" w:type="dxa"/>
            <w:tcBorders>
              <w:top w:val="single" w:sz="18" w:space="0" w:color="984806"/>
              <w:left w:val="single" w:sz="18" w:space="0" w:color="984806"/>
              <w:bottom w:val="single" w:sz="18" w:space="0" w:color="984806"/>
              <w:right w:val="single" w:sz="18" w:space="0" w:color="984806"/>
            </w:tcBorders>
            <w:shd w:val="solid" w:color="E36C0A" w:fill="auto"/>
            <w:vAlign w:val="center"/>
          </w:tcPr>
          <w:p w:rsidR="00A84B76" w:rsidRPr="000D7B75" w:rsidRDefault="00A84B76" w:rsidP="000D7B75">
            <w:pPr>
              <w:pStyle w:val="Parrafonormal"/>
              <w:ind w:firstLine="0"/>
              <w:jc w:val="center"/>
              <w:rPr>
                <w:b/>
                <w:color w:val="FFFFFF"/>
                <w:sz w:val="20"/>
                <w:szCs w:val="20"/>
              </w:rPr>
            </w:pPr>
            <w:r w:rsidRPr="000D7B75">
              <w:rPr>
                <w:b/>
                <w:color w:val="FFFFFF"/>
                <w:sz w:val="20"/>
                <w:szCs w:val="20"/>
              </w:rPr>
              <w:t>Heteroevaluación.</w:t>
            </w:r>
          </w:p>
        </w:tc>
        <w:tc>
          <w:tcPr>
            <w:tcW w:w="5924" w:type="dxa"/>
            <w:tcBorders>
              <w:top w:val="single" w:sz="18" w:space="0" w:color="984806"/>
              <w:left w:val="single" w:sz="18" w:space="0" w:color="984806"/>
              <w:bottom w:val="single" w:sz="18" w:space="0" w:color="984806"/>
              <w:right w:val="single" w:sz="18" w:space="0" w:color="984806"/>
            </w:tcBorders>
            <w:shd w:val="solid" w:color="FABF8F" w:fill="auto"/>
          </w:tcPr>
          <w:p w:rsidR="00A84B76" w:rsidRPr="000D7B75" w:rsidRDefault="00A84B76" w:rsidP="000D7B75">
            <w:pPr>
              <w:pStyle w:val="Parrafonormal"/>
              <w:numPr>
                <w:ilvl w:val="0"/>
                <w:numId w:val="10"/>
              </w:numPr>
              <w:rPr>
                <w:color w:val="E36C0A"/>
                <w:sz w:val="20"/>
                <w:szCs w:val="20"/>
              </w:rPr>
            </w:pPr>
            <w:r w:rsidRPr="000D7B75">
              <w:rPr>
                <w:color w:val="E36C0A"/>
                <w:sz w:val="20"/>
                <w:szCs w:val="20"/>
              </w:rPr>
              <w:t>Valoración de las producciones de los alumnos grupalmente.</w:t>
            </w:r>
          </w:p>
          <w:p w:rsidR="00A84B76" w:rsidRPr="000D7B75" w:rsidRDefault="00A84B76" w:rsidP="000D7B75">
            <w:pPr>
              <w:pStyle w:val="Parrafonormal"/>
              <w:numPr>
                <w:ilvl w:val="0"/>
                <w:numId w:val="10"/>
              </w:numPr>
              <w:rPr>
                <w:color w:val="E36C0A"/>
                <w:sz w:val="20"/>
                <w:szCs w:val="20"/>
              </w:rPr>
            </w:pPr>
            <w:r w:rsidRPr="000D7B75">
              <w:rPr>
                <w:color w:val="E36C0A"/>
                <w:sz w:val="20"/>
                <w:szCs w:val="20"/>
              </w:rPr>
              <w:t>Registro de anécdotas.</w:t>
            </w:r>
          </w:p>
        </w:tc>
      </w:tr>
    </w:tbl>
    <w:p w:rsidR="00A84B76" w:rsidRPr="008350DD" w:rsidRDefault="00A84B76" w:rsidP="00E9201F">
      <w:pPr>
        <w:pStyle w:val="Parrafonormal"/>
        <w:ind w:firstLine="0"/>
        <w:rPr>
          <w:sz w:val="20"/>
          <w:szCs w:val="20"/>
        </w:rPr>
      </w:pPr>
    </w:p>
    <w:p w:rsidR="00A84B76" w:rsidRPr="008350DD" w:rsidRDefault="00A84B76" w:rsidP="00E9201F">
      <w:pPr>
        <w:pStyle w:val="CuartosEpigrafes"/>
        <w:framePr w:wrap="notBeside"/>
        <w:numPr>
          <w:ilvl w:val="3"/>
          <w:numId w:val="6"/>
        </w:numPr>
        <w:spacing w:line="276" w:lineRule="auto"/>
        <w:ind w:left="709" w:firstLine="0"/>
        <w:rPr>
          <w:rFonts w:cs="Arial"/>
          <w:sz w:val="20"/>
          <w:szCs w:val="20"/>
        </w:rPr>
      </w:pPr>
      <w:r w:rsidRPr="008350DD">
        <w:rPr>
          <w:rFonts w:cs="Arial"/>
          <w:sz w:val="20"/>
          <w:szCs w:val="20"/>
        </w:rPr>
        <w:t>Criterios de Calificación trimestrales:</w:t>
      </w:r>
    </w:p>
    <w:p w:rsidR="00A84B76" w:rsidRPr="008350DD" w:rsidRDefault="00A84B76" w:rsidP="00E9201F">
      <w:pPr>
        <w:pStyle w:val="Parrafonormal"/>
        <w:spacing w:line="276" w:lineRule="auto"/>
        <w:rPr>
          <w:sz w:val="20"/>
          <w:szCs w:val="20"/>
        </w:rPr>
      </w:pPr>
    </w:p>
    <w:p w:rsidR="00A84B76" w:rsidRPr="008350DD" w:rsidRDefault="00A84B76" w:rsidP="00E9201F">
      <w:pPr>
        <w:pStyle w:val="Parrafonormal"/>
        <w:spacing w:line="276" w:lineRule="auto"/>
        <w:rPr>
          <w:sz w:val="20"/>
          <w:szCs w:val="20"/>
        </w:rPr>
      </w:pPr>
      <w:r w:rsidRPr="008350DD">
        <w:rPr>
          <w:sz w:val="20"/>
          <w:szCs w:val="20"/>
        </w:rPr>
        <w:t>La nota que se otorgue a cada alumno al final de cada trimestre variará siguiendo los criterios siguientes:</w:t>
      </w:r>
    </w:p>
    <w:tbl>
      <w:tblPr>
        <w:tblW w:w="0" w:type="auto"/>
        <w:tblInd w:w="108" w:type="dxa"/>
        <w:tblBorders>
          <w:top w:val="single" w:sz="18" w:space="0" w:color="984806"/>
          <w:left w:val="single" w:sz="18" w:space="0" w:color="984806"/>
          <w:bottom w:val="single" w:sz="18" w:space="0" w:color="984806"/>
          <w:right w:val="single" w:sz="18" w:space="0" w:color="984806"/>
          <w:insideH w:val="single" w:sz="18" w:space="0" w:color="984806"/>
          <w:insideV w:val="single" w:sz="18" w:space="0" w:color="984806"/>
        </w:tblBorders>
        <w:tblLook w:val="00A0"/>
      </w:tblPr>
      <w:tblGrid>
        <w:gridCol w:w="8612"/>
      </w:tblGrid>
      <w:tr w:rsidR="00A84B76" w:rsidRPr="000D7B75" w:rsidTr="000D7B75">
        <w:tc>
          <w:tcPr>
            <w:tcW w:w="9639" w:type="dxa"/>
            <w:shd w:val="solid" w:color="FABF8F" w:fill="auto"/>
          </w:tcPr>
          <w:p w:rsidR="00A84B76" w:rsidRPr="000D7B75" w:rsidRDefault="00A84B76" w:rsidP="000D7B75">
            <w:pPr>
              <w:pStyle w:val="Parrafonormal"/>
              <w:numPr>
                <w:ilvl w:val="0"/>
                <w:numId w:val="11"/>
              </w:numPr>
              <w:ind w:left="714" w:hanging="357"/>
              <w:rPr>
                <w:color w:val="984806"/>
                <w:sz w:val="20"/>
                <w:szCs w:val="20"/>
              </w:rPr>
            </w:pPr>
            <w:r w:rsidRPr="000D7B75">
              <w:rPr>
                <w:color w:val="984806"/>
                <w:sz w:val="20"/>
                <w:szCs w:val="20"/>
              </w:rPr>
              <w:t>Superación de todas las unidades didácticas salvo una, siempre y cuando con la nota de la suspensa salga una media de más de 5. No valorando igual a quien comienza de más a menos que a quien va de menos a más.</w:t>
            </w:r>
          </w:p>
          <w:p w:rsidR="00A84B76" w:rsidRPr="000D7B75" w:rsidRDefault="00A84B76" w:rsidP="000D7B75">
            <w:pPr>
              <w:pStyle w:val="Parrafonormal"/>
              <w:numPr>
                <w:ilvl w:val="0"/>
                <w:numId w:val="11"/>
              </w:numPr>
              <w:rPr>
                <w:sz w:val="20"/>
                <w:szCs w:val="20"/>
              </w:rPr>
            </w:pPr>
            <w:r w:rsidRPr="000D7B75">
              <w:rPr>
                <w:color w:val="984806"/>
                <w:sz w:val="20"/>
                <w:szCs w:val="20"/>
              </w:rPr>
              <w:t>Valoración de todos los aspectos referentes incluidos en dichas Unidades Didácticas: Entrega de trabajos individuales y grupales, fecha en la que se produce esa entrega, colaboración con los compañeros, participación activa, etc.</w:t>
            </w:r>
          </w:p>
        </w:tc>
      </w:tr>
    </w:tbl>
    <w:p w:rsidR="00A84B76" w:rsidRPr="008350DD" w:rsidRDefault="00A84B76" w:rsidP="00E9201F">
      <w:pPr>
        <w:pStyle w:val="Parrafonormal"/>
        <w:ind w:firstLine="0"/>
        <w:rPr>
          <w:sz w:val="20"/>
          <w:szCs w:val="20"/>
        </w:rPr>
      </w:pPr>
    </w:p>
    <w:p w:rsidR="00A84B76" w:rsidRPr="008350DD" w:rsidRDefault="00A84B76" w:rsidP="00E9201F">
      <w:pPr>
        <w:pStyle w:val="CuartosEpigrafes"/>
        <w:framePr w:wrap="notBeside"/>
        <w:numPr>
          <w:ilvl w:val="3"/>
          <w:numId w:val="6"/>
        </w:numPr>
        <w:ind w:left="709" w:firstLine="0"/>
        <w:rPr>
          <w:rFonts w:cs="Arial"/>
          <w:sz w:val="20"/>
          <w:szCs w:val="20"/>
        </w:rPr>
      </w:pPr>
      <w:r w:rsidRPr="008350DD">
        <w:rPr>
          <w:rFonts w:cs="Arial"/>
          <w:sz w:val="20"/>
          <w:szCs w:val="20"/>
        </w:rPr>
        <w:t>Criterios de Calificación Finales.</w:t>
      </w:r>
    </w:p>
    <w:p w:rsidR="00A84B76" w:rsidRPr="008350DD" w:rsidRDefault="00A84B76" w:rsidP="00E9201F">
      <w:pPr>
        <w:pStyle w:val="Parrafonormal"/>
        <w:spacing w:line="276" w:lineRule="auto"/>
        <w:rPr>
          <w:sz w:val="20"/>
          <w:szCs w:val="20"/>
        </w:rPr>
      </w:pPr>
    </w:p>
    <w:p w:rsidR="00A84B76" w:rsidRPr="008350DD" w:rsidRDefault="00A84B76" w:rsidP="00E9201F">
      <w:pPr>
        <w:pStyle w:val="Parrafonormal"/>
        <w:spacing w:line="276" w:lineRule="auto"/>
        <w:rPr>
          <w:sz w:val="20"/>
          <w:szCs w:val="20"/>
        </w:rPr>
      </w:pPr>
      <w:r w:rsidRPr="008350DD">
        <w:rPr>
          <w:sz w:val="20"/>
          <w:szCs w:val="20"/>
        </w:rPr>
        <w:t>La nota final se pondrá en función de la valoración que se haga del progreso del alumno a lo largo del curso. Para ellos los alumnos habrán guardado todas sus producciones tanto individuales y grupales en su portafolio personal. De este modo, será muy fácil tanto para ellos como para el profesor analizar el progreso del alumno.</w:t>
      </w:r>
    </w:p>
    <w:p w:rsidR="00A84B76" w:rsidRDefault="00A84B76" w:rsidP="00E9201F">
      <w:pPr>
        <w:pStyle w:val="Default"/>
        <w:rPr>
          <w:sz w:val="20"/>
          <w:szCs w:val="20"/>
          <w:lang w:val="es-ES"/>
        </w:rPr>
      </w:pPr>
    </w:p>
    <w:p w:rsidR="00A84B76" w:rsidRPr="008350DD" w:rsidRDefault="00A84B76" w:rsidP="00696AFE">
      <w:pPr>
        <w:pStyle w:val="CuartosEpigrafes"/>
        <w:framePr w:wrap="notBeside"/>
        <w:numPr>
          <w:ilvl w:val="3"/>
          <w:numId w:val="6"/>
        </w:numPr>
        <w:ind w:left="709" w:firstLine="0"/>
        <w:rPr>
          <w:rFonts w:cs="Arial"/>
          <w:sz w:val="20"/>
          <w:szCs w:val="20"/>
        </w:rPr>
      </w:pPr>
      <w:r>
        <w:rPr>
          <w:rFonts w:cs="Arial"/>
          <w:sz w:val="20"/>
          <w:szCs w:val="20"/>
        </w:rPr>
        <w:t>Porcentajes de calificación por cursos</w:t>
      </w:r>
      <w:r w:rsidRPr="008350DD">
        <w:rPr>
          <w:rFonts w:cs="Arial"/>
          <w:sz w:val="20"/>
          <w:szCs w:val="20"/>
        </w:rPr>
        <w:t>.</w:t>
      </w:r>
    </w:p>
    <w:p w:rsidR="00A84B76" w:rsidRDefault="00A84B76" w:rsidP="00E9201F">
      <w:pPr>
        <w:pStyle w:val="Default"/>
        <w:rPr>
          <w:sz w:val="20"/>
          <w:szCs w:val="20"/>
          <w:lang w:val="es-ES"/>
        </w:rPr>
      </w:pPr>
    </w:p>
    <w:p w:rsidR="00A84B76" w:rsidRDefault="00A84B76" w:rsidP="00E9201F">
      <w:pPr>
        <w:pStyle w:val="Default"/>
        <w:rPr>
          <w:sz w:val="20"/>
          <w:szCs w:val="20"/>
          <w:lang w:val="es-ES"/>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4"/>
        <w:gridCol w:w="1745"/>
        <w:gridCol w:w="1619"/>
        <w:gridCol w:w="1800"/>
        <w:gridCol w:w="1987"/>
      </w:tblGrid>
      <w:tr w:rsidR="00A84B76" w:rsidRPr="000D7B75" w:rsidTr="0009440B">
        <w:tc>
          <w:tcPr>
            <w:tcW w:w="1244" w:type="dxa"/>
          </w:tcPr>
          <w:p w:rsidR="00A84B76" w:rsidRPr="000D7B75" w:rsidRDefault="00A84B76" w:rsidP="0009440B">
            <w:pPr>
              <w:spacing w:line="360" w:lineRule="auto"/>
              <w:rPr>
                <w:rFonts w:cs="Arial"/>
                <w:sz w:val="18"/>
                <w:szCs w:val="18"/>
              </w:rPr>
            </w:pPr>
          </w:p>
        </w:tc>
        <w:tc>
          <w:tcPr>
            <w:tcW w:w="1745" w:type="dxa"/>
          </w:tcPr>
          <w:p w:rsidR="00A84B76" w:rsidRPr="000D7B75" w:rsidRDefault="00A84B76" w:rsidP="0009440B">
            <w:pPr>
              <w:snapToGrid w:val="0"/>
              <w:spacing w:line="360" w:lineRule="auto"/>
              <w:jc w:val="center"/>
              <w:rPr>
                <w:rFonts w:cs="Arial"/>
                <w:sz w:val="18"/>
                <w:szCs w:val="18"/>
              </w:rPr>
            </w:pPr>
            <w:r w:rsidRPr="000D7B75">
              <w:rPr>
                <w:rFonts w:cs="Arial"/>
                <w:sz w:val="18"/>
                <w:szCs w:val="18"/>
              </w:rPr>
              <w:t>ACTIVIDADES</w:t>
            </w:r>
          </w:p>
        </w:tc>
        <w:tc>
          <w:tcPr>
            <w:tcW w:w="1619" w:type="dxa"/>
          </w:tcPr>
          <w:p w:rsidR="00A84B76" w:rsidRPr="000D7B75" w:rsidRDefault="00A84B76" w:rsidP="0009440B">
            <w:pPr>
              <w:snapToGrid w:val="0"/>
              <w:rPr>
                <w:rFonts w:cs="Arial"/>
                <w:sz w:val="18"/>
                <w:szCs w:val="18"/>
              </w:rPr>
            </w:pPr>
            <w:r w:rsidRPr="000D7B75">
              <w:rPr>
                <w:rFonts w:cs="Arial"/>
                <w:sz w:val="18"/>
                <w:szCs w:val="18"/>
              </w:rPr>
              <w:t xml:space="preserve">   ATENCIÓN</w:t>
            </w:r>
          </w:p>
        </w:tc>
        <w:tc>
          <w:tcPr>
            <w:tcW w:w="1800" w:type="dxa"/>
          </w:tcPr>
          <w:p w:rsidR="00A84B76" w:rsidRPr="000D7B75" w:rsidRDefault="00A84B76" w:rsidP="0009440B">
            <w:pPr>
              <w:snapToGrid w:val="0"/>
              <w:jc w:val="center"/>
              <w:rPr>
                <w:rFonts w:cs="Arial"/>
                <w:sz w:val="18"/>
                <w:szCs w:val="18"/>
              </w:rPr>
            </w:pPr>
            <w:r w:rsidRPr="000D7B75">
              <w:rPr>
                <w:rFonts w:cs="Arial"/>
                <w:sz w:val="18"/>
                <w:szCs w:val="18"/>
              </w:rPr>
              <w:t>ESFUERZO</w:t>
            </w:r>
          </w:p>
          <w:p w:rsidR="00A84B76" w:rsidRPr="000D7B75" w:rsidRDefault="00A84B76" w:rsidP="0009440B">
            <w:pPr>
              <w:snapToGrid w:val="0"/>
              <w:jc w:val="center"/>
              <w:rPr>
                <w:rFonts w:cs="Arial"/>
                <w:sz w:val="18"/>
                <w:szCs w:val="18"/>
              </w:rPr>
            </w:pPr>
            <w:r w:rsidRPr="000D7B75">
              <w:rPr>
                <w:rFonts w:cs="Arial"/>
                <w:sz w:val="18"/>
                <w:szCs w:val="18"/>
              </w:rPr>
              <w:t>PARTICIPACIÓN</w:t>
            </w:r>
          </w:p>
        </w:tc>
        <w:tc>
          <w:tcPr>
            <w:tcW w:w="1987" w:type="dxa"/>
          </w:tcPr>
          <w:p w:rsidR="00A84B76" w:rsidRPr="000D7B75" w:rsidRDefault="00A84B76" w:rsidP="0009440B">
            <w:pPr>
              <w:snapToGrid w:val="0"/>
              <w:jc w:val="center"/>
              <w:rPr>
                <w:rFonts w:cs="Arial"/>
                <w:sz w:val="18"/>
                <w:szCs w:val="18"/>
              </w:rPr>
            </w:pPr>
            <w:r w:rsidRPr="000D7B75">
              <w:rPr>
                <w:rFonts w:cs="Arial"/>
                <w:sz w:val="18"/>
                <w:szCs w:val="18"/>
              </w:rPr>
              <w:t>COMPORTAMIENTO</w:t>
            </w:r>
          </w:p>
        </w:tc>
      </w:tr>
      <w:tr w:rsidR="00A84B76" w:rsidRPr="000D7B75" w:rsidTr="0009440B">
        <w:trPr>
          <w:trHeight w:hRule="exact" w:val="488"/>
        </w:trPr>
        <w:tc>
          <w:tcPr>
            <w:tcW w:w="1244" w:type="dxa"/>
          </w:tcPr>
          <w:p w:rsidR="00A84B76" w:rsidRPr="000D7B75" w:rsidRDefault="00A84B76" w:rsidP="0009440B">
            <w:pPr>
              <w:spacing w:line="360" w:lineRule="auto"/>
              <w:jc w:val="center"/>
              <w:rPr>
                <w:rFonts w:cs="Arial"/>
                <w:sz w:val="18"/>
                <w:szCs w:val="18"/>
              </w:rPr>
            </w:pPr>
            <w:r w:rsidRPr="000D7B75">
              <w:rPr>
                <w:rFonts w:cs="Arial"/>
                <w:sz w:val="18"/>
                <w:szCs w:val="18"/>
              </w:rPr>
              <w:t>1º</w:t>
            </w:r>
          </w:p>
        </w:tc>
        <w:tc>
          <w:tcPr>
            <w:tcW w:w="1745" w:type="dxa"/>
          </w:tcPr>
          <w:p w:rsidR="00A84B76" w:rsidRPr="000D7B75" w:rsidRDefault="00A84B76" w:rsidP="0009440B">
            <w:pPr>
              <w:spacing w:line="360" w:lineRule="auto"/>
              <w:jc w:val="center"/>
              <w:rPr>
                <w:rFonts w:cs="Arial"/>
                <w:sz w:val="18"/>
                <w:szCs w:val="18"/>
              </w:rPr>
            </w:pPr>
            <w:r w:rsidRPr="000D7B75">
              <w:rPr>
                <w:rFonts w:cs="Arial"/>
                <w:sz w:val="18"/>
                <w:szCs w:val="18"/>
              </w:rPr>
              <w:t>30%</w:t>
            </w:r>
          </w:p>
        </w:tc>
        <w:tc>
          <w:tcPr>
            <w:tcW w:w="1619" w:type="dxa"/>
          </w:tcPr>
          <w:p w:rsidR="00A84B76" w:rsidRPr="000D7B75" w:rsidRDefault="00A84B76" w:rsidP="0009440B">
            <w:pPr>
              <w:jc w:val="center"/>
              <w:rPr>
                <w:rFonts w:cs="Arial"/>
                <w:sz w:val="18"/>
                <w:szCs w:val="18"/>
              </w:rPr>
            </w:pPr>
            <w:r w:rsidRPr="000D7B75">
              <w:rPr>
                <w:rFonts w:cs="Arial"/>
                <w:sz w:val="18"/>
                <w:szCs w:val="18"/>
              </w:rPr>
              <w:t>10%</w:t>
            </w:r>
          </w:p>
        </w:tc>
        <w:tc>
          <w:tcPr>
            <w:tcW w:w="1800" w:type="dxa"/>
          </w:tcPr>
          <w:p w:rsidR="00A84B76" w:rsidRPr="000D7B75" w:rsidRDefault="00A84B76" w:rsidP="0009440B">
            <w:pPr>
              <w:jc w:val="center"/>
              <w:rPr>
                <w:rFonts w:cs="Arial"/>
                <w:sz w:val="18"/>
                <w:szCs w:val="18"/>
              </w:rPr>
            </w:pPr>
            <w:r w:rsidRPr="000D7B75">
              <w:rPr>
                <w:rFonts w:cs="Arial"/>
                <w:sz w:val="18"/>
                <w:szCs w:val="18"/>
              </w:rPr>
              <w:t>30%</w:t>
            </w:r>
          </w:p>
        </w:tc>
        <w:tc>
          <w:tcPr>
            <w:tcW w:w="1987" w:type="dxa"/>
          </w:tcPr>
          <w:p w:rsidR="00A84B76" w:rsidRPr="000D7B75" w:rsidRDefault="00A84B76" w:rsidP="0009440B">
            <w:pPr>
              <w:jc w:val="center"/>
              <w:rPr>
                <w:rFonts w:cs="Arial"/>
                <w:sz w:val="20"/>
                <w:szCs w:val="20"/>
              </w:rPr>
            </w:pPr>
            <w:r w:rsidRPr="000D7B75">
              <w:rPr>
                <w:rFonts w:cs="Arial"/>
                <w:sz w:val="20"/>
                <w:szCs w:val="20"/>
              </w:rPr>
              <w:t>30%</w:t>
            </w:r>
          </w:p>
        </w:tc>
      </w:tr>
      <w:tr w:rsidR="00A84B76" w:rsidRPr="000D7B75" w:rsidTr="0009440B">
        <w:trPr>
          <w:trHeight w:hRule="exact" w:val="488"/>
        </w:trPr>
        <w:tc>
          <w:tcPr>
            <w:tcW w:w="1244" w:type="dxa"/>
          </w:tcPr>
          <w:p w:rsidR="00A84B76" w:rsidRPr="000D7B75" w:rsidRDefault="00A84B76" w:rsidP="0009440B">
            <w:pPr>
              <w:spacing w:line="360" w:lineRule="auto"/>
              <w:jc w:val="center"/>
              <w:rPr>
                <w:rFonts w:cs="Arial"/>
                <w:sz w:val="18"/>
                <w:szCs w:val="18"/>
              </w:rPr>
            </w:pPr>
            <w:r w:rsidRPr="000D7B75">
              <w:rPr>
                <w:rFonts w:cs="Arial"/>
                <w:sz w:val="18"/>
                <w:szCs w:val="18"/>
              </w:rPr>
              <w:t>2º</w:t>
            </w:r>
          </w:p>
        </w:tc>
        <w:tc>
          <w:tcPr>
            <w:tcW w:w="1745" w:type="dxa"/>
          </w:tcPr>
          <w:p w:rsidR="00A84B76" w:rsidRPr="000D7B75" w:rsidRDefault="00A84B76" w:rsidP="0009440B">
            <w:pPr>
              <w:spacing w:line="360" w:lineRule="auto"/>
              <w:jc w:val="center"/>
              <w:rPr>
                <w:rFonts w:cs="Arial"/>
                <w:sz w:val="18"/>
                <w:szCs w:val="18"/>
              </w:rPr>
            </w:pPr>
            <w:r w:rsidRPr="000D7B75">
              <w:rPr>
                <w:rFonts w:cs="Arial"/>
                <w:sz w:val="18"/>
                <w:szCs w:val="18"/>
              </w:rPr>
              <w:t>30%</w:t>
            </w:r>
          </w:p>
        </w:tc>
        <w:tc>
          <w:tcPr>
            <w:tcW w:w="1619" w:type="dxa"/>
          </w:tcPr>
          <w:p w:rsidR="00A84B76" w:rsidRPr="000D7B75" w:rsidRDefault="00A84B76" w:rsidP="0009440B">
            <w:pPr>
              <w:jc w:val="center"/>
              <w:rPr>
                <w:rFonts w:cs="Arial"/>
                <w:sz w:val="18"/>
                <w:szCs w:val="18"/>
              </w:rPr>
            </w:pPr>
            <w:r w:rsidRPr="000D7B75">
              <w:rPr>
                <w:rFonts w:cs="Arial"/>
                <w:sz w:val="18"/>
                <w:szCs w:val="18"/>
              </w:rPr>
              <w:t>10%</w:t>
            </w:r>
          </w:p>
        </w:tc>
        <w:tc>
          <w:tcPr>
            <w:tcW w:w="1800" w:type="dxa"/>
          </w:tcPr>
          <w:p w:rsidR="00A84B76" w:rsidRPr="000D7B75" w:rsidRDefault="00A84B76" w:rsidP="0009440B">
            <w:pPr>
              <w:jc w:val="center"/>
              <w:rPr>
                <w:rFonts w:cs="Arial"/>
                <w:sz w:val="18"/>
                <w:szCs w:val="18"/>
              </w:rPr>
            </w:pPr>
            <w:r w:rsidRPr="000D7B75">
              <w:rPr>
                <w:rFonts w:cs="Arial"/>
                <w:sz w:val="18"/>
                <w:szCs w:val="18"/>
              </w:rPr>
              <w:t>30%</w:t>
            </w:r>
          </w:p>
        </w:tc>
        <w:tc>
          <w:tcPr>
            <w:tcW w:w="1987" w:type="dxa"/>
          </w:tcPr>
          <w:p w:rsidR="00A84B76" w:rsidRPr="000D7B75" w:rsidRDefault="00A84B76" w:rsidP="0009440B">
            <w:pPr>
              <w:jc w:val="center"/>
              <w:rPr>
                <w:rFonts w:cs="Arial"/>
                <w:sz w:val="20"/>
                <w:szCs w:val="20"/>
              </w:rPr>
            </w:pPr>
            <w:r w:rsidRPr="000D7B75">
              <w:rPr>
                <w:rFonts w:cs="Arial"/>
                <w:sz w:val="20"/>
                <w:szCs w:val="20"/>
              </w:rPr>
              <w:t>30%</w:t>
            </w:r>
          </w:p>
        </w:tc>
      </w:tr>
      <w:tr w:rsidR="00A84B76" w:rsidRPr="000D7B75" w:rsidTr="0009440B">
        <w:trPr>
          <w:trHeight w:hRule="exact" w:val="488"/>
        </w:trPr>
        <w:tc>
          <w:tcPr>
            <w:tcW w:w="1244" w:type="dxa"/>
          </w:tcPr>
          <w:p w:rsidR="00A84B76" w:rsidRPr="000D7B75" w:rsidRDefault="00A84B76" w:rsidP="0009440B">
            <w:pPr>
              <w:spacing w:line="360" w:lineRule="auto"/>
              <w:jc w:val="center"/>
              <w:rPr>
                <w:rFonts w:cs="Arial"/>
                <w:sz w:val="18"/>
                <w:szCs w:val="18"/>
              </w:rPr>
            </w:pPr>
            <w:r w:rsidRPr="000D7B75">
              <w:rPr>
                <w:rFonts w:cs="Arial"/>
                <w:sz w:val="18"/>
                <w:szCs w:val="18"/>
              </w:rPr>
              <w:t>3º</w:t>
            </w:r>
          </w:p>
        </w:tc>
        <w:tc>
          <w:tcPr>
            <w:tcW w:w="1745" w:type="dxa"/>
          </w:tcPr>
          <w:p w:rsidR="00A84B76" w:rsidRPr="000D7B75" w:rsidRDefault="00A84B76" w:rsidP="0009440B">
            <w:pPr>
              <w:spacing w:line="360" w:lineRule="auto"/>
              <w:jc w:val="center"/>
              <w:rPr>
                <w:rFonts w:cs="Arial"/>
                <w:sz w:val="18"/>
                <w:szCs w:val="18"/>
              </w:rPr>
            </w:pPr>
            <w:r w:rsidRPr="000D7B75">
              <w:rPr>
                <w:rFonts w:cs="Arial"/>
                <w:sz w:val="18"/>
                <w:szCs w:val="18"/>
              </w:rPr>
              <w:t>30%</w:t>
            </w:r>
          </w:p>
        </w:tc>
        <w:tc>
          <w:tcPr>
            <w:tcW w:w="1619" w:type="dxa"/>
          </w:tcPr>
          <w:p w:rsidR="00A84B76" w:rsidRPr="000D7B75" w:rsidRDefault="00A84B76" w:rsidP="0009440B">
            <w:pPr>
              <w:jc w:val="center"/>
              <w:rPr>
                <w:rFonts w:cs="Arial"/>
                <w:sz w:val="18"/>
                <w:szCs w:val="18"/>
              </w:rPr>
            </w:pPr>
            <w:r w:rsidRPr="000D7B75">
              <w:rPr>
                <w:rFonts w:cs="Arial"/>
                <w:sz w:val="18"/>
                <w:szCs w:val="18"/>
              </w:rPr>
              <w:t>10%</w:t>
            </w:r>
          </w:p>
        </w:tc>
        <w:tc>
          <w:tcPr>
            <w:tcW w:w="1800" w:type="dxa"/>
          </w:tcPr>
          <w:p w:rsidR="00A84B76" w:rsidRPr="000D7B75" w:rsidRDefault="00A84B76" w:rsidP="0009440B">
            <w:pPr>
              <w:jc w:val="center"/>
              <w:rPr>
                <w:rFonts w:cs="Arial"/>
                <w:sz w:val="18"/>
                <w:szCs w:val="18"/>
              </w:rPr>
            </w:pPr>
            <w:r w:rsidRPr="000D7B75">
              <w:rPr>
                <w:rFonts w:cs="Arial"/>
                <w:sz w:val="18"/>
                <w:szCs w:val="18"/>
              </w:rPr>
              <w:t>30%</w:t>
            </w:r>
          </w:p>
        </w:tc>
        <w:tc>
          <w:tcPr>
            <w:tcW w:w="1987" w:type="dxa"/>
          </w:tcPr>
          <w:p w:rsidR="00A84B76" w:rsidRPr="000D7B75" w:rsidRDefault="00A84B76" w:rsidP="0009440B">
            <w:pPr>
              <w:jc w:val="center"/>
              <w:rPr>
                <w:rFonts w:cs="Arial"/>
                <w:sz w:val="20"/>
                <w:szCs w:val="20"/>
              </w:rPr>
            </w:pPr>
            <w:r w:rsidRPr="000D7B75">
              <w:rPr>
                <w:rFonts w:cs="Arial"/>
                <w:sz w:val="20"/>
                <w:szCs w:val="20"/>
              </w:rPr>
              <w:t>30%</w:t>
            </w:r>
          </w:p>
        </w:tc>
      </w:tr>
      <w:tr w:rsidR="00A84B76" w:rsidRPr="000D7B75" w:rsidTr="0009440B">
        <w:trPr>
          <w:trHeight w:hRule="exact" w:val="488"/>
        </w:trPr>
        <w:tc>
          <w:tcPr>
            <w:tcW w:w="1244" w:type="dxa"/>
          </w:tcPr>
          <w:p w:rsidR="00A84B76" w:rsidRPr="000D7B75" w:rsidRDefault="00A84B76" w:rsidP="0009440B">
            <w:pPr>
              <w:spacing w:line="360" w:lineRule="auto"/>
              <w:jc w:val="center"/>
              <w:rPr>
                <w:rFonts w:cs="Arial"/>
                <w:sz w:val="18"/>
                <w:szCs w:val="18"/>
              </w:rPr>
            </w:pPr>
            <w:r w:rsidRPr="000D7B75">
              <w:rPr>
                <w:rFonts w:cs="Arial"/>
                <w:sz w:val="18"/>
                <w:szCs w:val="18"/>
              </w:rPr>
              <w:t>4º</w:t>
            </w:r>
          </w:p>
        </w:tc>
        <w:tc>
          <w:tcPr>
            <w:tcW w:w="1745" w:type="dxa"/>
          </w:tcPr>
          <w:p w:rsidR="00A84B76" w:rsidRPr="000D7B75" w:rsidRDefault="00A84B76" w:rsidP="0009440B">
            <w:pPr>
              <w:spacing w:line="360" w:lineRule="auto"/>
              <w:jc w:val="center"/>
              <w:rPr>
                <w:rFonts w:cs="Arial"/>
                <w:sz w:val="18"/>
                <w:szCs w:val="18"/>
              </w:rPr>
            </w:pPr>
            <w:r w:rsidRPr="000D7B75">
              <w:rPr>
                <w:rFonts w:cs="Arial"/>
                <w:sz w:val="18"/>
                <w:szCs w:val="18"/>
              </w:rPr>
              <w:t>30%</w:t>
            </w:r>
          </w:p>
        </w:tc>
        <w:tc>
          <w:tcPr>
            <w:tcW w:w="1619" w:type="dxa"/>
          </w:tcPr>
          <w:p w:rsidR="00A84B76" w:rsidRPr="000D7B75" w:rsidRDefault="00A84B76" w:rsidP="0009440B">
            <w:pPr>
              <w:jc w:val="center"/>
              <w:rPr>
                <w:rFonts w:cs="Arial"/>
                <w:sz w:val="18"/>
                <w:szCs w:val="18"/>
              </w:rPr>
            </w:pPr>
            <w:r w:rsidRPr="000D7B75">
              <w:rPr>
                <w:rFonts w:cs="Arial"/>
                <w:sz w:val="18"/>
                <w:szCs w:val="18"/>
              </w:rPr>
              <w:t>10%</w:t>
            </w:r>
          </w:p>
        </w:tc>
        <w:tc>
          <w:tcPr>
            <w:tcW w:w="1800" w:type="dxa"/>
          </w:tcPr>
          <w:p w:rsidR="00A84B76" w:rsidRPr="000D7B75" w:rsidRDefault="00A84B76" w:rsidP="0009440B">
            <w:pPr>
              <w:jc w:val="center"/>
              <w:rPr>
                <w:rFonts w:cs="Arial"/>
                <w:sz w:val="18"/>
                <w:szCs w:val="18"/>
              </w:rPr>
            </w:pPr>
            <w:r w:rsidRPr="000D7B75">
              <w:rPr>
                <w:rFonts w:cs="Arial"/>
                <w:sz w:val="18"/>
                <w:szCs w:val="18"/>
              </w:rPr>
              <w:t>30%</w:t>
            </w:r>
          </w:p>
        </w:tc>
        <w:tc>
          <w:tcPr>
            <w:tcW w:w="1987" w:type="dxa"/>
          </w:tcPr>
          <w:p w:rsidR="00A84B76" w:rsidRPr="000D7B75" w:rsidRDefault="00A84B76" w:rsidP="0009440B">
            <w:pPr>
              <w:jc w:val="center"/>
              <w:rPr>
                <w:rFonts w:cs="Arial"/>
                <w:sz w:val="20"/>
                <w:szCs w:val="20"/>
              </w:rPr>
            </w:pPr>
            <w:r w:rsidRPr="000D7B75">
              <w:rPr>
                <w:rFonts w:cs="Arial"/>
                <w:sz w:val="20"/>
                <w:szCs w:val="20"/>
              </w:rPr>
              <w:t>30%</w:t>
            </w:r>
          </w:p>
        </w:tc>
      </w:tr>
      <w:tr w:rsidR="00A84B76" w:rsidRPr="000D7B75" w:rsidTr="0009440B">
        <w:trPr>
          <w:trHeight w:hRule="exact" w:val="488"/>
        </w:trPr>
        <w:tc>
          <w:tcPr>
            <w:tcW w:w="1244" w:type="dxa"/>
          </w:tcPr>
          <w:p w:rsidR="00A84B76" w:rsidRPr="000D7B75" w:rsidRDefault="00A84B76" w:rsidP="0009440B">
            <w:pPr>
              <w:spacing w:line="360" w:lineRule="auto"/>
              <w:jc w:val="center"/>
              <w:rPr>
                <w:rFonts w:cs="Arial"/>
                <w:sz w:val="18"/>
                <w:szCs w:val="18"/>
              </w:rPr>
            </w:pPr>
            <w:r w:rsidRPr="000D7B75">
              <w:rPr>
                <w:rFonts w:cs="Arial"/>
                <w:sz w:val="18"/>
                <w:szCs w:val="18"/>
              </w:rPr>
              <w:t>5º</w:t>
            </w:r>
          </w:p>
        </w:tc>
        <w:tc>
          <w:tcPr>
            <w:tcW w:w="1745" w:type="dxa"/>
          </w:tcPr>
          <w:p w:rsidR="00A84B76" w:rsidRPr="000D7B75" w:rsidRDefault="00A84B76" w:rsidP="0009440B">
            <w:pPr>
              <w:spacing w:line="360" w:lineRule="auto"/>
              <w:jc w:val="center"/>
              <w:rPr>
                <w:rFonts w:cs="Arial"/>
                <w:sz w:val="18"/>
                <w:szCs w:val="18"/>
              </w:rPr>
            </w:pPr>
            <w:r w:rsidRPr="000D7B75">
              <w:rPr>
                <w:rFonts w:cs="Arial"/>
                <w:sz w:val="18"/>
                <w:szCs w:val="18"/>
              </w:rPr>
              <w:t>40%</w:t>
            </w:r>
          </w:p>
        </w:tc>
        <w:tc>
          <w:tcPr>
            <w:tcW w:w="1619" w:type="dxa"/>
          </w:tcPr>
          <w:p w:rsidR="00A84B76" w:rsidRPr="000D7B75" w:rsidRDefault="00A84B76" w:rsidP="0009440B">
            <w:pPr>
              <w:jc w:val="center"/>
              <w:rPr>
                <w:rFonts w:cs="Arial"/>
                <w:sz w:val="18"/>
                <w:szCs w:val="18"/>
              </w:rPr>
            </w:pPr>
            <w:r w:rsidRPr="000D7B75">
              <w:rPr>
                <w:rFonts w:cs="Arial"/>
                <w:sz w:val="18"/>
                <w:szCs w:val="18"/>
              </w:rPr>
              <w:t>10%</w:t>
            </w:r>
          </w:p>
        </w:tc>
        <w:tc>
          <w:tcPr>
            <w:tcW w:w="1800" w:type="dxa"/>
          </w:tcPr>
          <w:p w:rsidR="00A84B76" w:rsidRPr="000D7B75" w:rsidRDefault="00A84B76" w:rsidP="0009440B">
            <w:pPr>
              <w:jc w:val="center"/>
              <w:rPr>
                <w:rFonts w:cs="Arial"/>
                <w:sz w:val="18"/>
                <w:szCs w:val="18"/>
              </w:rPr>
            </w:pPr>
            <w:r w:rsidRPr="000D7B75">
              <w:rPr>
                <w:rFonts w:cs="Arial"/>
                <w:sz w:val="18"/>
                <w:szCs w:val="18"/>
              </w:rPr>
              <w:t>20%</w:t>
            </w:r>
          </w:p>
        </w:tc>
        <w:tc>
          <w:tcPr>
            <w:tcW w:w="1987" w:type="dxa"/>
          </w:tcPr>
          <w:p w:rsidR="00A84B76" w:rsidRPr="000D7B75" w:rsidRDefault="00A84B76" w:rsidP="0009440B">
            <w:pPr>
              <w:jc w:val="center"/>
              <w:rPr>
                <w:rFonts w:cs="Arial"/>
                <w:sz w:val="20"/>
                <w:szCs w:val="20"/>
              </w:rPr>
            </w:pPr>
            <w:r w:rsidRPr="000D7B75">
              <w:rPr>
                <w:rFonts w:cs="Arial"/>
                <w:sz w:val="20"/>
                <w:szCs w:val="20"/>
              </w:rPr>
              <w:t>30%</w:t>
            </w:r>
          </w:p>
        </w:tc>
      </w:tr>
      <w:tr w:rsidR="00A84B76" w:rsidRPr="000D7B75" w:rsidTr="0009440B">
        <w:trPr>
          <w:trHeight w:hRule="exact" w:val="488"/>
        </w:trPr>
        <w:tc>
          <w:tcPr>
            <w:tcW w:w="1244" w:type="dxa"/>
          </w:tcPr>
          <w:p w:rsidR="00A84B76" w:rsidRPr="000D7B75" w:rsidRDefault="00A84B76" w:rsidP="0009440B">
            <w:pPr>
              <w:spacing w:line="360" w:lineRule="auto"/>
              <w:jc w:val="center"/>
              <w:rPr>
                <w:rFonts w:cs="Arial"/>
                <w:sz w:val="18"/>
                <w:szCs w:val="18"/>
              </w:rPr>
            </w:pPr>
            <w:r w:rsidRPr="000D7B75">
              <w:rPr>
                <w:rFonts w:cs="Arial"/>
                <w:sz w:val="18"/>
                <w:szCs w:val="18"/>
              </w:rPr>
              <w:t>6º</w:t>
            </w:r>
          </w:p>
        </w:tc>
        <w:tc>
          <w:tcPr>
            <w:tcW w:w="1745" w:type="dxa"/>
          </w:tcPr>
          <w:p w:rsidR="00A84B76" w:rsidRPr="000D7B75" w:rsidRDefault="00A84B76" w:rsidP="0009440B">
            <w:pPr>
              <w:spacing w:line="360" w:lineRule="auto"/>
              <w:jc w:val="center"/>
              <w:rPr>
                <w:rFonts w:cs="Arial"/>
                <w:sz w:val="18"/>
                <w:szCs w:val="18"/>
              </w:rPr>
            </w:pPr>
            <w:r w:rsidRPr="000D7B75">
              <w:rPr>
                <w:rFonts w:cs="Arial"/>
                <w:sz w:val="18"/>
                <w:szCs w:val="18"/>
              </w:rPr>
              <w:t>40%</w:t>
            </w:r>
          </w:p>
        </w:tc>
        <w:tc>
          <w:tcPr>
            <w:tcW w:w="1619" w:type="dxa"/>
          </w:tcPr>
          <w:p w:rsidR="00A84B76" w:rsidRPr="000D7B75" w:rsidRDefault="00A84B76" w:rsidP="0009440B">
            <w:pPr>
              <w:jc w:val="center"/>
              <w:rPr>
                <w:rFonts w:cs="Arial"/>
                <w:sz w:val="18"/>
                <w:szCs w:val="18"/>
              </w:rPr>
            </w:pPr>
            <w:r w:rsidRPr="000D7B75">
              <w:rPr>
                <w:rFonts w:cs="Arial"/>
                <w:sz w:val="18"/>
                <w:szCs w:val="18"/>
              </w:rPr>
              <w:t>10%</w:t>
            </w:r>
          </w:p>
        </w:tc>
        <w:tc>
          <w:tcPr>
            <w:tcW w:w="1800" w:type="dxa"/>
          </w:tcPr>
          <w:p w:rsidR="00A84B76" w:rsidRPr="000D7B75" w:rsidRDefault="00A84B76" w:rsidP="0009440B">
            <w:pPr>
              <w:jc w:val="center"/>
              <w:rPr>
                <w:rFonts w:cs="Arial"/>
                <w:sz w:val="18"/>
                <w:szCs w:val="18"/>
              </w:rPr>
            </w:pPr>
            <w:r w:rsidRPr="000D7B75">
              <w:rPr>
                <w:rFonts w:cs="Arial"/>
                <w:sz w:val="18"/>
                <w:szCs w:val="18"/>
              </w:rPr>
              <w:t>20%</w:t>
            </w:r>
          </w:p>
        </w:tc>
        <w:tc>
          <w:tcPr>
            <w:tcW w:w="1987" w:type="dxa"/>
          </w:tcPr>
          <w:p w:rsidR="00A84B76" w:rsidRPr="000D7B75" w:rsidRDefault="00A84B76" w:rsidP="0009440B">
            <w:pPr>
              <w:jc w:val="center"/>
              <w:rPr>
                <w:rFonts w:cs="Arial"/>
                <w:sz w:val="20"/>
                <w:szCs w:val="20"/>
              </w:rPr>
            </w:pPr>
            <w:r w:rsidRPr="000D7B75">
              <w:rPr>
                <w:rFonts w:cs="Arial"/>
                <w:sz w:val="20"/>
                <w:szCs w:val="20"/>
              </w:rPr>
              <w:t>30%</w:t>
            </w:r>
          </w:p>
        </w:tc>
      </w:tr>
    </w:tbl>
    <w:p w:rsidR="00A84B76" w:rsidRDefault="00A84B76" w:rsidP="00E9201F">
      <w:pPr>
        <w:pStyle w:val="Default"/>
        <w:rPr>
          <w:sz w:val="20"/>
          <w:szCs w:val="20"/>
          <w:lang w:val="es-ES"/>
        </w:rPr>
      </w:pPr>
    </w:p>
    <w:p w:rsidR="00A84B76" w:rsidRDefault="00A84B76" w:rsidP="00E9201F">
      <w:pPr>
        <w:pStyle w:val="Default"/>
        <w:rPr>
          <w:sz w:val="20"/>
          <w:szCs w:val="20"/>
          <w:lang w:val="es-ES"/>
        </w:rPr>
      </w:pPr>
    </w:p>
    <w:p w:rsidR="00A84B76" w:rsidRDefault="00A84B76" w:rsidP="00E9201F">
      <w:pPr>
        <w:pStyle w:val="Default"/>
        <w:rPr>
          <w:sz w:val="20"/>
          <w:szCs w:val="20"/>
          <w:lang w:val="es-ES"/>
        </w:rPr>
      </w:pPr>
    </w:p>
    <w:p w:rsidR="00A84B76" w:rsidRPr="008350DD" w:rsidRDefault="00A84B76" w:rsidP="00E9201F">
      <w:pPr>
        <w:pStyle w:val="Default"/>
        <w:rPr>
          <w:sz w:val="20"/>
          <w:szCs w:val="20"/>
        </w:rPr>
      </w:pPr>
    </w:p>
    <w:p w:rsidR="00A84B76" w:rsidRPr="008350DD" w:rsidRDefault="00A84B76" w:rsidP="00E9201F">
      <w:pPr>
        <w:pStyle w:val="TercerosEpgrafes"/>
        <w:framePr w:wrap="notBeside"/>
        <w:rPr>
          <w:rFonts w:cs="Arial"/>
          <w:sz w:val="20"/>
        </w:rPr>
      </w:pPr>
      <w:r w:rsidRPr="008350DD">
        <w:rPr>
          <w:rFonts w:cs="Arial"/>
          <w:sz w:val="20"/>
        </w:rPr>
        <w:t>5.- METODOLOGÍA</w:t>
      </w:r>
    </w:p>
    <w:p w:rsidR="00A84B76" w:rsidRPr="008350DD" w:rsidRDefault="00A84B76" w:rsidP="00E9201F">
      <w:pPr>
        <w:pStyle w:val="CuartosEpigrafes"/>
        <w:framePr w:wrap="notBeside"/>
        <w:numPr>
          <w:ilvl w:val="3"/>
          <w:numId w:val="6"/>
        </w:numPr>
        <w:ind w:left="709" w:firstLine="0"/>
        <w:rPr>
          <w:rFonts w:cs="Arial"/>
          <w:sz w:val="20"/>
          <w:szCs w:val="20"/>
        </w:rPr>
      </w:pPr>
      <w:r w:rsidRPr="008350DD">
        <w:rPr>
          <w:rFonts w:cs="Arial"/>
          <w:sz w:val="20"/>
          <w:szCs w:val="20"/>
        </w:rPr>
        <w:t>Metodología Básica para el área de Educación Física</w:t>
      </w:r>
    </w:p>
    <w:p w:rsidR="00A84B76" w:rsidRPr="008350DD" w:rsidRDefault="00A84B76" w:rsidP="00E9201F">
      <w:pPr>
        <w:pStyle w:val="Parrafonormal"/>
        <w:spacing w:line="360" w:lineRule="auto"/>
        <w:rPr>
          <w:sz w:val="20"/>
          <w:szCs w:val="20"/>
        </w:rPr>
      </w:pPr>
      <w:r w:rsidRPr="008350DD">
        <w:rPr>
          <w:sz w:val="20"/>
          <w:szCs w:val="20"/>
        </w:rPr>
        <w:t xml:space="preserve">La metodología para nuestra área de Educación Física debe tener en cuenta el enfoque globalizador y los estilos de enseñanza. </w:t>
      </w:r>
    </w:p>
    <w:p w:rsidR="00A84B76" w:rsidRPr="008350DD" w:rsidRDefault="00A84B76" w:rsidP="00E9201F">
      <w:pPr>
        <w:pStyle w:val="Parrafonormal"/>
        <w:autoSpaceDE w:val="0"/>
        <w:spacing w:line="360" w:lineRule="auto"/>
        <w:rPr>
          <w:sz w:val="20"/>
          <w:szCs w:val="20"/>
        </w:rPr>
      </w:pPr>
      <w:r w:rsidRPr="008350DD">
        <w:rPr>
          <w:sz w:val="20"/>
          <w:szCs w:val="20"/>
        </w:rPr>
        <w:t xml:space="preserve">Principalmente se tendrá en cuenta el </w:t>
      </w:r>
      <w:r w:rsidRPr="008350DD">
        <w:rPr>
          <w:b/>
          <w:i/>
          <w:color w:val="984806"/>
          <w:sz w:val="20"/>
          <w:szCs w:val="20"/>
        </w:rPr>
        <w:t>aprendizaje por recepción</w:t>
      </w:r>
      <w:r w:rsidRPr="008350DD">
        <w:rPr>
          <w:sz w:val="20"/>
          <w:szCs w:val="20"/>
        </w:rPr>
        <w:t>. Según el libro de l</w:t>
      </w:r>
      <w:r w:rsidRPr="008350DD">
        <w:rPr>
          <w:color w:val="984806"/>
          <w:sz w:val="20"/>
          <w:szCs w:val="20"/>
          <w:u w:val="single"/>
        </w:rPr>
        <w:t>Área de Educación Física</w:t>
      </w:r>
      <w:r w:rsidRPr="008350DD">
        <w:rPr>
          <w:b/>
          <w:i/>
          <w:color w:val="984806"/>
          <w:sz w:val="20"/>
          <w:szCs w:val="20"/>
        </w:rPr>
        <w:t>“la automatización de determinados esquemas motores de habilidades básicas no puede basarse sólo en una mera y constante repetición de los mismos en un proceso de memorización motriz, sino dentro de unos contextos atractivos y motivantes, como pueden ser juegos o formas jugadas, y, al mismo tiempo, acompañados de una verbalización explicativa y significativa del maestro”</w:t>
      </w:r>
      <w:r w:rsidRPr="008350DD">
        <w:rPr>
          <w:sz w:val="20"/>
          <w:szCs w:val="20"/>
        </w:rPr>
        <w:t>.</w:t>
      </w:r>
      <w:r w:rsidRPr="008350DD">
        <w:rPr>
          <w:color w:val="984806"/>
          <w:sz w:val="20"/>
          <w:szCs w:val="20"/>
          <w:u w:val="single"/>
        </w:rPr>
        <w:t>(Materiales para la Reforma, 1992)</w:t>
      </w:r>
    </w:p>
    <w:p w:rsidR="00A84B76" w:rsidRPr="008350DD" w:rsidRDefault="00A84B76" w:rsidP="00E9201F">
      <w:pPr>
        <w:pStyle w:val="Parrafonormal"/>
        <w:spacing w:line="360" w:lineRule="auto"/>
        <w:rPr>
          <w:b/>
          <w:i/>
          <w:color w:val="984806"/>
          <w:sz w:val="20"/>
          <w:szCs w:val="20"/>
        </w:rPr>
      </w:pPr>
      <w:r w:rsidRPr="008350DD">
        <w:rPr>
          <w:sz w:val="20"/>
          <w:szCs w:val="20"/>
        </w:rPr>
        <w:t xml:space="preserve">Por otro lado el estilo de </w:t>
      </w:r>
      <w:r w:rsidRPr="008350DD">
        <w:rPr>
          <w:b/>
          <w:i/>
          <w:color w:val="984806"/>
          <w:sz w:val="20"/>
          <w:szCs w:val="20"/>
        </w:rPr>
        <w:t>enseñanza por descubrimiento</w:t>
      </w:r>
      <w:r w:rsidRPr="008350DD">
        <w:rPr>
          <w:sz w:val="20"/>
          <w:szCs w:val="20"/>
        </w:rPr>
        <w:t xml:space="preserve"> adquiere mayor significado en esta etapa de Educación Primaria. Con ello se pretende que </w:t>
      </w:r>
      <w:r w:rsidRPr="008350DD">
        <w:rPr>
          <w:b/>
          <w:i/>
          <w:color w:val="984806"/>
          <w:sz w:val="20"/>
          <w:szCs w:val="20"/>
        </w:rPr>
        <w:t>“… los alumnos exploren, descubran y crean en sus posibilidades de movimiento; vayan seleccionando por sí mismos, y ayudados por el maestro, esquemas motrices más eficaces; resuelvan los problemas creados en situaciones reales, jugadas o simuladas, aplicando los movimientos más adecuados a los estímulos perceptivos, previa valoración de sus posibilidades”.</w:t>
      </w:r>
    </w:p>
    <w:p w:rsidR="00A84B76" w:rsidRPr="008350DD" w:rsidRDefault="00A84B76" w:rsidP="00E9201F">
      <w:pPr>
        <w:pStyle w:val="Parrafonormal"/>
        <w:autoSpaceDE w:val="0"/>
        <w:spacing w:line="360" w:lineRule="auto"/>
        <w:rPr>
          <w:sz w:val="20"/>
          <w:szCs w:val="20"/>
        </w:rPr>
      </w:pPr>
      <w:r w:rsidRPr="008350DD">
        <w:rPr>
          <w:sz w:val="20"/>
          <w:szCs w:val="20"/>
        </w:rPr>
        <w:t xml:space="preserve">Además, autores </w:t>
      </w:r>
      <w:r w:rsidRPr="008350DD">
        <w:rPr>
          <w:color w:val="984806"/>
          <w:sz w:val="20"/>
          <w:szCs w:val="20"/>
          <w:u w:val="single"/>
        </w:rPr>
        <w:t>Delgado Noguera</w:t>
      </w:r>
      <w:r w:rsidRPr="008350DD">
        <w:rPr>
          <w:sz w:val="20"/>
          <w:szCs w:val="20"/>
        </w:rPr>
        <w:t xml:space="preserve"> (1991), han desarrollado a mayores clasificaciones más completas de los estilos de enseñanza que también tendremos en cuenta para nuestro día a día y complementan a los del </w:t>
      </w:r>
      <w:r w:rsidRPr="008350DD">
        <w:rPr>
          <w:color w:val="984806"/>
          <w:sz w:val="20"/>
          <w:szCs w:val="20"/>
          <w:u w:val="single"/>
        </w:rPr>
        <w:t>MEC</w:t>
      </w:r>
      <w:r w:rsidRPr="008350DD">
        <w:rPr>
          <w:sz w:val="20"/>
          <w:szCs w:val="20"/>
        </w:rPr>
        <w:t>.:</w:t>
      </w:r>
    </w:p>
    <w:p w:rsidR="00A84B76" w:rsidRPr="008350DD" w:rsidRDefault="00A84B76" w:rsidP="00E9201F">
      <w:pPr>
        <w:pStyle w:val="Numerados"/>
        <w:spacing w:line="360" w:lineRule="auto"/>
        <w:rPr>
          <w:sz w:val="20"/>
        </w:rPr>
      </w:pPr>
      <w:r w:rsidRPr="008350DD">
        <w:rPr>
          <w:b/>
          <w:color w:val="984806"/>
          <w:sz w:val="20"/>
        </w:rPr>
        <w:t>Instrucción Directa</w:t>
      </w:r>
      <w:r w:rsidRPr="008350DD">
        <w:rPr>
          <w:sz w:val="20"/>
        </w:rPr>
        <w:t xml:space="preserve">: </w:t>
      </w:r>
      <w:r w:rsidRPr="008350DD">
        <w:rPr>
          <w:b/>
          <w:i/>
          <w:color w:val="E36C0A"/>
          <w:sz w:val="20"/>
        </w:rPr>
        <w:t>Mando directo y mando directo modificado</w:t>
      </w:r>
      <w:r w:rsidRPr="008350DD">
        <w:rPr>
          <w:sz w:val="20"/>
        </w:rPr>
        <w:t>: La labor del profesor es planificar. Cada niño realiza las actividades, que son las mismas para todos, pero tienen distintos grados. La evaluación es tanto individual como grupal.</w:t>
      </w:r>
    </w:p>
    <w:p w:rsidR="00A84B76" w:rsidRPr="008350DD" w:rsidRDefault="00A84B76" w:rsidP="00E9201F">
      <w:pPr>
        <w:pStyle w:val="Numerados"/>
        <w:spacing w:line="360" w:lineRule="auto"/>
        <w:rPr>
          <w:sz w:val="20"/>
        </w:rPr>
      </w:pPr>
      <w:r w:rsidRPr="008350DD">
        <w:rPr>
          <w:b/>
          <w:color w:val="984806"/>
          <w:sz w:val="20"/>
        </w:rPr>
        <w:t>Estilos que fomentan la participación del alumno</w:t>
      </w:r>
      <w:r w:rsidRPr="008350DD">
        <w:rPr>
          <w:sz w:val="20"/>
        </w:rPr>
        <w:t xml:space="preserve">: </w:t>
      </w:r>
      <w:r w:rsidRPr="008350DD">
        <w:rPr>
          <w:b/>
          <w:i/>
          <w:color w:val="E36C0A"/>
          <w:sz w:val="20"/>
        </w:rPr>
        <w:t>Grupos Reducidos</w:t>
      </w:r>
      <w:r w:rsidRPr="008350DD">
        <w:rPr>
          <w:sz w:val="20"/>
        </w:rPr>
        <w:t>. Es una enseñanza compartida en la cual el alumno interviene en su propio proceso de enseñanza-aprendizaje y en el de sus compañeros.</w:t>
      </w:r>
    </w:p>
    <w:p w:rsidR="00A84B76" w:rsidRPr="008350DD" w:rsidRDefault="00A84B76" w:rsidP="00E9201F">
      <w:pPr>
        <w:pStyle w:val="CuartosEpigrafes"/>
        <w:framePr w:wrap="notBeside"/>
        <w:numPr>
          <w:ilvl w:val="3"/>
          <w:numId w:val="6"/>
        </w:numPr>
        <w:spacing w:line="360" w:lineRule="auto"/>
        <w:ind w:left="709" w:firstLine="0"/>
        <w:rPr>
          <w:rFonts w:cs="Arial"/>
          <w:sz w:val="20"/>
          <w:szCs w:val="20"/>
        </w:rPr>
      </w:pPr>
      <w:r w:rsidRPr="008350DD">
        <w:rPr>
          <w:rFonts w:cs="Arial"/>
          <w:sz w:val="20"/>
          <w:szCs w:val="20"/>
        </w:rPr>
        <w:t>Juego Motor.</w:t>
      </w:r>
      <w:r w:rsidRPr="008350DD">
        <w:rPr>
          <w:rFonts w:cs="Arial"/>
          <w:sz w:val="20"/>
          <w:szCs w:val="20"/>
        </w:rPr>
        <w:br w:type="page"/>
      </w:r>
    </w:p>
    <w:p w:rsidR="00A84B76" w:rsidRPr="008350DD" w:rsidRDefault="00A84B76" w:rsidP="00E9201F">
      <w:pPr>
        <w:pStyle w:val="Parrafonormal"/>
        <w:autoSpaceDE w:val="0"/>
        <w:spacing w:line="360" w:lineRule="auto"/>
        <w:rPr>
          <w:sz w:val="20"/>
          <w:szCs w:val="20"/>
        </w:rPr>
      </w:pPr>
      <w:r w:rsidRPr="008350DD">
        <w:rPr>
          <w:sz w:val="20"/>
          <w:szCs w:val="20"/>
        </w:rPr>
        <w:t xml:space="preserve">Uno de los recursos didácticos apropiados a la metodología antes explicada es  el Juego Motor. El libro del </w:t>
      </w:r>
      <w:r w:rsidRPr="008350DD">
        <w:rPr>
          <w:color w:val="984806"/>
          <w:sz w:val="20"/>
          <w:szCs w:val="20"/>
          <w:u w:val="single"/>
        </w:rPr>
        <w:t>Área de Educación Física</w:t>
      </w:r>
      <w:r w:rsidRPr="008350DD">
        <w:rPr>
          <w:sz w:val="20"/>
          <w:szCs w:val="20"/>
        </w:rPr>
        <w:t xml:space="preserve"> dice literalmente en su </w:t>
      </w:r>
      <w:r w:rsidRPr="008350DD">
        <w:rPr>
          <w:color w:val="984806"/>
          <w:sz w:val="20"/>
          <w:szCs w:val="20"/>
          <w:u w:val="single"/>
        </w:rPr>
        <w:t>página 87</w:t>
      </w:r>
      <w:r w:rsidRPr="008350DD">
        <w:rPr>
          <w:sz w:val="20"/>
          <w:szCs w:val="20"/>
        </w:rPr>
        <w:t xml:space="preserve"> que </w:t>
      </w:r>
      <w:r w:rsidRPr="008350DD">
        <w:rPr>
          <w:b/>
          <w:i/>
          <w:color w:val="984806"/>
          <w:sz w:val="20"/>
          <w:szCs w:val="20"/>
        </w:rPr>
        <w:t>“una didáctica basada en el juego motor será la más indicada como enfoque globalizador para la Educación Primaria, ya que el juego es una actividad psico-motriz-social en la que los alumnos deben dar una respuesta total a los diversos aspectos implicados en la solución.”</w:t>
      </w:r>
      <w:r w:rsidRPr="008350DD">
        <w:rPr>
          <w:color w:val="984806"/>
          <w:sz w:val="20"/>
          <w:szCs w:val="20"/>
          <w:u w:val="single"/>
        </w:rPr>
        <w:t>(Materiales para la Reforma, 1992).</w:t>
      </w:r>
    </w:p>
    <w:p w:rsidR="00A84B76" w:rsidRPr="008350DD" w:rsidRDefault="00A84B76" w:rsidP="00E9201F">
      <w:pPr>
        <w:pStyle w:val="CuartosEpigrafes"/>
        <w:framePr w:wrap="notBeside"/>
        <w:numPr>
          <w:ilvl w:val="3"/>
          <w:numId w:val="6"/>
        </w:numPr>
        <w:spacing w:line="360" w:lineRule="auto"/>
        <w:ind w:left="709" w:firstLine="0"/>
        <w:rPr>
          <w:rFonts w:cs="Arial"/>
          <w:sz w:val="20"/>
          <w:szCs w:val="20"/>
        </w:rPr>
      </w:pPr>
      <w:r w:rsidRPr="008350DD">
        <w:rPr>
          <w:rFonts w:cs="Arial"/>
          <w:sz w:val="20"/>
          <w:szCs w:val="20"/>
        </w:rPr>
        <w:t>Características del Deporte en la Escuela.</w:t>
      </w:r>
    </w:p>
    <w:p w:rsidR="00A84B76" w:rsidRDefault="00A84B76" w:rsidP="00E9201F">
      <w:pPr>
        <w:pStyle w:val="Parrafonormal"/>
        <w:autoSpaceDE w:val="0"/>
        <w:spacing w:line="360" w:lineRule="auto"/>
        <w:rPr>
          <w:b/>
          <w:i/>
          <w:color w:val="984806"/>
          <w:sz w:val="20"/>
          <w:szCs w:val="20"/>
        </w:rPr>
      </w:pPr>
      <w:r w:rsidRPr="008350DD">
        <w:rPr>
          <w:sz w:val="20"/>
          <w:szCs w:val="20"/>
        </w:rPr>
        <w:t xml:space="preserve">Así mismo se tendrán en cuenta, cuando se realice alguna actividad deportiva, las características que debe tener en la escuela según la Administración. Según el </w:t>
      </w:r>
      <w:r w:rsidRPr="008350DD">
        <w:rPr>
          <w:color w:val="984806"/>
          <w:sz w:val="20"/>
          <w:szCs w:val="20"/>
          <w:u w:val="single"/>
        </w:rPr>
        <w:t>MEC</w:t>
      </w:r>
      <w:r w:rsidRPr="008350DD">
        <w:rPr>
          <w:color w:val="984806"/>
          <w:sz w:val="20"/>
          <w:szCs w:val="20"/>
        </w:rPr>
        <w:t xml:space="preserve">(1992c) </w:t>
      </w:r>
      <w:r w:rsidRPr="008350DD">
        <w:rPr>
          <w:sz w:val="20"/>
          <w:szCs w:val="20"/>
        </w:rPr>
        <w:t xml:space="preserve">el deporte en la escuela </w:t>
      </w:r>
      <w:r w:rsidRPr="008350DD">
        <w:rPr>
          <w:b/>
          <w:i/>
          <w:color w:val="984806"/>
          <w:sz w:val="20"/>
          <w:szCs w:val="20"/>
        </w:rPr>
        <w:t>“ha de tener un carácter abierto, sin que la participación se supedite a características de sexo, niveles de habilidad u otros criterios de discriminación y debe, asimismo, realizarse con fines educativos, centrados en la mejora de las capacidades motrices y de otra naturaleza, que son objetivo de la educación, y no con la finalidad de obtener un resultado en la actividad competitiva”.</w:t>
      </w:r>
      <w:r w:rsidRPr="008350DD">
        <w:rPr>
          <w:sz w:val="20"/>
          <w:szCs w:val="20"/>
        </w:rPr>
        <w:t xml:space="preserve"> En él será necesario que el alumnado “</w:t>
      </w:r>
      <w:r w:rsidRPr="008350DD">
        <w:rPr>
          <w:b/>
          <w:i/>
          <w:color w:val="984806"/>
          <w:sz w:val="20"/>
          <w:szCs w:val="20"/>
        </w:rPr>
        <w:t>sea introducido en las estrategias del juego en equipo y favorecer la regulación de la actividad grupal, pero ello no supone que el proceso de enseñanza y aprendizaje se plantee en situaciones de competición, sino que existen otras muchas situaciones de mayor valor educativo que ponen al alumno en situación de autoexigencia, de aplicación de estrategias o de empleo de sus capacidades motrices…”</w:t>
      </w: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Default="00A84B76" w:rsidP="00E9201F">
      <w:pPr>
        <w:pStyle w:val="Parrafonormal"/>
        <w:autoSpaceDE w:val="0"/>
        <w:spacing w:line="360" w:lineRule="auto"/>
        <w:rPr>
          <w:b/>
          <w:i/>
          <w:color w:val="984806"/>
          <w:sz w:val="20"/>
          <w:szCs w:val="20"/>
        </w:rPr>
      </w:pPr>
    </w:p>
    <w:p w:rsidR="00A84B76" w:rsidRPr="008350DD" w:rsidRDefault="00A84B76" w:rsidP="00E9201F">
      <w:pPr>
        <w:pStyle w:val="Parrafonormal"/>
        <w:autoSpaceDE w:val="0"/>
        <w:spacing w:line="360" w:lineRule="auto"/>
        <w:rPr>
          <w:b/>
          <w:i/>
          <w:color w:val="984806"/>
          <w:sz w:val="20"/>
          <w:szCs w:val="20"/>
        </w:rPr>
      </w:pPr>
    </w:p>
    <w:p w:rsidR="00A84B76" w:rsidRDefault="00A84B76" w:rsidP="00E9201F">
      <w:pPr>
        <w:pStyle w:val="Default"/>
        <w:rPr>
          <w:sz w:val="20"/>
          <w:szCs w:val="20"/>
          <w:lang w:val="es-ES"/>
        </w:rPr>
      </w:pPr>
    </w:p>
    <w:p w:rsidR="00A84B76" w:rsidRDefault="00A84B76" w:rsidP="00E9201F">
      <w:pPr>
        <w:pStyle w:val="Default"/>
        <w:rPr>
          <w:sz w:val="20"/>
          <w:szCs w:val="20"/>
          <w:lang w:val="es-ES"/>
        </w:rPr>
      </w:pPr>
    </w:p>
    <w:p w:rsidR="00A84B76" w:rsidRDefault="00A84B76" w:rsidP="00E9201F">
      <w:pPr>
        <w:pStyle w:val="Default"/>
        <w:rPr>
          <w:sz w:val="20"/>
          <w:szCs w:val="20"/>
          <w:lang w:val="es-ES"/>
        </w:rPr>
      </w:pPr>
    </w:p>
    <w:p w:rsidR="00A84B76" w:rsidRPr="008350DD" w:rsidRDefault="00A84B76" w:rsidP="00DE5127">
      <w:pPr>
        <w:pStyle w:val="TercerosEpgrafes"/>
        <w:framePr w:wrap="auto" w:vAnchor="margin" w:yAlign="inline"/>
        <w:rPr>
          <w:rFonts w:cs="Arial"/>
          <w:sz w:val="20"/>
        </w:rPr>
      </w:pPr>
      <w:r w:rsidRPr="008350DD">
        <w:rPr>
          <w:rFonts w:cs="Arial"/>
          <w:sz w:val="20"/>
        </w:rPr>
        <w:t xml:space="preserve">6.- </w:t>
      </w:r>
      <w:r>
        <w:rPr>
          <w:rFonts w:cs="Arial"/>
          <w:sz w:val="20"/>
        </w:rPr>
        <w:t>PROCEDIMIENTO DE EVALUACIÓN DE LA PROGRAMACIÓN DIDÁCTICA</w:t>
      </w:r>
    </w:p>
    <w:p w:rsidR="00A84B76" w:rsidRDefault="00A84B76" w:rsidP="00DE5127">
      <w:pPr>
        <w:ind w:left="-540" w:right="-441"/>
        <w:rPr>
          <w:rFonts w:ascii="Arial" w:hAnsi="Arial" w:cs="Arial"/>
          <w:b/>
          <w:sz w:val="22"/>
          <w:szCs w:val="22"/>
        </w:rPr>
      </w:pPr>
    </w:p>
    <w:p w:rsidR="00A84B76" w:rsidRPr="00245B6B" w:rsidRDefault="00A84B76" w:rsidP="00DE5127">
      <w:pPr>
        <w:ind w:right="-441"/>
        <w:jc w:val="both"/>
        <w:rPr>
          <w:rFonts w:ascii="Arial" w:hAnsi="Arial" w:cs="Arial"/>
          <w:b/>
          <w:sz w:val="20"/>
          <w:szCs w:val="20"/>
        </w:rPr>
      </w:pPr>
      <w:r w:rsidRPr="00245B6B">
        <w:rPr>
          <w:rFonts w:ascii="Arial" w:hAnsi="Arial" w:cs="Arial"/>
          <w:b/>
          <w:sz w:val="20"/>
          <w:szCs w:val="20"/>
        </w:rPr>
        <w:t>Aspectos para ser evaluados</w:t>
      </w:r>
    </w:p>
    <w:p w:rsidR="00A84B76" w:rsidRPr="00245B6B" w:rsidRDefault="00A84B76" w:rsidP="00DE5127">
      <w:pPr>
        <w:pStyle w:val="ListParagraph"/>
        <w:numPr>
          <w:ilvl w:val="0"/>
          <w:numId w:val="60"/>
        </w:numPr>
        <w:spacing w:after="200" w:line="276" w:lineRule="auto"/>
        <w:ind w:left="720" w:right="-441" w:hanging="180"/>
        <w:jc w:val="both"/>
        <w:rPr>
          <w:rFonts w:ascii="Arial" w:hAnsi="Arial" w:cs="Arial"/>
        </w:rPr>
      </w:pPr>
      <w:r>
        <w:rPr>
          <w:rFonts w:ascii="Arial" w:hAnsi="Arial" w:cs="Arial"/>
        </w:rPr>
        <w:t xml:space="preserve"> </w:t>
      </w:r>
      <w:r w:rsidRPr="00245B6B">
        <w:rPr>
          <w:rFonts w:ascii="Arial" w:hAnsi="Arial" w:cs="Arial"/>
        </w:rPr>
        <w:t>Si los objetivos se adecúan a las necesidades del alumnado.</w:t>
      </w:r>
    </w:p>
    <w:p w:rsidR="00A84B76" w:rsidRPr="00245B6B" w:rsidRDefault="00A84B76" w:rsidP="00DE5127">
      <w:pPr>
        <w:pStyle w:val="ListParagraph"/>
        <w:numPr>
          <w:ilvl w:val="0"/>
          <w:numId w:val="60"/>
        </w:numPr>
        <w:spacing w:after="200" w:line="276" w:lineRule="auto"/>
        <w:ind w:left="720" w:right="-441" w:hanging="180"/>
        <w:jc w:val="both"/>
        <w:rPr>
          <w:rFonts w:ascii="Arial" w:hAnsi="Arial" w:cs="Arial"/>
        </w:rPr>
      </w:pPr>
      <w:r>
        <w:rPr>
          <w:rFonts w:ascii="Arial" w:hAnsi="Arial" w:cs="Arial"/>
        </w:rPr>
        <w:t xml:space="preserve"> </w:t>
      </w:r>
      <w:r w:rsidRPr="00245B6B">
        <w:rPr>
          <w:rFonts w:ascii="Arial" w:hAnsi="Arial" w:cs="Arial"/>
        </w:rPr>
        <w:t>Si la temporalización de las unidades didácticas por trimestres es la adecuada.</w:t>
      </w:r>
    </w:p>
    <w:p w:rsidR="00A84B76" w:rsidRPr="00245B6B" w:rsidRDefault="00A84B76" w:rsidP="00DE5127">
      <w:pPr>
        <w:pStyle w:val="ListParagraph"/>
        <w:numPr>
          <w:ilvl w:val="0"/>
          <w:numId w:val="60"/>
        </w:numPr>
        <w:spacing w:after="200" w:line="276" w:lineRule="auto"/>
        <w:ind w:left="720" w:right="-441" w:hanging="180"/>
        <w:jc w:val="both"/>
        <w:rPr>
          <w:rFonts w:ascii="Arial" w:hAnsi="Arial" w:cs="Arial"/>
        </w:rPr>
      </w:pPr>
      <w:r>
        <w:rPr>
          <w:rFonts w:ascii="Arial" w:hAnsi="Arial" w:cs="Arial"/>
        </w:rPr>
        <w:t xml:space="preserve"> </w:t>
      </w:r>
      <w:r w:rsidRPr="00245B6B">
        <w:rPr>
          <w:rFonts w:ascii="Arial" w:hAnsi="Arial" w:cs="Arial"/>
        </w:rPr>
        <w:t>Si se consiguen los objetivos didácticos propuestos y en qué grado.</w:t>
      </w:r>
    </w:p>
    <w:p w:rsidR="00A84B76" w:rsidRPr="00245B6B" w:rsidRDefault="00A84B76" w:rsidP="00DE5127">
      <w:pPr>
        <w:pStyle w:val="ListParagraph"/>
        <w:numPr>
          <w:ilvl w:val="0"/>
          <w:numId w:val="60"/>
        </w:numPr>
        <w:spacing w:after="200" w:line="276" w:lineRule="auto"/>
        <w:ind w:left="720" w:right="-441" w:hanging="180"/>
        <w:jc w:val="both"/>
        <w:rPr>
          <w:rFonts w:ascii="Arial" w:hAnsi="Arial" w:cs="Arial"/>
        </w:rPr>
      </w:pPr>
      <w:r>
        <w:rPr>
          <w:rFonts w:ascii="Arial" w:hAnsi="Arial" w:cs="Arial"/>
        </w:rPr>
        <w:t xml:space="preserve"> </w:t>
      </w:r>
      <w:r w:rsidRPr="00245B6B">
        <w:rPr>
          <w:rFonts w:ascii="Arial" w:hAnsi="Arial" w:cs="Arial"/>
        </w:rPr>
        <w:t>Si los resultados de las evaluaciones son los esperados.</w:t>
      </w:r>
    </w:p>
    <w:p w:rsidR="00A84B76" w:rsidRPr="00245B6B" w:rsidRDefault="00A84B76" w:rsidP="00DE5127">
      <w:pPr>
        <w:pStyle w:val="ListParagraph"/>
        <w:numPr>
          <w:ilvl w:val="0"/>
          <w:numId w:val="60"/>
        </w:numPr>
        <w:spacing w:after="200" w:line="276" w:lineRule="auto"/>
        <w:ind w:left="720" w:right="-441" w:hanging="180"/>
        <w:jc w:val="both"/>
        <w:rPr>
          <w:rFonts w:ascii="Arial" w:hAnsi="Arial" w:cs="Arial"/>
        </w:rPr>
      </w:pPr>
      <w:r>
        <w:rPr>
          <w:rFonts w:ascii="Arial" w:hAnsi="Arial" w:cs="Arial"/>
        </w:rPr>
        <w:t xml:space="preserve"> </w:t>
      </w:r>
      <w:r w:rsidRPr="00245B6B">
        <w:rPr>
          <w:rFonts w:ascii="Arial" w:hAnsi="Arial" w:cs="Arial"/>
        </w:rPr>
        <w:t>Si el método se corresponde y se adecúa a las características y los intereses del alumnado.</w:t>
      </w:r>
    </w:p>
    <w:p w:rsidR="00A84B76" w:rsidRPr="00245B6B" w:rsidRDefault="00A84B76" w:rsidP="00DE5127">
      <w:pPr>
        <w:pStyle w:val="ListParagraph"/>
        <w:numPr>
          <w:ilvl w:val="0"/>
          <w:numId w:val="60"/>
        </w:numPr>
        <w:spacing w:after="200" w:line="276" w:lineRule="auto"/>
        <w:ind w:left="720" w:right="-441" w:hanging="180"/>
        <w:jc w:val="both"/>
        <w:rPr>
          <w:rFonts w:ascii="Arial" w:hAnsi="Arial" w:cs="Arial"/>
        </w:rPr>
      </w:pPr>
      <w:r>
        <w:rPr>
          <w:rFonts w:ascii="Arial" w:hAnsi="Arial" w:cs="Arial"/>
        </w:rPr>
        <w:t xml:space="preserve"> </w:t>
      </w:r>
      <w:r w:rsidRPr="00245B6B">
        <w:rPr>
          <w:rFonts w:ascii="Arial" w:hAnsi="Arial" w:cs="Arial"/>
        </w:rPr>
        <w:t xml:space="preserve">Si los contenidos son apropiados para la consecución de los objetivos.  </w:t>
      </w:r>
    </w:p>
    <w:p w:rsidR="00A84B76" w:rsidRDefault="00A84B76" w:rsidP="00DE5127">
      <w:pPr>
        <w:ind w:right="-441"/>
        <w:jc w:val="both"/>
        <w:rPr>
          <w:rFonts w:ascii="Arial" w:hAnsi="Arial" w:cs="Arial"/>
          <w:b/>
          <w:sz w:val="20"/>
          <w:szCs w:val="20"/>
        </w:rPr>
      </w:pPr>
      <w:r w:rsidRPr="00245B6B">
        <w:rPr>
          <w:rFonts w:ascii="Arial" w:hAnsi="Arial" w:cs="Arial"/>
          <w:b/>
          <w:sz w:val="20"/>
          <w:szCs w:val="20"/>
        </w:rPr>
        <w:t>Procedimiento  de evaluación de la PROGRAMACIÓN DIDÁCTICA</w:t>
      </w:r>
    </w:p>
    <w:p w:rsidR="00A84B76" w:rsidRPr="00245B6B" w:rsidRDefault="00A84B76" w:rsidP="00DE5127">
      <w:pPr>
        <w:ind w:right="-441"/>
        <w:jc w:val="both"/>
        <w:rPr>
          <w:rFonts w:ascii="Arial" w:hAnsi="Arial" w:cs="Arial"/>
          <w:b/>
          <w:sz w:val="20"/>
          <w:szCs w:val="20"/>
        </w:rPr>
      </w:pPr>
    </w:p>
    <w:p w:rsidR="00A84B76" w:rsidRPr="00245B6B" w:rsidRDefault="00A84B76" w:rsidP="00DE5127">
      <w:pPr>
        <w:pStyle w:val="NormalWeb"/>
        <w:spacing w:before="0" w:beforeAutospacing="0" w:after="0" w:afterAutospacing="0"/>
        <w:ind w:left="709" w:right="-441" w:hanging="349"/>
        <w:jc w:val="both"/>
        <w:rPr>
          <w:rFonts w:ascii="Arial" w:hAnsi="Arial" w:cs="Arial"/>
          <w:sz w:val="20"/>
          <w:szCs w:val="20"/>
        </w:rPr>
      </w:pPr>
      <w:r w:rsidRPr="00245B6B">
        <w:rPr>
          <w:rFonts w:ascii="Arial" w:hAnsi="Arial" w:cs="Arial"/>
          <w:sz w:val="20"/>
          <w:szCs w:val="20"/>
        </w:rPr>
        <w:t>1º</w:t>
      </w:r>
      <w:r>
        <w:rPr>
          <w:rFonts w:ascii="Arial" w:hAnsi="Arial" w:cs="Arial"/>
          <w:sz w:val="20"/>
          <w:szCs w:val="20"/>
        </w:rPr>
        <w:t xml:space="preserve"> -  </w:t>
      </w:r>
      <w:r w:rsidRPr="00245B6B">
        <w:rPr>
          <w:rFonts w:ascii="Arial" w:hAnsi="Arial" w:cs="Arial"/>
          <w:sz w:val="20"/>
          <w:szCs w:val="20"/>
        </w:rPr>
        <w:t xml:space="preserve">En el momento de  su </w:t>
      </w:r>
      <w:r w:rsidRPr="00245B6B">
        <w:rPr>
          <w:rFonts w:ascii="Arial" w:hAnsi="Arial" w:cs="Arial"/>
          <w:b/>
          <w:sz w:val="20"/>
          <w:szCs w:val="20"/>
        </w:rPr>
        <w:t>PLANIFICACIÓN</w:t>
      </w:r>
      <w:r w:rsidRPr="00245B6B">
        <w:rPr>
          <w:rFonts w:ascii="Arial" w:hAnsi="Arial" w:cs="Arial"/>
          <w:sz w:val="20"/>
          <w:szCs w:val="20"/>
        </w:rPr>
        <w:t xml:space="preserve">  al principio de cada curso escolar</w:t>
      </w:r>
      <w:r>
        <w:rPr>
          <w:rFonts w:ascii="Arial" w:hAnsi="Arial" w:cs="Arial"/>
          <w:sz w:val="20"/>
          <w:szCs w:val="20"/>
        </w:rPr>
        <w:t>.</w:t>
      </w:r>
      <w:r w:rsidRPr="00245B6B">
        <w:rPr>
          <w:rFonts w:ascii="Arial" w:hAnsi="Arial" w:cs="Arial"/>
          <w:sz w:val="20"/>
          <w:szCs w:val="20"/>
        </w:rPr>
        <w:t xml:space="preserve"> </w:t>
      </w:r>
    </w:p>
    <w:p w:rsidR="00A84B76" w:rsidRPr="00245B6B" w:rsidRDefault="00A84B76" w:rsidP="00DE5127">
      <w:pPr>
        <w:pStyle w:val="NormalWeb"/>
        <w:spacing w:before="0" w:beforeAutospacing="0" w:after="0" w:afterAutospacing="0"/>
        <w:ind w:left="709" w:right="-441" w:hanging="349"/>
        <w:jc w:val="both"/>
        <w:rPr>
          <w:rFonts w:ascii="Arial" w:hAnsi="Arial" w:cs="Arial"/>
          <w:sz w:val="20"/>
          <w:szCs w:val="20"/>
        </w:rPr>
      </w:pPr>
    </w:p>
    <w:p w:rsidR="00A84B76" w:rsidRPr="00245B6B" w:rsidRDefault="00A84B76" w:rsidP="00DE5127">
      <w:pPr>
        <w:pStyle w:val="NormalWeb"/>
        <w:spacing w:before="0" w:beforeAutospacing="0" w:after="0" w:afterAutospacing="0"/>
        <w:ind w:left="709" w:right="-441" w:hanging="349"/>
        <w:jc w:val="both"/>
        <w:rPr>
          <w:rFonts w:ascii="Arial" w:hAnsi="Arial" w:cs="Arial"/>
          <w:sz w:val="20"/>
          <w:szCs w:val="20"/>
        </w:rPr>
      </w:pPr>
      <w:r w:rsidRPr="00245B6B">
        <w:rPr>
          <w:rFonts w:ascii="Arial" w:hAnsi="Arial" w:cs="Arial"/>
          <w:sz w:val="20"/>
          <w:szCs w:val="20"/>
        </w:rPr>
        <w:t xml:space="preserve">2º </w:t>
      </w:r>
      <w:r>
        <w:rPr>
          <w:rFonts w:ascii="Arial" w:hAnsi="Arial" w:cs="Arial"/>
          <w:sz w:val="20"/>
          <w:szCs w:val="20"/>
        </w:rPr>
        <w:t xml:space="preserve"> - En el momento de</w:t>
      </w:r>
      <w:r w:rsidRPr="00245B6B">
        <w:rPr>
          <w:rFonts w:ascii="Arial" w:hAnsi="Arial" w:cs="Arial"/>
          <w:sz w:val="20"/>
          <w:szCs w:val="20"/>
        </w:rPr>
        <w:t xml:space="preserve"> la </w:t>
      </w:r>
      <w:r w:rsidRPr="00245B6B">
        <w:rPr>
          <w:rFonts w:ascii="Arial" w:hAnsi="Arial" w:cs="Arial"/>
          <w:b/>
          <w:sz w:val="20"/>
          <w:szCs w:val="20"/>
        </w:rPr>
        <w:t>APLICACIÓN</w:t>
      </w:r>
      <w:r w:rsidRPr="00245B6B">
        <w:rPr>
          <w:rFonts w:ascii="Arial" w:hAnsi="Arial" w:cs="Arial"/>
          <w:sz w:val="20"/>
          <w:szCs w:val="20"/>
        </w:rPr>
        <w:t xml:space="preserve"> en el aula .Pudiendo  aportar   consideraciones, juicios, sugerencias…, que luego serán objeto de una más profunda reflexión al final del proceso evaluador.</w:t>
      </w:r>
    </w:p>
    <w:p w:rsidR="00A84B76" w:rsidRPr="00245B6B" w:rsidRDefault="00A84B76" w:rsidP="00DE5127">
      <w:pPr>
        <w:pStyle w:val="NormalWeb"/>
        <w:spacing w:before="0" w:beforeAutospacing="0" w:after="0" w:afterAutospacing="0"/>
        <w:ind w:left="709" w:right="-441" w:hanging="349"/>
        <w:jc w:val="both"/>
        <w:rPr>
          <w:rFonts w:ascii="Arial" w:hAnsi="Arial" w:cs="Arial"/>
          <w:sz w:val="20"/>
          <w:szCs w:val="20"/>
        </w:rPr>
      </w:pPr>
    </w:p>
    <w:p w:rsidR="00A84B76" w:rsidRPr="00245B6B" w:rsidRDefault="00A84B76" w:rsidP="00DE5127">
      <w:pPr>
        <w:pStyle w:val="NormalWeb"/>
        <w:spacing w:before="0" w:beforeAutospacing="0" w:after="0" w:afterAutospacing="0"/>
        <w:ind w:left="709" w:right="-441" w:hanging="349"/>
        <w:jc w:val="both"/>
        <w:rPr>
          <w:rFonts w:ascii="Arial" w:hAnsi="Arial" w:cs="Arial"/>
          <w:sz w:val="20"/>
          <w:szCs w:val="20"/>
        </w:rPr>
      </w:pPr>
      <w:r w:rsidRPr="00245B6B">
        <w:rPr>
          <w:rFonts w:ascii="Arial" w:hAnsi="Arial" w:cs="Arial"/>
          <w:sz w:val="20"/>
          <w:szCs w:val="20"/>
        </w:rPr>
        <w:t xml:space="preserve">3º </w:t>
      </w:r>
      <w:r>
        <w:rPr>
          <w:rFonts w:ascii="Arial" w:hAnsi="Arial" w:cs="Arial"/>
          <w:sz w:val="20"/>
          <w:szCs w:val="20"/>
        </w:rPr>
        <w:t xml:space="preserve"> - </w:t>
      </w:r>
      <w:r w:rsidRPr="00245B6B">
        <w:rPr>
          <w:rFonts w:ascii="Arial" w:hAnsi="Arial" w:cs="Arial"/>
          <w:sz w:val="20"/>
          <w:szCs w:val="20"/>
        </w:rPr>
        <w:t xml:space="preserve">En la </w:t>
      </w:r>
      <w:r w:rsidRPr="00245B6B">
        <w:rPr>
          <w:rFonts w:ascii="Arial" w:hAnsi="Arial" w:cs="Arial"/>
          <w:b/>
          <w:sz w:val="20"/>
          <w:szCs w:val="20"/>
        </w:rPr>
        <w:t>EVALUACIÓN</w:t>
      </w:r>
      <w:r w:rsidRPr="00245B6B">
        <w:rPr>
          <w:rFonts w:ascii="Arial" w:hAnsi="Arial" w:cs="Arial"/>
          <w:sz w:val="20"/>
          <w:szCs w:val="20"/>
        </w:rPr>
        <w:t xml:space="preserve"> del alumnado al terminar cada trimestre, siendo este un indicador válido de la adecuación de las Programaciones al alumnado. Justo después de la evaluación  antes del siguiente trimestre debemos valorar si procede alguna modificiación.</w:t>
      </w:r>
    </w:p>
    <w:p w:rsidR="00A84B76" w:rsidRPr="00245B6B" w:rsidRDefault="00A84B76" w:rsidP="00DE5127">
      <w:pPr>
        <w:pStyle w:val="NormalWeb"/>
        <w:spacing w:before="0" w:beforeAutospacing="0" w:after="0" w:afterAutospacing="0"/>
        <w:ind w:left="709" w:right="-441" w:hanging="349"/>
        <w:jc w:val="both"/>
        <w:rPr>
          <w:rFonts w:ascii="Arial" w:hAnsi="Arial" w:cs="Arial"/>
          <w:sz w:val="20"/>
          <w:szCs w:val="20"/>
        </w:rPr>
      </w:pPr>
    </w:p>
    <w:p w:rsidR="00A84B76" w:rsidRPr="00245B6B" w:rsidRDefault="00A84B76" w:rsidP="00DE5127">
      <w:pPr>
        <w:pStyle w:val="NormalWeb"/>
        <w:spacing w:before="0" w:beforeAutospacing="0" w:after="0" w:afterAutospacing="0"/>
        <w:ind w:left="709" w:right="-441" w:hanging="349"/>
        <w:jc w:val="both"/>
        <w:rPr>
          <w:rFonts w:ascii="Arial" w:hAnsi="Arial" w:cs="Arial"/>
          <w:sz w:val="20"/>
          <w:szCs w:val="20"/>
        </w:rPr>
      </w:pPr>
      <w:r>
        <w:rPr>
          <w:rFonts w:ascii="Arial" w:hAnsi="Arial" w:cs="Arial"/>
          <w:sz w:val="20"/>
          <w:szCs w:val="20"/>
        </w:rPr>
        <w:t>4º -</w:t>
      </w:r>
      <w:r w:rsidRPr="00245B6B">
        <w:rPr>
          <w:rFonts w:ascii="Arial" w:hAnsi="Arial" w:cs="Arial"/>
          <w:sz w:val="20"/>
          <w:szCs w:val="20"/>
        </w:rPr>
        <w:t xml:space="preserve"> Al finalizar el curso escolar  la aplicación real de la programación, cuando tengamos una perspectiva más global  que se completará con los resultados de la evaluación del aprendizaje del alumnado.</w:t>
      </w:r>
    </w:p>
    <w:p w:rsidR="00A84B76" w:rsidRPr="00245B6B" w:rsidRDefault="00A84B76" w:rsidP="00DE5127">
      <w:pPr>
        <w:tabs>
          <w:tab w:val="left" w:pos="851"/>
        </w:tabs>
        <w:ind w:left="709" w:right="-441" w:hanging="349"/>
        <w:jc w:val="both"/>
        <w:rPr>
          <w:rFonts w:ascii="Arial" w:hAnsi="Arial" w:cs="Arial"/>
          <w:color w:val="000000"/>
          <w:sz w:val="20"/>
          <w:szCs w:val="20"/>
          <w:shd w:val="clear" w:color="auto" w:fill="FFFFFF"/>
        </w:rPr>
      </w:pPr>
    </w:p>
    <w:p w:rsidR="00A84B76" w:rsidRDefault="00A84B76" w:rsidP="00DE5127">
      <w:pPr>
        <w:tabs>
          <w:tab w:val="left" w:pos="142"/>
          <w:tab w:val="left" w:pos="709"/>
          <w:tab w:val="left" w:pos="851"/>
        </w:tabs>
        <w:ind w:left="709" w:right="-441" w:hanging="349"/>
        <w:jc w:val="both"/>
        <w:rPr>
          <w:rFonts w:ascii="Arial" w:hAnsi="Arial" w:cs="Arial"/>
          <w:sz w:val="20"/>
          <w:szCs w:val="20"/>
        </w:rPr>
      </w:pPr>
      <w:r w:rsidRPr="00245B6B">
        <w:rPr>
          <w:rFonts w:ascii="Arial" w:hAnsi="Arial" w:cs="Arial"/>
          <w:sz w:val="20"/>
          <w:szCs w:val="20"/>
        </w:rPr>
        <w:t xml:space="preserve">5º </w:t>
      </w:r>
      <w:r>
        <w:rPr>
          <w:rFonts w:ascii="Arial" w:hAnsi="Arial" w:cs="Arial"/>
          <w:sz w:val="20"/>
          <w:szCs w:val="20"/>
        </w:rPr>
        <w:t xml:space="preserve">- </w:t>
      </w:r>
      <w:r w:rsidRPr="00245B6B">
        <w:rPr>
          <w:rFonts w:ascii="Arial" w:hAnsi="Arial" w:cs="Arial"/>
          <w:b/>
          <w:sz w:val="20"/>
          <w:szCs w:val="20"/>
        </w:rPr>
        <w:t>PROPUESTA DE MEJORA</w:t>
      </w:r>
      <w:r w:rsidRPr="00245B6B">
        <w:rPr>
          <w:rFonts w:ascii="Arial" w:hAnsi="Arial" w:cs="Arial"/>
          <w:sz w:val="20"/>
          <w:szCs w:val="20"/>
        </w:rPr>
        <w:t xml:space="preserve">  que hace el equipo docente para  el siguiente curso</w:t>
      </w:r>
      <w:r>
        <w:rPr>
          <w:rFonts w:ascii="Arial" w:hAnsi="Arial" w:cs="Arial"/>
          <w:sz w:val="20"/>
          <w:szCs w:val="20"/>
        </w:rPr>
        <w:t xml:space="preserve"> </w:t>
      </w:r>
    </w:p>
    <w:p w:rsidR="00A84B76" w:rsidRDefault="00A84B76" w:rsidP="00DE5127">
      <w:pPr>
        <w:tabs>
          <w:tab w:val="left" w:pos="142"/>
          <w:tab w:val="left" w:pos="709"/>
          <w:tab w:val="left" w:pos="851"/>
        </w:tabs>
        <w:ind w:left="709" w:right="-441" w:hanging="349"/>
        <w:jc w:val="both"/>
        <w:rPr>
          <w:rFonts w:ascii="Arial" w:hAnsi="Arial" w:cs="Arial"/>
          <w:sz w:val="20"/>
          <w:szCs w:val="20"/>
        </w:rPr>
      </w:pPr>
    </w:p>
    <w:p w:rsidR="00A84B76" w:rsidRDefault="00A84B76" w:rsidP="00DE5127">
      <w:pPr>
        <w:tabs>
          <w:tab w:val="left" w:pos="-720"/>
          <w:tab w:val="left" w:pos="-540"/>
          <w:tab w:val="left" w:pos="142"/>
        </w:tabs>
        <w:ind w:left="709" w:right="-441" w:hanging="349"/>
        <w:jc w:val="both"/>
        <w:rPr>
          <w:rFonts w:ascii="Arial" w:hAnsi="Arial" w:cs="Arial"/>
          <w:sz w:val="20"/>
          <w:szCs w:val="20"/>
        </w:rPr>
      </w:pPr>
    </w:p>
    <w:p w:rsidR="00A84B76" w:rsidRDefault="00A84B76" w:rsidP="00DE5127">
      <w:pPr>
        <w:tabs>
          <w:tab w:val="left" w:pos="-720"/>
          <w:tab w:val="left" w:pos="-540"/>
          <w:tab w:val="left" w:pos="142"/>
        </w:tabs>
        <w:ind w:left="709" w:hanging="349"/>
        <w:jc w:val="both"/>
        <w:rPr>
          <w:rFonts w:ascii="Arial" w:hAnsi="Arial" w:cs="Arial"/>
          <w:sz w:val="20"/>
          <w:szCs w:val="20"/>
        </w:rPr>
      </w:pPr>
    </w:p>
    <w:p w:rsidR="00A84B76" w:rsidRDefault="00A84B76" w:rsidP="00DE5127">
      <w:pPr>
        <w:tabs>
          <w:tab w:val="left" w:pos="-720"/>
          <w:tab w:val="left" w:pos="-540"/>
          <w:tab w:val="left" w:pos="142"/>
        </w:tabs>
        <w:ind w:left="709" w:hanging="349"/>
        <w:jc w:val="both"/>
        <w:rPr>
          <w:rFonts w:ascii="Arial" w:hAnsi="Arial" w:cs="Arial"/>
          <w:sz w:val="20"/>
          <w:szCs w:val="20"/>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3420"/>
        <w:gridCol w:w="1440"/>
        <w:gridCol w:w="3240"/>
      </w:tblGrid>
      <w:tr w:rsidR="00A84B76" w:rsidRPr="00E82853" w:rsidTr="00C82B4D">
        <w:tc>
          <w:tcPr>
            <w:tcW w:w="10260"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A84B76" w:rsidRPr="00E82853" w:rsidRDefault="00A84B76" w:rsidP="00C82B4D">
            <w:pPr>
              <w:jc w:val="center"/>
              <w:rPr>
                <w:rFonts w:ascii="Arial" w:hAnsi="Arial" w:cs="Arial"/>
                <w:b/>
                <w:sz w:val="18"/>
                <w:szCs w:val="18"/>
              </w:rPr>
            </w:pPr>
            <w:r>
              <w:rPr>
                <w:rFonts w:ascii="Arial" w:hAnsi="Arial" w:cs="Arial"/>
                <w:b/>
                <w:sz w:val="18"/>
                <w:szCs w:val="18"/>
              </w:rPr>
              <w:t>E</w:t>
            </w:r>
            <w:r w:rsidRPr="00E82853">
              <w:rPr>
                <w:rFonts w:ascii="Arial" w:hAnsi="Arial" w:cs="Arial"/>
                <w:b/>
                <w:sz w:val="18"/>
                <w:szCs w:val="18"/>
              </w:rPr>
              <w:t>VALUACIÓN   PROGRAMACIONES DIDÁCTICAS</w:t>
            </w:r>
          </w:p>
        </w:tc>
      </w:tr>
      <w:tr w:rsidR="00A84B76" w:rsidRPr="00E82853" w:rsidTr="00C82B4D">
        <w:tc>
          <w:tcPr>
            <w:tcW w:w="2160" w:type="dxa"/>
            <w:tcBorders>
              <w:top w:val="thinThickLargeGap" w:sz="24" w:space="0" w:color="auto"/>
              <w:left w:val="thinThickLargeGap" w:sz="24" w:space="0" w:color="auto"/>
              <w:bottom w:val="thinThickLargeGap" w:sz="24" w:space="0" w:color="auto"/>
              <w:right w:val="thinThickLargeGap" w:sz="24" w:space="0" w:color="auto"/>
            </w:tcBorders>
            <w:shd w:val="clear" w:color="auto" w:fill="8DB3E2"/>
          </w:tcPr>
          <w:p w:rsidR="00A84B76" w:rsidRPr="00E82853" w:rsidRDefault="00A84B76" w:rsidP="00C82B4D">
            <w:pPr>
              <w:jc w:val="center"/>
              <w:rPr>
                <w:rFonts w:ascii="Arial" w:hAnsi="Arial" w:cs="Arial"/>
                <w:b/>
                <w:sz w:val="18"/>
                <w:szCs w:val="18"/>
              </w:rPr>
            </w:pPr>
            <w:r w:rsidRPr="00E82853">
              <w:rPr>
                <w:rFonts w:ascii="Arial" w:hAnsi="Arial" w:cs="Arial"/>
                <w:b/>
                <w:sz w:val="18"/>
                <w:szCs w:val="18"/>
              </w:rPr>
              <w:t>ASPECTOS A EVALUAR</w:t>
            </w:r>
          </w:p>
        </w:tc>
        <w:tc>
          <w:tcPr>
            <w:tcW w:w="3420" w:type="dxa"/>
            <w:tcBorders>
              <w:top w:val="thinThickLargeGap" w:sz="24" w:space="0" w:color="auto"/>
              <w:left w:val="thinThickLargeGap" w:sz="24" w:space="0" w:color="auto"/>
              <w:bottom w:val="thinThickLargeGap" w:sz="24" w:space="0" w:color="auto"/>
              <w:right w:val="thinThickLargeGap" w:sz="24" w:space="0" w:color="auto"/>
            </w:tcBorders>
            <w:shd w:val="clear" w:color="auto" w:fill="8DB3E2"/>
          </w:tcPr>
          <w:p w:rsidR="00A84B76" w:rsidRPr="00E82853" w:rsidRDefault="00A84B76" w:rsidP="00C82B4D">
            <w:pPr>
              <w:jc w:val="center"/>
              <w:rPr>
                <w:rFonts w:ascii="Arial" w:hAnsi="Arial" w:cs="Arial"/>
                <w:b/>
                <w:sz w:val="18"/>
                <w:szCs w:val="18"/>
              </w:rPr>
            </w:pPr>
            <w:r w:rsidRPr="00E82853">
              <w:rPr>
                <w:rFonts w:ascii="Arial" w:hAnsi="Arial" w:cs="Arial"/>
                <w:b/>
                <w:sz w:val="18"/>
                <w:szCs w:val="18"/>
              </w:rPr>
              <w:t>INDICADORES</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8DB3E2"/>
          </w:tcPr>
          <w:p w:rsidR="00A84B76" w:rsidRPr="00E82853" w:rsidRDefault="00A84B76" w:rsidP="00C82B4D">
            <w:pPr>
              <w:jc w:val="center"/>
              <w:rPr>
                <w:rFonts w:ascii="Arial" w:hAnsi="Arial" w:cs="Arial"/>
                <w:b/>
                <w:sz w:val="18"/>
                <w:szCs w:val="18"/>
              </w:rPr>
            </w:pPr>
            <w:r w:rsidRPr="00E82853">
              <w:rPr>
                <w:rFonts w:ascii="Arial" w:hAnsi="Arial" w:cs="Arial"/>
                <w:b/>
                <w:sz w:val="18"/>
                <w:szCs w:val="18"/>
              </w:rPr>
              <w:t>valoración</w:t>
            </w:r>
          </w:p>
        </w:tc>
        <w:tc>
          <w:tcPr>
            <w:tcW w:w="3240" w:type="dxa"/>
            <w:tcBorders>
              <w:top w:val="thinThickLargeGap" w:sz="24" w:space="0" w:color="auto"/>
              <w:left w:val="thinThickLargeGap" w:sz="24" w:space="0" w:color="auto"/>
              <w:bottom w:val="thinThickLargeGap" w:sz="24" w:space="0" w:color="auto"/>
              <w:right w:val="thinThickLargeGap" w:sz="24" w:space="0" w:color="auto"/>
            </w:tcBorders>
            <w:shd w:val="clear" w:color="auto" w:fill="8DB3E2"/>
          </w:tcPr>
          <w:p w:rsidR="00A84B76" w:rsidRPr="00E82853" w:rsidRDefault="00A84B76" w:rsidP="00C82B4D">
            <w:pPr>
              <w:jc w:val="center"/>
              <w:rPr>
                <w:rFonts w:ascii="Arial" w:hAnsi="Arial" w:cs="Arial"/>
                <w:b/>
                <w:sz w:val="18"/>
                <w:szCs w:val="18"/>
              </w:rPr>
            </w:pPr>
            <w:r w:rsidRPr="00E82853">
              <w:rPr>
                <w:rFonts w:ascii="Arial" w:hAnsi="Arial" w:cs="Arial"/>
                <w:b/>
                <w:sz w:val="18"/>
                <w:szCs w:val="18"/>
              </w:rPr>
              <w:t>PROPUESTAS</w:t>
            </w:r>
          </w:p>
        </w:tc>
      </w:tr>
      <w:tr w:rsidR="00A84B76" w:rsidRPr="00E82853" w:rsidTr="00C82B4D">
        <w:tc>
          <w:tcPr>
            <w:tcW w:w="2160" w:type="dxa"/>
            <w:vMerge w:val="restart"/>
            <w:tcBorders>
              <w:top w:val="thinThickLargeGap" w:sz="24" w:space="0" w:color="auto"/>
              <w:left w:val="thinThickLargeGap" w:sz="24" w:space="0" w:color="auto"/>
              <w:bottom w:val="thickThinLargeGap" w:sz="18" w:space="0" w:color="auto"/>
              <w:right w:val="thinThickLargeGap" w:sz="24" w:space="0" w:color="auto"/>
            </w:tcBorders>
            <w:shd w:val="clear" w:color="auto" w:fill="FFFF00"/>
          </w:tcPr>
          <w:p w:rsidR="00A84B76" w:rsidRPr="00E82853" w:rsidRDefault="00A84B76" w:rsidP="00C82B4D">
            <w:pPr>
              <w:shd w:val="clear" w:color="auto" w:fill="FFFF00"/>
              <w:rPr>
                <w:rFonts w:ascii="Arial" w:hAnsi="Arial" w:cs="Arial"/>
                <w:caps/>
                <w:sz w:val="18"/>
                <w:szCs w:val="18"/>
              </w:rPr>
            </w:pPr>
          </w:p>
          <w:p w:rsidR="00A84B76" w:rsidRPr="00E82853" w:rsidRDefault="00A84B76" w:rsidP="00C82B4D">
            <w:pPr>
              <w:shd w:val="clear" w:color="auto" w:fill="FFFF00"/>
              <w:rPr>
                <w:rFonts w:ascii="Arial" w:hAnsi="Arial" w:cs="Arial"/>
                <w:caps/>
                <w:sz w:val="18"/>
                <w:szCs w:val="18"/>
              </w:rPr>
            </w:pPr>
            <w:r w:rsidRPr="00E82853">
              <w:rPr>
                <w:rFonts w:ascii="Arial" w:hAnsi="Arial" w:cs="Arial"/>
                <w:sz w:val="18"/>
                <w:szCs w:val="18"/>
              </w:rPr>
              <w:t xml:space="preserve">1.- Adecuación de los objetivos , contenidos y criterios de evaluación a las </w:t>
            </w:r>
          </w:p>
          <w:p w:rsidR="00A84B76" w:rsidRPr="00E82853" w:rsidRDefault="00A84B76" w:rsidP="00C82B4D">
            <w:pPr>
              <w:shd w:val="clear" w:color="auto" w:fill="FFFF00"/>
              <w:rPr>
                <w:rFonts w:ascii="Arial" w:hAnsi="Arial" w:cs="Arial"/>
                <w:sz w:val="18"/>
                <w:szCs w:val="18"/>
              </w:rPr>
            </w:pPr>
            <w:r w:rsidRPr="00E82853">
              <w:rPr>
                <w:rFonts w:ascii="Arial" w:hAnsi="Arial" w:cs="Arial"/>
                <w:sz w:val="18"/>
                <w:szCs w:val="18"/>
              </w:rPr>
              <w:t>características del  alumnado</w:t>
            </w:r>
          </w:p>
        </w:tc>
        <w:tc>
          <w:tcPr>
            <w:tcW w:w="342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r w:rsidRPr="00E82853">
              <w:rPr>
                <w:rFonts w:ascii="Arial" w:hAnsi="Arial" w:cs="Arial"/>
                <w:sz w:val="18"/>
                <w:szCs w:val="18"/>
              </w:rPr>
              <w:t>Los objetivos son concretos y adecuados a las características del alumnado</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r>
      <w:tr w:rsidR="00A84B76" w:rsidRPr="00E82853" w:rsidTr="00C82B4D">
        <w:tc>
          <w:tcPr>
            <w:tcW w:w="2160" w:type="dxa"/>
            <w:vMerge/>
            <w:tcBorders>
              <w:top w:val="thinThickLargeGap" w:sz="24" w:space="0" w:color="auto"/>
              <w:left w:val="thinThickLargeGap" w:sz="24" w:space="0" w:color="auto"/>
              <w:bottom w:val="thickThinLargeGap" w:sz="18" w:space="0" w:color="auto"/>
              <w:right w:val="thinThickLargeGap" w:sz="24" w:space="0" w:color="auto"/>
            </w:tcBorders>
            <w:vAlign w:val="center"/>
          </w:tcPr>
          <w:p w:rsidR="00A84B76" w:rsidRPr="00E82853" w:rsidRDefault="00A84B76" w:rsidP="00C82B4D">
            <w:pPr>
              <w:rPr>
                <w:rFonts w:ascii="Arial" w:hAnsi="Arial" w:cs="Arial"/>
                <w:sz w:val="18"/>
                <w:szCs w:val="18"/>
              </w:rPr>
            </w:pPr>
          </w:p>
        </w:tc>
        <w:tc>
          <w:tcPr>
            <w:tcW w:w="342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r w:rsidRPr="00E82853">
              <w:rPr>
                <w:rFonts w:ascii="Arial" w:hAnsi="Arial" w:cs="Arial"/>
                <w:sz w:val="18"/>
                <w:szCs w:val="18"/>
              </w:rPr>
              <w:t>Los contenidos son coherentes con los objetivos propuestos</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r>
      <w:tr w:rsidR="00A84B76" w:rsidRPr="00E82853" w:rsidTr="00C82B4D">
        <w:tc>
          <w:tcPr>
            <w:tcW w:w="2160" w:type="dxa"/>
            <w:vMerge/>
            <w:tcBorders>
              <w:top w:val="thinThickLargeGap" w:sz="24" w:space="0" w:color="auto"/>
              <w:left w:val="thinThickLargeGap" w:sz="24" w:space="0" w:color="auto"/>
              <w:bottom w:val="thickThinLargeGap" w:sz="18" w:space="0" w:color="auto"/>
              <w:right w:val="thinThickLargeGap" w:sz="24" w:space="0" w:color="auto"/>
            </w:tcBorders>
            <w:vAlign w:val="center"/>
          </w:tcPr>
          <w:p w:rsidR="00A84B76" w:rsidRPr="00E82853" w:rsidRDefault="00A84B76" w:rsidP="00C82B4D">
            <w:pPr>
              <w:rPr>
                <w:rFonts w:ascii="Arial" w:hAnsi="Arial" w:cs="Arial"/>
                <w:sz w:val="18"/>
                <w:szCs w:val="18"/>
              </w:rPr>
            </w:pPr>
          </w:p>
        </w:tc>
        <w:tc>
          <w:tcPr>
            <w:tcW w:w="342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r w:rsidRPr="00E82853">
              <w:rPr>
                <w:rFonts w:ascii="Arial" w:hAnsi="Arial" w:cs="Arial"/>
                <w:sz w:val="18"/>
                <w:szCs w:val="18"/>
              </w:rPr>
              <w:t>Los contenidos están estructurados y secuenciados adecuadamente</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r>
      <w:tr w:rsidR="00A84B76" w:rsidRPr="00E82853" w:rsidTr="00C82B4D">
        <w:trPr>
          <w:trHeight w:val="555"/>
        </w:trPr>
        <w:tc>
          <w:tcPr>
            <w:tcW w:w="2160" w:type="dxa"/>
            <w:vMerge/>
            <w:tcBorders>
              <w:top w:val="thinThickLargeGap" w:sz="24" w:space="0" w:color="auto"/>
              <w:left w:val="thinThickLargeGap" w:sz="24" w:space="0" w:color="auto"/>
              <w:bottom w:val="thickThinLargeGap" w:sz="18" w:space="0" w:color="auto"/>
              <w:right w:val="thinThickLargeGap" w:sz="24" w:space="0" w:color="auto"/>
            </w:tcBorders>
            <w:vAlign w:val="center"/>
          </w:tcPr>
          <w:p w:rsidR="00A84B76" w:rsidRPr="00E82853" w:rsidRDefault="00A84B76" w:rsidP="00C82B4D">
            <w:pPr>
              <w:rPr>
                <w:rFonts w:ascii="Arial" w:hAnsi="Arial" w:cs="Arial"/>
                <w:sz w:val="18"/>
                <w:szCs w:val="18"/>
              </w:rPr>
            </w:pPr>
          </w:p>
        </w:tc>
        <w:tc>
          <w:tcPr>
            <w:tcW w:w="3420" w:type="dxa"/>
            <w:tcBorders>
              <w:top w:val="thinThickLargeGap" w:sz="24" w:space="0" w:color="auto"/>
              <w:left w:val="thinThickLargeGap" w:sz="24" w:space="0" w:color="auto"/>
              <w:right w:val="thinThickLargeGap" w:sz="24" w:space="0" w:color="auto"/>
            </w:tcBorders>
          </w:tcPr>
          <w:p w:rsidR="00A84B76" w:rsidRPr="00E82853" w:rsidRDefault="00A84B76" w:rsidP="00C82B4D">
            <w:pPr>
              <w:rPr>
                <w:rFonts w:ascii="Arial" w:hAnsi="Arial" w:cs="Arial"/>
                <w:sz w:val="18"/>
                <w:szCs w:val="18"/>
              </w:rPr>
            </w:pPr>
            <w:r w:rsidRPr="00E82853">
              <w:rPr>
                <w:rFonts w:ascii="Arial" w:hAnsi="Arial" w:cs="Arial"/>
                <w:sz w:val="18"/>
                <w:szCs w:val="18"/>
              </w:rPr>
              <w:t>Los criterios de evaluación son objetivos y claros</w:t>
            </w:r>
          </w:p>
        </w:tc>
        <w:tc>
          <w:tcPr>
            <w:tcW w:w="1440" w:type="dxa"/>
            <w:tcBorders>
              <w:top w:val="thinThickLargeGap" w:sz="24" w:space="0" w:color="auto"/>
              <w:left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r>
      <w:tr w:rsidR="00A84B76" w:rsidRPr="00E82853" w:rsidTr="00C82B4D">
        <w:trPr>
          <w:trHeight w:val="555"/>
        </w:trPr>
        <w:tc>
          <w:tcPr>
            <w:tcW w:w="2160" w:type="dxa"/>
            <w:tcBorders>
              <w:top w:val="thickThinLargeGap" w:sz="18" w:space="0" w:color="auto"/>
              <w:left w:val="thinThickLargeGap" w:sz="24" w:space="0" w:color="auto"/>
              <w:right w:val="thinThickLargeGap" w:sz="24" w:space="0" w:color="auto"/>
            </w:tcBorders>
            <w:shd w:val="clear" w:color="auto" w:fill="FFFF00"/>
          </w:tcPr>
          <w:p w:rsidR="00A84B76" w:rsidRPr="00E82853" w:rsidRDefault="00A84B76" w:rsidP="00C82B4D">
            <w:pPr>
              <w:rPr>
                <w:rFonts w:ascii="Arial" w:hAnsi="Arial" w:cs="Arial"/>
                <w:sz w:val="18"/>
                <w:szCs w:val="18"/>
              </w:rPr>
            </w:pPr>
            <w:r w:rsidRPr="00E82853">
              <w:rPr>
                <w:rFonts w:ascii="Arial" w:hAnsi="Arial" w:cs="Arial"/>
                <w:sz w:val="18"/>
                <w:szCs w:val="18"/>
              </w:rPr>
              <w:t xml:space="preserve">2.- Temporalización </w:t>
            </w:r>
          </w:p>
        </w:tc>
        <w:tc>
          <w:tcPr>
            <w:tcW w:w="3420" w:type="dxa"/>
            <w:tcBorders>
              <w:top w:val="thinThickLargeGap" w:sz="24" w:space="0" w:color="auto"/>
              <w:left w:val="thinThickLargeGap" w:sz="24" w:space="0" w:color="auto"/>
              <w:right w:val="thinThickLargeGap" w:sz="24" w:space="0" w:color="auto"/>
            </w:tcBorders>
          </w:tcPr>
          <w:p w:rsidR="00A84B76" w:rsidRPr="00E82853" w:rsidRDefault="00A84B76" w:rsidP="00C82B4D">
            <w:pPr>
              <w:rPr>
                <w:rFonts w:ascii="Arial" w:hAnsi="Arial" w:cs="Arial"/>
                <w:sz w:val="18"/>
                <w:szCs w:val="18"/>
              </w:rPr>
            </w:pPr>
            <w:r w:rsidRPr="00E82853">
              <w:rPr>
                <w:rFonts w:ascii="Arial" w:hAnsi="Arial" w:cs="Arial"/>
                <w:sz w:val="18"/>
                <w:szCs w:val="18"/>
              </w:rPr>
              <w:t xml:space="preserve">La  temporalización de las  las unidades didácticas por trimestres </w:t>
            </w:r>
          </w:p>
        </w:tc>
        <w:tc>
          <w:tcPr>
            <w:tcW w:w="1440" w:type="dxa"/>
            <w:tcBorders>
              <w:top w:val="thinThickLargeGap" w:sz="24" w:space="0" w:color="auto"/>
              <w:left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r>
      <w:tr w:rsidR="00A84B76" w:rsidRPr="00E82853" w:rsidTr="00C82B4D">
        <w:tc>
          <w:tcPr>
            <w:tcW w:w="2160"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A84B76" w:rsidRPr="00E82853" w:rsidRDefault="00A84B76" w:rsidP="00C82B4D">
            <w:pPr>
              <w:rPr>
                <w:rFonts w:ascii="Arial" w:hAnsi="Arial" w:cs="Arial"/>
                <w:sz w:val="18"/>
                <w:szCs w:val="18"/>
              </w:rPr>
            </w:pPr>
          </w:p>
          <w:p w:rsidR="00A84B76" w:rsidRPr="00E82853" w:rsidRDefault="00A84B76" w:rsidP="00C82B4D">
            <w:pPr>
              <w:rPr>
                <w:rFonts w:ascii="Arial" w:hAnsi="Arial" w:cs="Arial"/>
                <w:sz w:val="18"/>
                <w:szCs w:val="18"/>
              </w:rPr>
            </w:pPr>
            <w:r w:rsidRPr="00E82853">
              <w:rPr>
                <w:rFonts w:ascii="Arial" w:hAnsi="Arial" w:cs="Arial"/>
                <w:sz w:val="18"/>
                <w:szCs w:val="18"/>
              </w:rPr>
              <w:t xml:space="preserve">3.- </w:t>
            </w:r>
          </w:p>
          <w:p w:rsidR="00A84B76" w:rsidRPr="00E82853" w:rsidRDefault="00A84B76" w:rsidP="00C82B4D">
            <w:pPr>
              <w:rPr>
                <w:rFonts w:ascii="Arial" w:hAnsi="Arial" w:cs="Arial"/>
                <w:sz w:val="18"/>
                <w:szCs w:val="18"/>
              </w:rPr>
            </w:pPr>
            <w:r w:rsidRPr="00E82853">
              <w:rPr>
                <w:rFonts w:ascii="Arial" w:hAnsi="Arial" w:cs="Arial"/>
                <w:sz w:val="18"/>
                <w:szCs w:val="18"/>
              </w:rPr>
              <w:t xml:space="preserve"> Aprendizajes  del alumnado</w:t>
            </w:r>
          </w:p>
        </w:tc>
        <w:tc>
          <w:tcPr>
            <w:tcW w:w="342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autoSpaceDE w:val="0"/>
              <w:autoSpaceDN w:val="0"/>
              <w:adjustRightInd w:val="0"/>
              <w:rPr>
                <w:rFonts w:ascii="Arial" w:hAnsi="Arial" w:cs="Arial"/>
                <w:sz w:val="18"/>
                <w:szCs w:val="18"/>
              </w:rPr>
            </w:pPr>
            <w:r w:rsidRPr="00E82853">
              <w:rPr>
                <w:rFonts w:ascii="Arial" w:hAnsi="Arial" w:cs="Arial"/>
                <w:sz w:val="18"/>
                <w:szCs w:val="18"/>
              </w:rPr>
              <w:t>Las actividades de enseñanza y aprendizaje previstas contribuyen a la consecución de los objetivos</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r>
      <w:tr w:rsidR="00A84B76" w:rsidRPr="00E82853" w:rsidTr="00C82B4D">
        <w:tc>
          <w:tcPr>
            <w:tcW w:w="2160" w:type="dxa"/>
            <w:vMerge/>
            <w:tcBorders>
              <w:top w:val="thinThickLargeGap" w:sz="24" w:space="0" w:color="auto"/>
              <w:left w:val="thinThickLargeGap" w:sz="24" w:space="0" w:color="auto"/>
              <w:bottom w:val="thinThickLargeGap" w:sz="24" w:space="0" w:color="auto"/>
              <w:right w:val="thinThickLargeGap" w:sz="24" w:space="0" w:color="auto"/>
            </w:tcBorders>
            <w:vAlign w:val="center"/>
          </w:tcPr>
          <w:p w:rsidR="00A84B76" w:rsidRPr="00E82853" w:rsidRDefault="00A84B76" w:rsidP="00C82B4D">
            <w:pPr>
              <w:rPr>
                <w:rFonts w:ascii="Arial" w:hAnsi="Arial" w:cs="Arial"/>
                <w:sz w:val="18"/>
                <w:szCs w:val="18"/>
              </w:rPr>
            </w:pPr>
          </w:p>
        </w:tc>
        <w:tc>
          <w:tcPr>
            <w:tcW w:w="342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autoSpaceDE w:val="0"/>
              <w:autoSpaceDN w:val="0"/>
              <w:adjustRightInd w:val="0"/>
              <w:rPr>
                <w:rFonts w:ascii="Arial" w:hAnsi="Arial" w:cs="Arial"/>
                <w:caps/>
                <w:sz w:val="18"/>
                <w:szCs w:val="18"/>
              </w:rPr>
            </w:pPr>
            <w:r w:rsidRPr="00E82853">
              <w:rPr>
                <w:rFonts w:ascii="Arial" w:hAnsi="Arial" w:cs="Arial"/>
                <w:sz w:val="18"/>
                <w:szCs w:val="18"/>
              </w:rPr>
              <w:t>Los materiales curriculares, empleados en la intervención didáctica facilitan la consecución de los objetivos y el proceso de enseñanza.</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r>
      <w:tr w:rsidR="00A84B76" w:rsidRPr="00E82853" w:rsidTr="00C82B4D">
        <w:tc>
          <w:tcPr>
            <w:tcW w:w="2160"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A84B76" w:rsidRPr="00E82853" w:rsidRDefault="00A84B76" w:rsidP="00C82B4D">
            <w:pPr>
              <w:rPr>
                <w:rFonts w:ascii="Arial" w:hAnsi="Arial" w:cs="Arial"/>
                <w:sz w:val="18"/>
                <w:szCs w:val="18"/>
              </w:rPr>
            </w:pPr>
          </w:p>
          <w:p w:rsidR="00A84B76" w:rsidRPr="00E82853" w:rsidRDefault="00A84B76" w:rsidP="00C82B4D">
            <w:pPr>
              <w:rPr>
                <w:rFonts w:ascii="Arial" w:hAnsi="Arial" w:cs="Arial"/>
                <w:caps/>
                <w:sz w:val="18"/>
                <w:szCs w:val="18"/>
              </w:rPr>
            </w:pPr>
            <w:r w:rsidRPr="00E82853">
              <w:rPr>
                <w:rFonts w:ascii="Arial" w:hAnsi="Arial" w:cs="Arial"/>
                <w:sz w:val="18"/>
                <w:szCs w:val="18"/>
              </w:rPr>
              <w:t>4.-Medidas de individualización</w:t>
            </w:r>
          </w:p>
          <w:p w:rsidR="00A84B76" w:rsidRPr="00E82853" w:rsidRDefault="00A84B76" w:rsidP="00C82B4D">
            <w:pPr>
              <w:rPr>
                <w:rFonts w:ascii="Arial" w:hAnsi="Arial" w:cs="Arial"/>
                <w:sz w:val="18"/>
                <w:szCs w:val="18"/>
              </w:rPr>
            </w:pPr>
            <w:r w:rsidRPr="00E82853">
              <w:rPr>
                <w:rFonts w:ascii="Arial" w:hAnsi="Arial" w:cs="Arial"/>
                <w:sz w:val="18"/>
                <w:szCs w:val="18"/>
              </w:rPr>
              <w:t xml:space="preserve">  del alumnado</w:t>
            </w:r>
          </w:p>
        </w:tc>
        <w:tc>
          <w:tcPr>
            <w:tcW w:w="3420" w:type="dxa"/>
            <w:tcBorders>
              <w:top w:val="thinThickLargeGap" w:sz="24" w:space="0" w:color="auto"/>
              <w:left w:val="thinThickLargeGap" w:sz="24" w:space="0" w:color="auto"/>
              <w:bottom w:val="thickThinLargeGap" w:sz="18" w:space="0" w:color="auto"/>
              <w:right w:val="thinThickLargeGap" w:sz="24" w:space="0" w:color="auto"/>
            </w:tcBorders>
          </w:tcPr>
          <w:p w:rsidR="00A84B76" w:rsidRPr="00E82853" w:rsidRDefault="00A84B76" w:rsidP="00C82B4D">
            <w:pPr>
              <w:autoSpaceDE w:val="0"/>
              <w:autoSpaceDN w:val="0"/>
              <w:adjustRightInd w:val="0"/>
              <w:rPr>
                <w:rFonts w:ascii="Arial" w:hAnsi="Arial" w:cs="Arial"/>
                <w:sz w:val="18"/>
                <w:szCs w:val="18"/>
              </w:rPr>
            </w:pPr>
            <w:r w:rsidRPr="00E82853">
              <w:rPr>
                <w:rFonts w:ascii="Arial" w:hAnsi="Arial" w:cs="Arial"/>
                <w:sz w:val="18"/>
                <w:szCs w:val="18"/>
              </w:rPr>
              <w:t xml:space="preserve">Se han planificado medidas adecuadas para la atención a la diversidad del alumnado, </w:t>
            </w:r>
          </w:p>
        </w:tc>
        <w:tc>
          <w:tcPr>
            <w:tcW w:w="1440" w:type="dxa"/>
            <w:tcBorders>
              <w:top w:val="thinThickLargeGap" w:sz="24" w:space="0" w:color="auto"/>
              <w:left w:val="thinThickLargeGap" w:sz="24" w:space="0" w:color="auto"/>
              <w:bottom w:val="thickThinLargeGap" w:sz="18"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bottom w:val="thickThinLargeGap" w:sz="18" w:space="0" w:color="auto"/>
              <w:right w:val="thinThickLargeGap" w:sz="24" w:space="0" w:color="auto"/>
            </w:tcBorders>
          </w:tcPr>
          <w:p w:rsidR="00A84B76" w:rsidRPr="00E82853" w:rsidRDefault="00A84B76" w:rsidP="00C82B4D">
            <w:pPr>
              <w:rPr>
                <w:rFonts w:ascii="Arial" w:hAnsi="Arial" w:cs="Arial"/>
                <w:sz w:val="18"/>
                <w:szCs w:val="18"/>
              </w:rPr>
            </w:pPr>
          </w:p>
        </w:tc>
      </w:tr>
      <w:tr w:rsidR="00A84B76" w:rsidRPr="00E82853" w:rsidTr="00C82B4D">
        <w:trPr>
          <w:trHeight w:val="134"/>
        </w:trPr>
        <w:tc>
          <w:tcPr>
            <w:tcW w:w="2160" w:type="dxa"/>
            <w:vMerge/>
            <w:tcBorders>
              <w:top w:val="thinThickLargeGap" w:sz="24" w:space="0" w:color="auto"/>
              <w:left w:val="thinThickLargeGap" w:sz="24" w:space="0" w:color="auto"/>
              <w:bottom w:val="thinThickLargeGap" w:sz="24" w:space="0" w:color="auto"/>
              <w:right w:val="thinThickLargeGap" w:sz="24" w:space="0" w:color="auto"/>
            </w:tcBorders>
            <w:vAlign w:val="center"/>
          </w:tcPr>
          <w:p w:rsidR="00A84B76" w:rsidRPr="00E82853" w:rsidRDefault="00A84B76" w:rsidP="00C82B4D">
            <w:pPr>
              <w:rPr>
                <w:rFonts w:ascii="Arial" w:hAnsi="Arial" w:cs="Arial"/>
                <w:sz w:val="18"/>
                <w:szCs w:val="18"/>
              </w:rPr>
            </w:pPr>
          </w:p>
        </w:tc>
        <w:tc>
          <w:tcPr>
            <w:tcW w:w="342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autoSpaceDE w:val="0"/>
              <w:autoSpaceDN w:val="0"/>
              <w:adjustRightInd w:val="0"/>
              <w:rPr>
                <w:rFonts w:ascii="Arial" w:hAnsi="Arial" w:cs="Arial"/>
                <w:sz w:val="18"/>
                <w:szCs w:val="18"/>
              </w:rPr>
            </w:pPr>
            <w:r w:rsidRPr="00E82853">
              <w:rPr>
                <w:rFonts w:ascii="Arial" w:hAnsi="Arial" w:cs="Arial"/>
                <w:sz w:val="18"/>
                <w:szCs w:val="18"/>
              </w:rPr>
              <w:t xml:space="preserve">La intervención didáctica atiende correctamente a las necesidades individuales del alumnado. </w:t>
            </w:r>
          </w:p>
          <w:p w:rsidR="00A84B76" w:rsidRPr="00E82853" w:rsidRDefault="00A84B76" w:rsidP="00C82B4D">
            <w:pPr>
              <w:rPr>
                <w:rFonts w:ascii="Arial" w:hAnsi="Arial" w:cs="Arial"/>
                <w:sz w:val="18"/>
                <w:szCs w:val="18"/>
              </w:rPr>
            </w:pP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r>
      <w:tr w:rsidR="00A84B76" w:rsidRPr="00E82853" w:rsidTr="00C82B4D">
        <w:trPr>
          <w:trHeight w:val="8"/>
        </w:trPr>
        <w:tc>
          <w:tcPr>
            <w:tcW w:w="2160" w:type="dxa"/>
            <w:vMerge/>
            <w:tcBorders>
              <w:top w:val="thinThickLargeGap" w:sz="24" w:space="0" w:color="auto"/>
              <w:left w:val="thinThickLargeGap" w:sz="24" w:space="0" w:color="auto"/>
              <w:bottom w:val="thinThickLargeGap" w:sz="24" w:space="0" w:color="auto"/>
              <w:right w:val="thinThickLargeGap" w:sz="24" w:space="0" w:color="auto"/>
            </w:tcBorders>
            <w:vAlign w:val="center"/>
          </w:tcPr>
          <w:p w:rsidR="00A84B76" w:rsidRPr="00E82853" w:rsidRDefault="00A84B76" w:rsidP="00C82B4D">
            <w:pPr>
              <w:rPr>
                <w:rFonts w:ascii="Arial" w:hAnsi="Arial" w:cs="Arial"/>
                <w:sz w:val="18"/>
                <w:szCs w:val="18"/>
              </w:rPr>
            </w:pPr>
          </w:p>
        </w:tc>
        <w:tc>
          <w:tcPr>
            <w:tcW w:w="342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autoSpaceDE w:val="0"/>
              <w:autoSpaceDN w:val="0"/>
              <w:adjustRightInd w:val="0"/>
              <w:rPr>
                <w:rFonts w:ascii="Arial" w:hAnsi="Arial" w:cs="Arial"/>
                <w:sz w:val="18"/>
                <w:szCs w:val="18"/>
              </w:rPr>
            </w:pPr>
            <w:r w:rsidRPr="00E82853">
              <w:rPr>
                <w:rFonts w:ascii="Arial" w:hAnsi="Arial" w:cs="Arial"/>
                <w:sz w:val="18"/>
                <w:szCs w:val="18"/>
              </w:rPr>
              <w:t>Se favorece el autoaprendizaje y se aplican las necesarias medidas de apoyo educativo</w:t>
            </w:r>
          </w:p>
          <w:p w:rsidR="00A84B76" w:rsidRPr="00E82853" w:rsidRDefault="00A84B76" w:rsidP="00C82B4D">
            <w:pPr>
              <w:autoSpaceDE w:val="0"/>
              <w:autoSpaceDN w:val="0"/>
              <w:adjustRightInd w:val="0"/>
              <w:rPr>
                <w:rFonts w:ascii="Arial" w:hAnsi="Arial" w:cs="Arial"/>
                <w:sz w:val="18"/>
                <w:szCs w:val="18"/>
              </w:rPr>
            </w:pP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r>
      <w:tr w:rsidR="00A84B76" w:rsidRPr="00E82853" w:rsidTr="00C82B4D">
        <w:tc>
          <w:tcPr>
            <w:tcW w:w="2160" w:type="dxa"/>
            <w:tcBorders>
              <w:top w:val="thinThickLargeGap" w:sz="24" w:space="0" w:color="auto"/>
              <w:left w:val="thinThickLargeGap" w:sz="24" w:space="0" w:color="auto"/>
              <w:right w:val="thinThickLargeGap" w:sz="24" w:space="0" w:color="auto"/>
            </w:tcBorders>
            <w:shd w:val="clear" w:color="auto" w:fill="FFFF00"/>
          </w:tcPr>
          <w:p w:rsidR="00A84B76" w:rsidRPr="00E82853" w:rsidRDefault="00A84B76" w:rsidP="00C82B4D">
            <w:pPr>
              <w:rPr>
                <w:rFonts w:ascii="Arial" w:hAnsi="Arial" w:cs="Arial"/>
                <w:caps/>
                <w:sz w:val="18"/>
                <w:szCs w:val="18"/>
              </w:rPr>
            </w:pPr>
            <w:r w:rsidRPr="00E82853">
              <w:rPr>
                <w:rFonts w:ascii="Arial" w:hAnsi="Arial" w:cs="Arial"/>
                <w:caps/>
                <w:sz w:val="18"/>
                <w:szCs w:val="18"/>
              </w:rPr>
              <w:t>5.- m</w:t>
            </w:r>
            <w:r w:rsidRPr="00E82853">
              <w:rPr>
                <w:rFonts w:ascii="Arial" w:hAnsi="Arial" w:cs="Arial"/>
                <w:sz w:val="18"/>
                <w:szCs w:val="18"/>
              </w:rPr>
              <w:t>etodología</w:t>
            </w:r>
          </w:p>
        </w:tc>
        <w:tc>
          <w:tcPr>
            <w:tcW w:w="342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autoSpaceDE w:val="0"/>
              <w:autoSpaceDN w:val="0"/>
              <w:adjustRightInd w:val="0"/>
              <w:rPr>
                <w:rFonts w:ascii="Arial" w:hAnsi="Arial" w:cs="Arial"/>
                <w:sz w:val="18"/>
                <w:szCs w:val="18"/>
              </w:rPr>
            </w:pPr>
          </w:p>
          <w:p w:rsidR="00A84B76" w:rsidRPr="00E82853" w:rsidRDefault="00A84B76" w:rsidP="00C82B4D">
            <w:pPr>
              <w:autoSpaceDE w:val="0"/>
              <w:autoSpaceDN w:val="0"/>
              <w:adjustRightInd w:val="0"/>
              <w:rPr>
                <w:rFonts w:ascii="Arial" w:hAnsi="Arial" w:cs="Arial"/>
                <w:sz w:val="18"/>
                <w:szCs w:val="18"/>
              </w:rPr>
            </w:pPr>
            <w:r w:rsidRPr="00E82853">
              <w:rPr>
                <w:rFonts w:ascii="Arial" w:hAnsi="Arial" w:cs="Arial"/>
                <w:sz w:val="18"/>
                <w:szCs w:val="18"/>
              </w:rPr>
              <w:t>La metodología aplicada es la más adecuada al alumnado</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bottom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r>
      <w:tr w:rsidR="00A84B76" w:rsidRPr="00E82853" w:rsidTr="00C82B4D">
        <w:trPr>
          <w:trHeight w:val="1352"/>
        </w:trPr>
        <w:tc>
          <w:tcPr>
            <w:tcW w:w="2160" w:type="dxa"/>
            <w:vMerge w:val="restart"/>
            <w:tcBorders>
              <w:top w:val="thinThickLargeGap" w:sz="24" w:space="0" w:color="auto"/>
              <w:left w:val="thinThickLargeGap" w:sz="24" w:space="0" w:color="auto"/>
              <w:bottom w:val="thickThinLargeGap" w:sz="18" w:space="0" w:color="auto"/>
              <w:right w:val="thinThickLargeGap" w:sz="24" w:space="0" w:color="auto"/>
            </w:tcBorders>
            <w:shd w:val="clear" w:color="auto" w:fill="FFFF00"/>
          </w:tcPr>
          <w:p w:rsidR="00A84B76" w:rsidRPr="00E82853" w:rsidRDefault="00A84B76" w:rsidP="00C82B4D">
            <w:pPr>
              <w:rPr>
                <w:rFonts w:ascii="Arial" w:hAnsi="Arial" w:cs="Arial"/>
                <w:sz w:val="18"/>
                <w:szCs w:val="18"/>
              </w:rPr>
            </w:pPr>
            <w:r w:rsidRPr="00E82853">
              <w:rPr>
                <w:rFonts w:ascii="Arial" w:hAnsi="Arial" w:cs="Arial"/>
                <w:sz w:val="18"/>
                <w:szCs w:val="18"/>
              </w:rPr>
              <w:t>5.-Las estrategias de aprendizaje y los procedimientos de evaluación  aprovechan los recursos del centro</w:t>
            </w:r>
          </w:p>
        </w:tc>
        <w:tc>
          <w:tcPr>
            <w:tcW w:w="3420" w:type="dxa"/>
            <w:tcBorders>
              <w:top w:val="thinThickLargeGap" w:sz="24" w:space="0" w:color="auto"/>
              <w:left w:val="thinThickLargeGap" w:sz="24" w:space="0" w:color="auto"/>
              <w:right w:val="thinThickLargeGap" w:sz="24" w:space="0" w:color="auto"/>
            </w:tcBorders>
          </w:tcPr>
          <w:p w:rsidR="00A84B76" w:rsidRPr="00E82853" w:rsidRDefault="00A84B76" w:rsidP="00C82B4D">
            <w:pPr>
              <w:autoSpaceDE w:val="0"/>
              <w:autoSpaceDN w:val="0"/>
              <w:adjustRightInd w:val="0"/>
              <w:rPr>
                <w:rFonts w:ascii="Arial" w:hAnsi="Arial" w:cs="Arial"/>
                <w:sz w:val="18"/>
                <w:szCs w:val="18"/>
              </w:rPr>
            </w:pPr>
            <w:r w:rsidRPr="00E82853">
              <w:rPr>
                <w:rFonts w:ascii="Arial" w:hAnsi="Arial" w:cs="Arial"/>
                <w:sz w:val="18"/>
                <w:szCs w:val="18"/>
              </w:rPr>
              <w:t xml:space="preserve">La organización de los tiempos es la adecuada para desarrollar las actividades previstas. </w:t>
            </w:r>
          </w:p>
        </w:tc>
        <w:tc>
          <w:tcPr>
            <w:tcW w:w="1440" w:type="dxa"/>
            <w:tcBorders>
              <w:top w:val="thinThickLargeGap" w:sz="24" w:space="0" w:color="auto"/>
              <w:left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right w:val="thinThickLargeGap" w:sz="24" w:space="0" w:color="auto"/>
            </w:tcBorders>
          </w:tcPr>
          <w:p w:rsidR="00A84B76" w:rsidRPr="00E82853" w:rsidRDefault="00A84B76" w:rsidP="00C82B4D">
            <w:pPr>
              <w:rPr>
                <w:rFonts w:ascii="Arial" w:hAnsi="Arial" w:cs="Arial"/>
                <w:sz w:val="18"/>
                <w:szCs w:val="18"/>
              </w:rPr>
            </w:pPr>
          </w:p>
        </w:tc>
      </w:tr>
      <w:tr w:rsidR="00A84B76" w:rsidRPr="00E82853" w:rsidTr="00C82B4D">
        <w:tc>
          <w:tcPr>
            <w:tcW w:w="2160" w:type="dxa"/>
            <w:vMerge/>
            <w:tcBorders>
              <w:top w:val="thinThickLargeGap" w:sz="24" w:space="0" w:color="auto"/>
              <w:left w:val="thinThickLargeGap" w:sz="24" w:space="0" w:color="auto"/>
              <w:bottom w:val="thickThinLargeGap" w:sz="18" w:space="0" w:color="auto"/>
              <w:right w:val="thinThickLargeGap" w:sz="24" w:space="0" w:color="auto"/>
            </w:tcBorders>
            <w:vAlign w:val="center"/>
          </w:tcPr>
          <w:p w:rsidR="00A84B76" w:rsidRPr="00E82853" w:rsidRDefault="00A84B76" w:rsidP="00C82B4D">
            <w:pPr>
              <w:rPr>
                <w:rFonts w:ascii="Arial" w:hAnsi="Arial" w:cs="Arial"/>
                <w:sz w:val="18"/>
                <w:szCs w:val="18"/>
              </w:rPr>
            </w:pPr>
          </w:p>
        </w:tc>
        <w:tc>
          <w:tcPr>
            <w:tcW w:w="3420" w:type="dxa"/>
            <w:tcBorders>
              <w:top w:val="thinThickLargeGap" w:sz="24" w:space="0" w:color="auto"/>
              <w:left w:val="thinThickLargeGap" w:sz="24" w:space="0" w:color="auto"/>
              <w:bottom w:val="thickThinLargeGap" w:sz="18" w:space="0" w:color="auto"/>
              <w:right w:val="thinThickLargeGap" w:sz="24" w:space="0" w:color="auto"/>
            </w:tcBorders>
          </w:tcPr>
          <w:p w:rsidR="00A84B76" w:rsidRPr="00E82853" w:rsidRDefault="00A84B76" w:rsidP="00C82B4D">
            <w:pPr>
              <w:autoSpaceDE w:val="0"/>
              <w:autoSpaceDN w:val="0"/>
              <w:adjustRightInd w:val="0"/>
              <w:rPr>
                <w:rFonts w:ascii="Arial" w:hAnsi="Arial" w:cs="Arial"/>
                <w:sz w:val="18"/>
                <w:szCs w:val="18"/>
              </w:rPr>
            </w:pPr>
            <w:r w:rsidRPr="00E82853">
              <w:rPr>
                <w:rFonts w:ascii="Arial" w:hAnsi="Arial" w:cs="Arial"/>
                <w:sz w:val="18"/>
                <w:szCs w:val="18"/>
              </w:rPr>
              <w:t xml:space="preserve"> Se organiza los recursos en función del alumnado: materiales, actividades, espacios, etc. </w:t>
            </w:r>
          </w:p>
          <w:p w:rsidR="00A84B76" w:rsidRPr="00E82853" w:rsidRDefault="00A84B76" w:rsidP="00C82B4D">
            <w:pPr>
              <w:rPr>
                <w:rFonts w:ascii="Arial" w:hAnsi="Arial" w:cs="Arial"/>
                <w:sz w:val="18"/>
                <w:szCs w:val="18"/>
              </w:rPr>
            </w:pPr>
          </w:p>
        </w:tc>
        <w:tc>
          <w:tcPr>
            <w:tcW w:w="1440" w:type="dxa"/>
            <w:tcBorders>
              <w:top w:val="thinThickLargeGap" w:sz="24" w:space="0" w:color="auto"/>
              <w:left w:val="thinThickLargeGap" w:sz="24" w:space="0" w:color="auto"/>
              <w:bottom w:val="thickThinLargeGap" w:sz="18" w:space="0" w:color="auto"/>
              <w:right w:val="thinThickLargeGap" w:sz="24" w:space="0" w:color="auto"/>
            </w:tcBorders>
          </w:tcPr>
          <w:p w:rsidR="00A84B76" w:rsidRPr="00E82853" w:rsidRDefault="00A84B76" w:rsidP="00C82B4D">
            <w:pPr>
              <w:rPr>
                <w:rFonts w:ascii="Arial" w:hAnsi="Arial" w:cs="Arial"/>
                <w:sz w:val="18"/>
                <w:szCs w:val="18"/>
              </w:rPr>
            </w:pPr>
          </w:p>
        </w:tc>
        <w:tc>
          <w:tcPr>
            <w:tcW w:w="3240" w:type="dxa"/>
            <w:tcBorders>
              <w:top w:val="thinThickLargeGap" w:sz="24" w:space="0" w:color="auto"/>
              <w:left w:val="thinThickLargeGap" w:sz="24" w:space="0" w:color="auto"/>
              <w:bottom w:val="thickThinLargeGap" w:sz="18" w:space="0" w:color="auto"/>
              <w:right w:val="thinThickLargeGap" w:sz="24" w:space="0" w:color="auto"/>
            </w:tcBorders>
          </w:tcPr>
          <w:p w:rsidR="00A84B76" w:rsidRPr="00E82853" w:rsidRDefault="00A84B76" w:rsidP="00C82B4D">
            <w:pPr>
              <w:rPr>
                <w:rFonts w:ascii="Arial" w:hAnsi="Arial" w:cs="Arial"/>
                <w:sz w:val="18"/>
                <w:szCs w:val="18"/>
              </w:rPr>
            </w:pPr>
          </w:p>
        </w:tc>
      </w:tr>
    </w:tbl>
    <w:p w:rsidR="00A84B76" w:rsidRPr="00245B6B" w:rsidRDefault="00A84B76" w:rsidP="00DE5127">
      <w:pPr>
        <w:ind w:left="-540" w:right="-103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Default="00A84B76" w:rsidP="00DE5127">
      <w:pPr>
        <w:ind w:left="-540" w:right="-856"/>
        <w:rPr>
          <w:rFonts w:ascii="Arial" w:hAnsi="Arial" w:cs="Arial"/>
          <w:b/>
          <w:sz w:val="20"/>
          <w:szCs w:val="20"/>
        </w:rPr>
      </w:pPr>
    </w:p>
    <w:p w:rsidR="00A84B76" w:rsidRPr="008350DD" w:rsidRDefault="00A84B76" w:rsidP="00E9201F">
      <w:pPr>
        <w:pStyle w:val="Default"/>
        <w:rPr>
          <w:sz w:val="20"/>
          <w:szCs w:val="20"/>
          <w:lang w:val="es-ES"/>
        </w:rPr>
      </w:pPr>
    </w:p>
    <w:p w:rsidR="00A84B76" w:rsidRPr="008350DD" w:rsidRDefault="00A84B76" w:rsidP="00E9201F">
      <w:pPr>
        <w:pStyle w:val="TercerosEpgrafes"/>
        <w:framePr w:wrap="notBeside"/>
        <w:rPr>
          <w:rFonts w:cs="Arial"/>
          <w:sz w:val="20"/>
        </w:rPr>
      </w:pPr>
      <w:r>
        <w:rPr>
          <w:rFonts w:cs="Arial"/>
          <w:sz w:val="20"/>
        </w:rPr>
        <w:t>7</w:t>
      </w:r>
      <w:r w:rsidRPr="008350DD">
        <w:rPr>
          <w:rFonts w:cs="Arial"/>
          <w:sz w:val="20"/>
        </w:rPr>
        <w:t>.- ACTIVIDADES COMPLEMENTARIAS</w:t>
      </w:r>
    </w:p>
    <w:p w:rsidR="00A84B76" w:rsidRPr="008350DD" w:rsidRDefault="00A84B76" w:rsidP="00E9201F">
      <w:pPr>
        <w:pStyle w:val="Default"/>
        <w:rPr>
          <w:sz w:val="20"/>
          <w:szCs w:val="20"/>
        </w:rPr>
      </w:pPr>
    </w:p>
    <w:p w:rsidR="00A84B76" w:rsidRPr="008350DD" w:rsidRDefault="00A84B76" w:rsidP="00E9201F">
      <w:pPr>
        <w:pStyle w:val="Parrafonormal"/>
        <w:spacing w:line="360" w:lineRule="auto"/>
        <w:rPr>
          <w:sz w:val="20"/>
          <w:szCs w:val="20"/>
        </w:rPr>
      </w:pPr>
      <w:r w:rsidRPr="008350DD">
        <w:rPr>
          <w:sz w:val="20"/>
          <w:szCs w:val="20"/>
        </w:rPr>
        <w:t>Para las actividades extraescolares, se ha buscado un alto grado de participación de todo el Alumnado  para que el coste económico sea el menor posible, ya que muchas de ellas requieren salir del centro y por lo tanto necesitamos un transporte.</w:t>
      </w:r>
    </w:p>
    <w:p w:rsidR="00A84B76" w:rsidRPr="008350DD" w:rsidRDefault="00A84B76" w:rsidP="00E9201F">
      <w:pPr>
        <w:pStyle w:val="Parrafonormal"/>
        <w:spacing w:line="360" w:lineRule="auto"/>
        <w:rPr>
          <w:sz w:val="20"/>
          <w:szCs w:val="20"/>
        </w:rPr>
      </w:pPr>
      <w:r w:rsidRPr="008350DD">
        <w:rPr>
          <w:sz w:val="20"/>
          <w:szCs w:val="20"/>
        </w:rPr>
        <w:t xml:space="preserve"> Durante el presente curso contaremos con las que recoge el siguiente cuadro: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5"/>
        <w:gridCol w:w="5457"/>
      </w:tblGrid>
      <w:tr w:rsidR="00A84B76" w:rsidRPr="000D7B75" w:rsidTr="000D7B75">
        <w:tc>
          <w:tcPr>
            <w:tcW w:w="3402" w:type="dxa"/>
            <w:tcBorders>
              <w:top w:val="single" w:sz="18" w:space="0" w:color="984806"/>
              <w:left w:val="single" w:sz="18" w:space="0" w:color="984806"/>
              <w:bottom w:val="single" w:sz="18" w:space="0" w:color="984806"/>
              <w:right w:val="single" w:sz="18" w:space="0" w:color="984806"/>
            </w:tcBorders>
            <w:shd w:val="solid" w:color="E36C0A" w:fill="auto"/>
          </w:tcPr>
          <w:p w:rsidR="00A84B76" w:rsidRPr="000D7B75" w:rsidRDefault="00A84B76" w:rsidP="000D7B75">
            <w:pPr>
              <w:pStyle w:val="Parrafonormal"/>
              <w:spacing w:line="360" w:lineRule="auto"/>
              <w:ind w:firstLine="0"/>
              <w:jc w:val="center"/>
              <w:rPr>
                <w:b/>
                <w:caps/>
                <w:color w:val="984806"/>
                <w:sz w:val="20"/>
                <w:szCs w:val="20"/>
              </w:rPr>
            </w:pPr>
            <w:r w:rsidRPr="000D7B75">
              <w:rPr>
                <w:b/>
                <w:caps/>
                <w:color w:val="984806"/>
                <w:sz w:val="20"/>
                <w:szCs w:val="20"/>
              </w:rPr>
              <w:t>Actividad</w:t>
            </w:r>
          </w:p>
        </w:tc>
        <w:tc>
          <w:tcPr>
            <w:tcW w:w="6237" w:type="dxa"/>
            <w:tcBorders>
              <w:top w:val="single" w:sz="18" w:space="0" w:color="984806"/>
              <w:left w:val="single" w:sz="18" w:space="0" w:color="984806"/>
              <w:bottom w:val="single" w:sz="18" w:space="0" w:color="984806"/>
              <w:right w:val="single" w:sz="18" w:space="0" w:color="984806"/>
            </w:tcBorders>
            <w:shd w:val="solid" w:color="E36C0A" w:fill="auto"/>
          </w:tcPr>
          <w:p w:rsidR="00A84B76" w:rsidRPr="000D7B75" w:rsidRDefault="00A84B76" w:rsidP="000D7B75">
            <w:pPr>
              <w:pStyle w:val="Parrafonormal"/>
              <w:spacing w:line="360" w:lineRule="auto"/>
              <w:ind w:firstLine="0"/>
              <w:jc w:val="center"/>
              <w:rPr>
                <w:b/>
                <w:caps/>
                <w:color w:val="984806"/>
                <w:sz w:val="20"/>
                <w:szCs w:val="20"/>
              </w:rPr>
            </w:pPr>
            <w:r w:rsidRPr="000D7B75">
              <w:rPr>
                <w:b/>
                <w:caps/>
                <w:color w:val="984806"/>
                <w:sz w:val="20"/>
                <w:szCs w:val="20"/>
              </w:rPr>
              <w:t>Descripción</w:t>
            </w:r>
          </w:p>
        </w:tc>
      </w:tr>
      <w:tr w:rsidR="00A84B76" w:rsidRPr="000D7B75" w:rsidTr="000D7B75">
        <w:tc>
          <w:tcPr>
            <w:tcW w:w="3402" w:type="dxa"/>
            <w:tcBorders>
              <w:top w:val="single" w:sz="18" w:space="0" w:color="984806"/>
              <w:left w:val="single" w:sz="18" w:space="0" w:color="984806"/>
              <w:bottom w:val="single" w:sz="2" w:space="0" w:color="E36C0A"/>
              <w:right w:val="single" w:sz="2" w:space="0" w:color="E36C0A"/>
            </w:tcBorders>
            <w:shd w:val="solid" w:color="F79646" w:fill="auto"/>
            <w:vAlign w:val="center"/>
          </w:tcPr>
          <w:p w:rsidR="00A84B76" w:rsidRPr="000D7B75" w:rsidRDefault="00A84B76" w:rsidP="000D7B75">
            <w:pPr>
              <w:pStyle w:val="Parrafonormal"/>
              <w:spacing w:line="360" w:lineRule="auto"/>
              <w:ind w:firstLine="0"/>
              <w:jc w:val="center"/>
              <w:rPr>
                <w:b/>
                <w:color w:val="984806"/>
                <w:sz w:val="20"/>
                <w:szCs w:val="20"/>
              </w:rPr>
            </w:pPr>
            <w:r w:rsidRPr="000D7B75">
              <w:rPr>
                <w:b/>
                <w:color w:val="984806"/>
                <w:sz w:val="20"/>
                <w:szCs w:val="20"/>
              </w:rPr>
              <w:t xml:space="preserve">PISCINAS climatizadas </w:t>
            </w:r>
          </w:p>
        </w:tc>
        <w:tc>
          <w:tcPr>
            <w:tcW w:w="6237" w:type="dxa"/>
            <w:tcBorders>
              <w:top w:val="single" w:sz="18" w:space="0" w:color="984806"/>
              <w:left w:val="single" w:sz="2" w:space="0" w:color="E36C0A"/>
              <w:bottom w:val="single" w:sz="2" w:space="0" w:color="E36C0A"/>
              <w:right w:val="single" w:sz="18" w:space="0" w:color="984806"/>
            </w:tcBorders>
            <w:shd w:val="solid" w:color="FBD4B4" w:fill="auto"/>
            <w:vAlign w:val="center"/>
          </w:tcPr>
          <w:p w:rsidR="00A84B76" w:rsidRPr="000D7B75" w:rsidRDefault="00A84B76" w:rsidP="000D7B75">
            <w:pPr>
              <w:pStyle w:val="Parrafonormal"/>
              <w:spacing w:line="360" w:lineRule="auto"/>
              <w:ind w:firstLine="0"/>
              <w:rPr>
                <w:color w:val="984806"/>
                <w:sz w:val="20"/>
                <w:szCs w:val="20"/>
              </w:rPr>
            </w:pPr>
            <w:r w:rsidRPr="000D7B75">
              <w:rPr>
                <w:color w:val="984806"/>
                <w:sz w:val="20"/>
                <w:szCs w:val="20"/>
              </w:rPr>
              <w:t>Busca fomentar el gusto por la natación y en primero una iniciación y perdida de miedo al agua.</w:t>
            </w:r>
          </w:p>
        </w:tc>
      </w:tr>
      <w:tr w:rsidR="00A84B76" w:rsidRPr="000D7B75" w:rsidTr="000D7B75">
        <w:tc>
          <w:tcPr>
            <w:tcW w:w="3402" w:type="dxa"/>
            <w:tcBorders>
              <w:top w:val="single" w:sz="18" w:space="0" w:color="984806"/>
              <w:left w:val="single" w:sz="18" w:space="0" w:color="984806"/>
              <w:bottom w:val="single" w:sz="2" w:space="0" w:color="E36C0A"/>
              <w:right w:val="single" w:sz="2" w:space="0" w:color="E36C0A"/>
            </w:tcBorders>
            <w:shd w:val="solid" w:color="F79646" w:fill="auto"/>
            <w:vAlign w:val="center"/>
          </w:tcPr>
          <w:p w:rsidR="00A84B76" w:rsidRPr="000D7B75" w:rsidRDefault="00A84B76" w:rsidP="000D7B75">
            <w:pPr>
              <w:pStyle w:val="Parrafonormal"/>
              <w:spacing w:line="360" w:lineRule="auto"/>
              <w:ind w:firstLine="0"/>
              <w:jc w:val="center"/>
              <w:rPr>
                <w:b/>
                <w:color w:val="984806"/>
                <w:sz w:val="20"/>
                <w:szCs w:val="20"/>
              </w:rPr>
            </w:pPr>
            <w:r w:rsidRPr="000D7B75">
              <w:rPr>
                <w:b/>
                <w:color w:val="984806"/>
                <w:sz w:val="20"/>
                <w:szCs w:val="20"/>
              </w:rPr>
              <w:t>SPINNING Y ZUMBA</w:t>
            </w:r>
          </w:p>
        </w:tc>
        <w:tc>
          <w:tcPr>
            <w:tcW w:w="6237" w:type="dxa"/>
            <w:tcBorders>
              <w:top w:val="single" w:sz="18" w:space="0" w:color="984806"/>
              <w:left w:val="single" w:sz="2" w:space="0" w:color="E36C0A"/>
              <w:bottom w:val="single" w:sz="2" w:space="0" w:color="E36C0A"/>
              <w:right w:val="single" w:sz="18" w:space="0" w:color="984806"/>
            </w:tcBorders>
            <w:shd w:val="solid" w:color="FBD4B4" w:fill="auto"/>
            <w:vAlign w:val="center"/>
          </w:tcPr>
          <w:p w:rsidR="00A84B76" w:rsidRPr="000D7B75" w:rsidRDefault="00A84B76" w:rsidP="000D7B75">
            <w:pPr>
              <w:pStyle w:val="Parrafonormal"/>
              <w:spacing w:line="360" w:lineRule="auto"/>
              <w:ind w:firstLine="0"/>
              <w:rPr>
                <w:color w:val="984806"/>
                <w:sz w:val="20"/>
                <w:szCs w:val="20"/>
              </w:rPr>
            </w:pPr>
            <w:r w:rsidRPr="000D7B75">
              <w:rPr>
                <w:color w:val="984806"/>
                <w:sz w:val="20"/>
                <w:szCs w:val="20"/>
              </w:rPr>
              <w:t>Durante el primer trimestre saldremos al Centro cívico de Toral para impartir una sesión de spining y zumba impartido por monitoras especializadas.</w:t>
            </w:r>
          </w:p>
        </w:tc>
      </w:tr>
      <w:tr w:rsidR="00A84B76" w:rsidRPr="000D7B75" w:rsidTr="000D7B75">
        <w:tc>
          <w:tcPr>
            <w:tcW w:w="3402" w:type="dxa"/>
            <w:tcBorders>
              <w:top w:val="single" w:sz="2" w:space="0" w:color="E36C0A"/>
              <w:left w:val="single" w:sz="18" w:space="0" w:color="984806"/>
              <w:bottom w:val="single" w:sz="2" w:space="0" w:color="E36C0A"/>
              <w:right w:val="single" w:sz="2" w:space="0" w:color="E36C0A"/>
            </w:tcBorders>
            <w:shd w:val="solid" w:color="F79646" w:fill="auto"/>
            <w:vAlign w:val="center"/>
          </w:tcPr>
          <w:p w:rsidR="00A84B76" w:rsidRPr="000D7B75" w:rsidRDefault="00A84B76" w:rsidP="000D7B75">
            <w:pPr>
              <w:pStyle w:val="Parrafonormal"/>
              <w:spacing w:line="360" w:lineRule="auto"/>
              <w:ind w:firstLine="0"/>
              <w:jc w:val="center"/>
              <w:rPr>
                <w:b/>
                <w:color w:val="984806"/>
                <w:sz w:val="20"/>
                <w:szCs w:val="20"/>
              </w:rPr>
            </w:pPr>
            <w:r w:rsidRPr="000D7B75">
              <w:rPr>
                <w:b/>
                <w:color w:val="984806"/>
                <w:sz w:val="20"/>
                <w:szCs w:val="20"/>
              </w:rPr>
              <w:t>SENDERISMO</w:t>
            </w:r>
          </w:p>
        </w:tc>
        <w:tc>
          <w:tcPr>
            <w:tcW w:w="6237" w:type="dxa"/>
            <w:tcBorders>
              <w:top w:val="single" w:sz="2" w:space="0" w:color="E36C0A"/>
              <w:left w:val="single" w:sz="2" w:space="0" w:color="E36C0A"/>
              <w:bottom w:val="single" w:sz="2" w:space="0" w:color="E36C0A"/>
              <w:right w:val="single" w:sz="18" w:space="0" w:color="984806"/>
            </w:tcBorders>
            <w:shd w:val="solid" w:color="FBD4B4" w:fill="auto"/>
            <w:vAlign w:val="center"/>
          </w:tcPr>
          <w:p w:rsidR="00A84B76" w:rsidRPr="000D7B75" w:rsidRDefault="00A84B76" w:rsidP="000D7B75">
            <w:pPr>
              <w:pStyle w:val="Parrafonormal"/>
              <w:spacing w:line="360" w:lineRule="auto"/>
              <w:ind w:firstLine="0"/>
              <w:rPr>
                <w:color w:val="984806"/>
                <w:sz w:val="20"/>
                <w:szCs w:val="20"/>
              </w:rPr>
            </w:pPr>
            <w:r w:rsidRPr="000D7B75">
              <w:rPr>
                <w:color w:val="984806"/>
                <w:sz w:val="20"/>
                <w:szCs w:val="20"/>
              </w:rPr>
              <w:t>Se desarrollará durante el primer trimestre en todos los cursos, realizando rutas por nuestra comarca y así conocer también su ecosistema y diferentes localidades.</w:t>
            </w:r>
          </w:p>
        </w:tc>
      </w:tr>
      <w:tr w:rsidR="00A84B76" w:rsidRPr="000D7B75" w:rsidTr="000D7B75">
        <w:tc>
          <w:tcPr>
            <w:tcW w:w="3402" w:type="dxa"/>
            <w:tcBorders>
              <w:top w:val="single" w:sz="2" w:space="0" w:color="E36C0A"/>
              <w:left w:val="single" w:sz="18" w:space="0" w:color="984806"/>
              <w:bottom w:val="single" w:sz="2" w:space="0" w:color="E36C0A"/>
              <w:right w:val="single" w:sz="2" w:space="0" w:color="E36C0A"/>
            </w:tcBorders>
            <w:shd w:val="solid" w:color="F79646" w:fill="auto"/>
            <w:vAlign w:val="center"/>
          </w:tcPr>
          <w:p w:rsidR="00A84B76" w:rsidRPr="000D7B75" w:rsidRDefault="00A84B76" w:rsidP="000D7B75">
            <w:pPr>
              <w:pStyle w:val="Parrafonormal"/>
              <w:spacing w:line="360" w:lineRule="auto"/>
              <w:ind w:firstLine="0"/>
              <w:jc w:val="center"/>
              <w:rPr>
                <w:b/>
                <w:color w:val="984806"/>
                <w:sz w:val="20"/>
                <w:szCs w:val="20"/>
              </w:rPr>
            </w:pPr>
            <w:r w:rsidRPr="000D7B75">
              <w:rPr>
                <w:b/>
                <w:color w:val="984806"/>
                <w:sz w:val="20"/>
                <w:szCs w:val="20"/>
              </w:rPr>
              <w:t>MULTIAVENTURA</w:t>
            </w:r>
          </w:p>
        </w:tc>
        <w:tc>
          <w:tcPr>
            <w:tcW w:w="6237" w:type="dxa"/>
            <w:tcBorders>
              <w:top w:val="single" w:sz="2" w:space="0" w:color="E36C0A"/>
              <w:left w:val="single" w:sz="2" w:space="0" w:color="E36C0A"/>
              <w:bottom w:val="single" w:sz="2" w:space="0" w:color="E36C0A"/>
              <w:right w:val="single" w:sz="18" w:space="0" w:color="984806"/>
            </w:tcBorders>
            <w:shd w:val="solid" w:color="FBD4B4" w:fill="auto"/>
            <w:vAlign w:val="center"/>
          </w:tcPr>
          <w:p w:rsidR="00A84B76" w:rsidRPr="000D7B75" w:rsidRDefault="00A84B76" w:rsidP="000D7B75">
            <w:pPr>
              <w:pStyle w:val="Parrafonormal"/>
              <w:spacing w:line="360" w:lineRule="auto"/>
              <w:ind w:firstLine="0"/>
              <w:rPr>
                <w:color w:val="984806"/>
                <w:sz w:val="20"/>
                <w:szCs w:val="20"/>
              </w:rPr>
            </w:pPr>
            <w:r w:rsidRPr="000D7B75">
              <w:rPr>
                <w:color w:val="984806"/>
                <w:sz w:val="20"/>
                <w:szCs w:val="20"/>
              </w:rPr>
              <w:t>Dirigido a quinto, sexto y 1º ciclo ESO, realizaremos en Bembibre una jornada de multiaventura con tirolinas, puentes tibetanos…</w:t>
            </w:r>
          </w:p>
        </w:tc>
      </w:tr>
      <w:tr w:rsidR="00A84B76" w:rsidRPr="000D7B75" w:rsidTr="000D7B75">
        <w:tc>
          <w:tcPr>
            <w:tcW w:w="3402" w:type="dxa"/>
            <w:tcBorders>
              <w:top w:val="single" w:sz="2" w:space="0" w:color="E36C0A"/>
              <w:left w:val="single" w:sz="18" w:space="0" w:color="984806"/>
              <w:bottom w:val="single" w:sz="2" w:space="0" w:color="E36C0A"/>
              <w:right w:val="single" w:sz="2" w:space="0" w:color="E36C0A"/>
            </w:tcBorders>
            <w:shd w:val="solid" w:color="F79646" w:fill="auto"/>
            <w:vAlign w:val="center"/>
          </w:tcPr>
          <w:p w:rsidR="00A84B76" w:rsidRPr="000D7B75" w:rsidRDefault="00A84B76" w:rsidP="000D7B75">
            <w:pPr>
              <w:pStyle w:val="Parrafonormal"/>
              <w:spacing w:line="360" w:lineRule="auto"/>
              <w:ind w:firstLine="0"/>
              <w:jc w:val="center"/>
              <w:rPr>
                <w:b/>
                <w:color w:val="984806"/>
                <w:sz w:val="20"/>
                <w:szCs w:val="20"/>
              </w:rPr>
            </w:pPr>
            <w:r w:rsidRPr="000D7B75">
              <w:rPr>
                <w:b/>
                <w:color w:val="984806"/>
                <w:sz w:val="20"/>
                <w:szCs w:val="20"/>
              </w:rPr>
              <w:t>ESCUELAS INVIERNO “ESQUÍ”</w:t>
            </w:r>
          </w:p>
        </w:tc>
        <w:tc>
          <w:tcPr>
            <w:tcW w:w="6237" w:type="dxa"/>
            <w:tcBorders>
              <w:top w:val="single" w:sz="2" w:space="0" w:color="E36C0A"/>
              <w:left w:val="single" w:sz="2" w:space="0" w:color="E36C0A"/>
              <w:bottom w:val="single" w:sz="2" w:space="0" w:color="E36C0A"/>
              <w:right w:val="single" w:sz="18" w:space="0" w:color="984806"/>
            </w:tcBorders>
            <w:shd w:val="solid" w:color="FBD4B4" w:fill="auto"/>
            <w:vAlign w:val="center"/>
          </w:tcPr>
          <w:p w:rsidR="00A84B76" w:rsidRPr="000D7B75" w:rsidRDefault="00A84B76" w:rsidP="000D7B75">
            <w:pPr>
              <w:pStyle w:val="Parrafonormal"/>
              <w:spacing w:line="360" w:lineRule="auto"/>
              <w:ind w:firstLine="0"/>
              <w:rPr>
                <w:color w:val="984806"/>
                <w:sz w:val="20"/>
                <w:szCs w:val="20"/>
              </w:rPr>
            </w:pPr>
            <w:r w:rsidRPr="000D7B75">
              <w:rPr>
                <w:color w:val="984806"/>
                <w:sz w:val="20"/>
                <w:szCs w:val="20"/>
              </w:rPr>
              <w:t>Se seguirá el programa de escuelas deportivas de la Diputación de león</w:t>
            </w:r>
          </w:p>
        </w:tc>
      </w:tr>
      <w:tr w:rsidR="00A84B76" w:rsidRPr="000D7B75" w:rsidTr="000D7B75">
        <w:tc>
          <w:tcPr>
            <w:tcW w:w="3402" w:type="dxa"/>
            <w:tcBorders>
              <w:top w:val="single" w:sz="2" w:space="0" w:color="E36C0A"/>
              <w:left w:val="single" w:sz="18" w:space="0" w:color="984806"/>
              <w:bottom w:val="single" w:sz="2" w:space="0" w:color="E36C0A"/>
              <w:right w:val="single" w:sz="2" w:space="0" w:color="E36C0A"/>
            </w:tcBorders>
            <w:shd w:val="solid" w:color="F79646" w:fill="auto"/>
            <w:vAlign w:val="center"/>
          </w:tcPr>
          <w:p w:rsidR="00A84B76" w:rsidRPr="000D7B75" w:rsidRDefault="00A84B76" w:rsidP="000D7B75">
            <w:pPr>
              <w:pStyle w:val="Parrafonormal"/>
              <w:spacing w:line="360" w:lineRule="auto"/>
              <w:ind w:firstLine="0"/>
              <w:jc w:val="center"/>
              <w:rPr>
                <w:b/>
                <w:color w:val="984806"/>
                <w:sz w:val="20"/>
                <w:szCs w:val="20"/>
              </w:rPr>
            </w:pPr>
            <w:r w:rsidRPr="000D7B75">
              <w:rPr>
                <w:b/>
                <w:color w:val="984806"/>
                <w:sz w:val="20"/>
                <w:szCs w:val="20"/>
              </w:rPr>
              <w:t>Jornadas en BICI</w:t>
            </w:r>
          </w:p>
        </w:tc>
        <w:tc>
          <w:tcPr>
            <w:tcW w:w="6237" w:type="dxa"/>
            <w:tcBorders>
              <w:top w:val="single" w:sz="2" w:space="0" w:color="E36C0A"/>
              <w:left w:val="single" w:sz="2" w:space="0" w:color="E36C0A"/>
              <w:bottom w:val="single" w:sz="2" w:space="0" w:color="E36C0A"/>
              <w:right w:val="single" w:sz="18" w:space="0" w:color="984806"/>
            </w:tcBorders>
            <w:shd w:val="solid" w:color="FBD4B4" w:fill="auto"/>
            <w:vAlign w:val="center"/>
          </w:tcPr>
          <w:p w:rsidR="00A84B76" w:rsidRPr="000D7B75" w:rsidRDefault="00A84B76" w:rsidP="000D7B75">
            <w:pPr>
              <w:pStyle w:val="Parrafonormal"/>
              <w:spacing w:line="360" w:lineRule="auto"/>
              <w:ind w:firstLine="0"/>
              <w:rPr>
                <w:color w:val="984806"/>
                <w:sz w:val="20"/>
                <w:szCs w:val="20"/>
              </w:rPr>
            </w:pPr>
            <w:r w:rsidRPr="000D7B75">
              <w:rPr>
                <w:color w:val="984806"/>
                <w:sz w:val="20"/>
                <w:szCs w:val="20"/>
              </w:rPr>
              <w:t>Durante el mes de junio realizaremos por cursos diferentes rutas en bici cercanas a nuestra localidad.</w:t>
            </w:r>
          </w:p>
        </w:tc>
      </w:tr>
      <w:tr w:rsidR="00A84B76" w:rsidRPr="000D7B75" w:rsidTr="000D7B75">
        <w:trPr>
          <w:trHeight w:val="538"/>
        </w:trPr>
        <w:tc>
          <w:tcPr>
            <w:tcW w:w="3402" w:type="dxa"/>
            <w:tcBorders>
              <w:top w:val="single" w:sz="2" w:space="0" w:color="E36C0A"/>
              <w:left w:val="single" w:sz="18" w:space="0" w:color="984806"/>
              <w:bottom w:val="single" w:sz="2" w:space="0" w:color="E36C0A"/>
              <w:right w:val="single" w:sz="2" w:space="0" w:color="E36C0A"/>
            </w:tcBorders>
            <w:shd w:val="solid" w:color="F79646" w:fill="auto"/>
            <w:vAlign w:val="center"/>
          </w:tcPr>
          <w:p w:rsidR="00A84B76" w:rsidRPr="000D7B75" w:rsidRDefault="00A84B76" w:rsidP="000D7B75">
            <w:pPr>
              <w:pStyle w:val="Parrafonormal"/>
              <w:spacing w:line="360" w:lineRule="auto"/>
              <w:ind w:firstLine="0"/>
              <w:jc w:val="center"/>
              <w:rPr>
                <w:b/>
                <w:color w:val="984806"/>
                <w:sz w:val="20"/>
                <w:szCs w:val="20"/>
              </w:rPr>
            </w:pPr>
            <w:r w:rsidRPr="000D7B75">
              <w:rPr>
                <w:b/>
                <w:color w:val="984806"/>
                <w:sz w:val="20"/>
                <w:szCs w:val="20"/>
              </w:rPr>
              <w:t>BÁDMINTON</w:t>
            </w:r>
          </w:p>
        </w:tc>
        <w:tc>
          <w:tcPr>
            <w:tcW w:w="6237" w:type="dxa"/>
            <w:tcBorders>
              <w:top w:val="single" w:sz="2" w:space="0" w:color="E36C0A"/>
              <w:left w:val="single" w:sz="2" w:space="0" w:color="E36C0A"/>
              <w:bottom w:val="single" w:sz="2" w:space="0" w:color="E36C0A"/>
              <w:right w:val="single" w:sz="18" w:space="0" w:color="984806"/>
            </w:tcBorders>
            <w:shd w:val="solid" w:color="FBD4B4" w:fill="auto"/>
            <w:vAlign w:val="center"/>
          </w:tcPr>
          <w:p w:rsidR="00A84B76" w:rsidRPr="000D7B75" w:rsidRDefault="00A84B76" w:rsidP="000D7B75">
            <w:pPr>
              <w:pStyle w:val="Parrafonormal"/>
              <w:spacing w:line="360" w:lineRule="auto"/>
              <w:ind w:firstLine="0"/>
              <w:rPr>
                <w:color w:val="984806"/>
                <w:sz w:val="20"/>
                <w:szCs w:val="20"/>
              </w:rPr>
            </w:pPr>
            <w:r w:rsidRPr="000D7B75">
              <w:rPr>
                <w:color w:val="984806"/>
                <w:sz w:val="20"/>
                <w:szCs w:val="20"/>
              </w:rPr>
              <w:t>Se seguirá el programa de escuelas deportivas de la Diputación de león con entrenamientos desde el propio colegio.</w:t>
            </w:r>
          </w:p>
        </w:tc>
      </w:tr>
      <w:tr w:rsidR="00A84B76" w:rsidRPr="000D7B75" w:rsidTr="000D7B75">
        <w:tc>
          <w:tcPr>
            <w:tcW w:w="3402" w:type="dxa"/>
            <w:tcBorders>
              <w:top w:val="single" w:sz="2" w:space="0" w:color="E36C0A"/>
              <w:left w:val="single" w:sz="18" w:space="0" w:color="984806"/>
              <w:bottom w:val="single" w:sz="2" w:space="0" w:color="E36C0A"/>
              <w:right w:val="single" w:sz="2" w:space="0" w:color="E36C0A"/>
            </w:tcBorders>
            <w:shd w:val="solid" w:color="F79646" w:fill="auto"/>
            <w:vAlign w:val="center"/>
          </w:tcPr>
          <w:p w:rsidR="00A84B76" w:rsidRPr="000D7B75" w:rsidRDefault="00A84B76" w:rsidP="000D7B75">
            <w:pPr>
              <w:pStyle w:val="Parrafonormal"/>
              <w:spacing w:line="360" w:lineRule="auto"/>
              <w:ind w:firstLine="0"/>
              <w:jc w:val="center"/>
              <w:rPr>
                <w:b/>
                <w:color w:val="984806"/>
                <w:sz w:val="20"/>
                <w:szCs w:val="20"/>
              </w:rPr>
            </w:pPr>
            <w:r w:rsidRPr="000D7B75">
              <w:rPr>
                <w:b/>
                <w:color w:val="984806"/>
                <w:sz w:val="20"/>
                <w:szCs w:val="20"/>
              </w:rPr>
              <w:t>ORIENTACIÓN</w:t>
            </w:r>
          </w:p>
        </w:tc>
        <w:tc>
          <w:tcPr>
            <w:tcW w:w="6237" w:type="dxa"/>
            <w:tcBorders>
              <w:top w:val="single" w:sz="2" w:space="0" w:color="E36C0A"/>
              <w:left w:val="single" w:sz="2" w:space="0" w:color="E36C0A"/>
              <w:bottom w:val="single" w:sz="2" w:space="0" w:color="E36C0A"/>
              <w:right w:val="single" w:sz="18" w:space="0" w:color="984806"/>
            </w:tcBorders>
            <w:shd w:val="solid" w:color="FBD4B4" w:fill="auto"/>
            <w:vAlign w:val="center"/>
          </w:tcPr>
          <w:p w:rsidR="00A84B76" w:rsidRPr="000D7B75" w:rsidRDefault="00A84B76" w:rsidP="000D7B75">
            <w:pPr>
              <w:pStyle w:val="Parrafonormal"/>
              <w:spacing w:line="360" w:lineRule="auto"/>
              <w:ind w:firstLine="0"/>
              <w:rPr>
                <w:color w:val="984806"/>
                <w:sz w:val="20"/>
                <w:szCs w:val="20"/>
              </w:rPr>
            </w:pPr>
            <w:r w:rsidRPr="000D7B75">
              <w:rPr>
                <w:color w:val="984806"/>
                <w:sz w:val="20"/>
                <w:szCs w:val="20"/>
              </w:rPr>
              <w:t>Salida del colegio para realizar una actividad de orientación.</w:t>
            </w:r>
          </w:p>
        </w:tc>
      </w:tr>
      <w:tr w:rsidR="00A84B76" w:rsidRPr="000D7B75" w:rsidTr="000D7B75">
        <w:tc>
          <w:tcPr>
            <w:tcW w:w="3402" w:type="dxa"/>
            <w:tcBorders>
              <w:top w:val="single" w:sz="2" w:space="0" w:color="E36C0A"/>
              <w:left w:val="single" w:sz="18" w:space="0" w:color="984806"/>
              <w:bottom w:val="single" w:sz="2" w:space="0" w:color="E36C0A"/>
              <w:right w:val="single" w:sz="2" w:space="0" w:color="E36C0A"/>
            </w:tcBorders>
            <w:shd w:val="solid" w:color="F79646" w:fill="auto"/>
            <w:vAlign w:val="center"/>
          </w:tcPr>
          <w:p w:rsidR="00A84B76" w:rsidRPr="000D7B75" w:rsidRDefault="00A84B76" w:rsidP="000D7B75">
            <w:pPr>
              <w:pStyle w:val="Parrafonormal"/>
              <w:spacing w:line="360" w:lineRule="auto"/>
              <w:ind w:firstLine="0"/>
              <w:jc w:val="center"/>
              <w:rPr>
                <w:b/>
                <w:color w:val="984806"/>
                <w:sz w:val="20"/>
                <w:szCs w:val="20"/>
              </w:rPr>
            </w:pPr>
            <w:r w:rsidRPr="000D7B75">
              <w:rPr>
                <w:b/>
                <w:color w:val="984806"/>
                <w:sz w:val="20"/>
                <w:szCs w:val="20"/>
              </w:rPr>
              <w:t>PIRAGÜISMO</w:t>
            </w:r>
          </w:p>
        </w:tc>
        <w:tc>
          <w:tcPr>
            <w:tcW w:w="6237" w:type="dxa"/>
            <w:tcBorders>
              <w:top w:val="single" w:sz="2" w:space="0" w:color="E36C0A"/>
              <w:left w:val="single" w:sz="2" w:space="0" w:color="E36C0A"/>
              <w:bottom w:val="single" w:sz="2" w:space="0" w:color="E36C0A"/>
              <w:right w:val="single" w:sz="18" w:space="0" w:color="984806"/>
            </w:tcBorders>
            <w:shd w:val="solid" w:color="FBD4B4" w:fill="auto"/>
            <w:vAlign w:val="center"/>
          </w:tcPr>
          <w:p w:rsidR="00A84B76" w:rsidRPr="000D7B75" w:rsidRDefault="00A84B76" w:rsidP="000D7B75">
            <w:pPr>
              <w:pStyle w:val="Parrafonormal"/>
              <w:spacing w:line="360" w:lineRule="auto"/>
              <w:ind w:firstLine="0"/>
              <w:rPr>
                <w:color w:val="984806"/>
                <w:sz w:val="20"/>
                <w:szCs w:val="20"/>
              </w:rPr>
            </w:pPr>
            <w:r w:rsidRPr="000D7B75">
              <w:rPr>
                <w:color w:val="984806"/>
                <w:sz w:val="20"/>
                <w:szCs w:val="20"/>
              </w:rPr>
              <w:t>Se realizará para el primer ciclo de ESO un recorrido en aguas bravas desde el Requejo al Embalse de Cobas con monitores especializados y profesorado del colegio.</w:t>
            </w:r>
          </w:p>
        </w:tc>
      </w:tr>
      <w:tr w:rsidR="00A84B76" w:rsidRPr="000D7B75" w:rsidTr="000D7B75">
        <w:tc>
          <w:tcPr>
            <w:tcW w:w="3402" w:type="dxa"/>
            <w:tcBorders>
              <w:top w:val="single" w:sz="2" w:space="0" w:color="E36C0A"/>
              <w:left w:val="single" w:sz="18" w:space="0" w:color="984806"/>
              <w:bottom w:val="single" w:sz="2" w:space="0" w:color="E36C0A"/>
              <w:right w:val="single" w:sz="2" w:space="0" w:color="E36C0A"/>
            </w:tcBorders>
            <w:shd w:val="solid" w:color="F79646" w:fill="auto"/>
            <w:vAlign w:val="center"/>
          </w:tcPr>
          <w:p w:rsidR="00A84B76" w:rsidRPr="000D7B75" w:rsidRDefault="00A84B76" w:rsidP="000D7B75">
            <w:pPr>
              <w:pStyle w:val="Parrafonormal"/>
              <w:spacing w:line="360" w:lineRule="auto"/>
              <w:ind w:firstLine="0"/>
              <w:jc w:val="center"/>
              <w:rPr>
                <w:b/>
                <w:color w:val="984806"/>
                <w:sz w:val="20"/>
                <w:szCs w:val="20"/>
              </w:rPr>
            </w:pPr>
            <w:r w:rsidRPr="000D7B75">
              <w:rPr>
                <w:b/>
                <w:color w:val="984806"/>
                <w:sz w:val="20"/>
                <w:szCs w:val="20"/>
              </w:rPr>
              <w:t>ROCKODROMO</w:t>
            </w:r>
          </w:p>
        </w:tc>
        <w:tc>
          <w:tcPr>
            <w:tcW w:w="6237" w:type="dxa"/>
            <w:tcBorders>
              <w:top w:val="single" w:sz="2" w:space="0" w:color="E36C0A"/>
              <w:left w:val="single" w:sz="2" w:space="0" w:color="E36C0A"/>
              <w:bottom w:val="single" w:sz="2" w:space="0" w:color="E36C0A"/>
              <w:right w:val="single" w:sz="18" w:space="0" w:color="984806"/>
            </w:tcBorders>
            <w:shd w:val="solid" w:color="FBD4B4" w:fill="auto"/>
            <w:vAlign w:val="center"/>
          </w:tcPr>
          <w:p w:rsidR="00A84B76" w:rsidRPr="000D7B75" w:rsidRDefault="00A84B76" w:rsidP="000D7B75">
            <w:pPr>
              <w:pStyle w:val="Parrafonormal"/>
              <w:spacing w:line="360" w:lineRule="auto"/>
              <w:ind w:firstLine="0"/>
              <w:rPr>
                <w:color w:val="984806"/>
                <w:sz w:val="20"/>
                <w:szCs w:val="20"/>
              </w:rPr>
            </w:pPr>
            <w:r w:rsidRPr="000D7B75">
              <w:rPr>
                <w:color w:val="984806"/>
                <w:sz w:val="20"/>
                <w:szCs w:val="20"/>
              </w:rPr>
              <w:t>Durante el segundo trimestre, se irá a hacer escalada al rockodromo municipal de Ponferrada para quinto y sexto de primaria,</w:t>
            </w:r>
          </w:p>
        </w:tc>
      </w:tr>
      <w:tr w:rsidR="00A84B76" w:rsidRPr="000D7B75" w:rsidTr="000D7B75">
        <w:tc>
          <w:tcPr>
            <w:tcW w:w="3402" w:type="dxa"/>
            <w:tcBorders>
              <w:top w:val="single" w:sz="2" w:space="0" w:color="E36C0A"/>
              <w:left w:val="single" w:sz="18" w:space="0" w:color="984806"/>
              <w:bottom w:val="single" w:sz="2" w:space="0" w:color="E36C0A"/>
              <w:right w:val="single" w:sz="2" w:space="0" w:color="E36C0A"/>
            </w:tcBorders>
            <w:shd w:val="solid" w:color="F79646" w:fill="auto"/>
            <w:vAlign w:val="center"/>
          </w:tcPr>
          <w:p w:rsidR="00A84B76" w:rsidRPr="000D7B75" w:rsidRDefault="00A84B76" w:rsidP="000D7B75">
            <w:pPr>
              <w:pStyle w:val="Parrafonormal"/>
              <w:spacing w:line="360" w:lineRule="auto"/>
              <w:ind w:firstLine="0"/>
              <w:jc w:val="center"/>
              <w:rPr>
                <w:b/>
                <w:color w:val="984806"/>
                <w:sz w:val="20"/>
                <w:szCs w:val="20"/>
              </w:rPr>
            </w:pPr>
            <w:r w:rsidRPr="000D7B75">
              <w:rPr>
                <w:b/>
                <w:color w:val="984806"/>
                <w:sz w:val="20"/>
                <w:szCs w:val="20"/>
              </w:rPr>
              <w:t>TIRO CON ARCO</w:t>
            </w:r>
          </w:p>
        </w:tc>
        <w:tc>
          <w:tcPr>
            <w:tcW w:w="6237" w:type="dxa"/>
            <w:tcBorders>
              <w:top w:val="single" w:sz="2" w:space="0" w:color="E36C0A"/>
              <w:left w:val="single" w:sz="2" w:space="0" w:color="E36C0A"/>
              <w:bottom w:val="single" w:sz="2" w:space="0" w:color="E36C0A"/>
              <w:right w:val="single" w:sz="18" w:space="0" w:color="984806"/>
            </w:tcBorders>
            <w:shd w:val="solid" w:color="FBD4B4" w:fill="auto"/>
            <w:vAlign w:val="center"/>
          </w:tcPr>
          <w:p w:rsidR="00A84B76" w:rsidRPr="000D7B75" w:rsidRDefault="00A84B76" w:rsidP="000D7B75">
            <w:pPr>
              <w:pStyle w:val="Parrafonormal"/>
              <w:spacing w:line="360" w:lineRule="auto"/>
              <w:ind w:firstLine="0"/>
              <w:rPr>
                <w:color w:val="984806"/>
                <w:sz w:val="20"/>
                <w:szCs w:val="20"/>
              </w:rPr>
            </w:pPr>
            <w:r w:rsidRPr="000D7B75">
              <w:rPr>
                <w:color w:val="984806"/>
                <w:sz w:val="20"/>
                <w:szCs w:val="20"/>
              </w:rPr>
              <w:t>Durante el tercer trimestre realizaremos una jornada de actividades en la naturaleaa donde podremos desarrollar también en tiro con arco en CArucedo.</w:t>
            </w:r>
          </w:p>
        </w:tc>
      </w:tr>
      <w:tr w:rsidR="00A84B76" w:rsidRPr="000D7B75" w:rsidTr="000D7B75">
        <w:tc>
          <w:tcPr>
            <w:tcW w:w="3402" w:type="dxa"/>
            <w:tcBorders>
              <w:top w:val="single" w:sz="2" w:space="0" w:color="E36C0A"/>
              <w:left w:val="single" w:sz="18" w:space="0" w:color="984806"/>
              <w:bottom w:val="single" w:sz="18" w:space="0" w:color="984806"/>
              <w:right w:val="single" w:sz="2" w:space="0" w:color="E36C0A"/>
            </w:tcBorders>
            <w:shd w:val="solid" w:color="F79646" w:fill="auto"/>
            <w:vAlign w:val="center"/>
          </w:tcPr>
          <w:p w:rsidR="00A84B76" w:rsidRPr="000D7B75" w:rsidRDefault="00A84B76" w:rsidP="000D7B75">
            <w:pPr>
              <w:pStyle w:val="Parrafonormal"/>
              <w:spacing w:line="360" w:lineRule="auto"/>
              <w:ind w:firstLine="0"/>
              <w:jc w:val="center"/>
              <w:rPr>
                <w:b/>
                <w:color w:val="984806"/>
                <w:sz w:val="20"/>
                <w:szCs w:val="20"/>
              </w:rPr>
            </w:pPr>
            <w:r w:rsidRPr="000D7B75">
              <w:rPr>
                <w:b/>
                <w:color w:val="984806"/>
                <w:sz w:val="20"/>
                <w:szCs w:val="20"/>
              </w:rPr>
              <w:t>ESGRIMA</w:t>
            </w:r>
          </w:p>
        </w:tc>
        <w:tc>
          <w:tcPr>
            <w:tcW w:w="6237" w:type="dxa"/>
            <w:tcBorders>
              <w:top w:val="single" w:sz="2" w:space="0" w:color="E36C0A"/>
              <w:left w:val="single" w:sz="2" w:space="0" w:color="E36C0A"/>
              <w:bottom w:val="single" w:sz="18" w:space="0" w:color="984806"/>
              <w:right w:val="single" w:sz="18" w:space="0" w:color="984806"/>
            </w:tcBorders>
            <w:shd w:val="solid" w:color="FBD4B4" w:fill="auto"/>
            <w:vAlign w:val="center"/>
          </w:tcPr>
          <w:p w:rsidR="00A84B76" w:rsidRPr="000D7B75" w:rsidRDefault="00A84B76" w:rsidP="000D7B75">
            <w:pPr>
              <w:pStyle w:val="Parrafonormal"/>
              <w:spacing w:line="360" w:lineRule="auto"/>
              <w:ind w:firstLine="0"/>
              <w:rPr>
                <w:color w:val="984806"/>
                <w:sz w:val="20"/>
                <w:szCs w:val="20"/>
              </w:rPr>
            </w:pPr>
            <w:r w:rsidRPr="000D7B75">
              <w:rPr>
                <w:color w:val="984806"/>
                <w:sz w:val="20"/>
                <w:szCs w:val="20"/>
              </w:rPr>
              <w:t>Durante el segundo trimestre iremos a la escuela Municipal de Ponferrada para realizar una sesión de esgrima.</w:t>
            </w:r>
          </w:p>
        </w:tc>
      </w:tr>
    </w:tbl>
    <w:p w:rsidR="00A84B76" w:rsidRPr="008350DD" w:rsidRDefault="00A84B76" w:rsidP="00E9201F">
      <w:pPr>
        <w:pStyle w:val="Default"/>
        <w:spacing w:line="360" w:lineRule="auto"/>
        <w:rPr>
          <w:sz w:val="20"/>
          <w:szCs w:val="20"/>
        </w:rPr>
      </w:pPr>
    </w:p>
    <w:p w:rsidR="00A84B76" w:rsidRPr="008350DD" w:rsidRDefault="00A84B76">
      <w:pPr>
        <w:rPr>
          <w:rFonts w:ascii="Arial" w:hAnsi="Arial" w:cs="Arial"/>
          <w:sz w:val="20"/>
          <w:szCs w:val="20"/>
        </w:rPr>
      </w:pPr>
    </w:p>
    <w:sectPr w:rsidR="00A84B76" w:rsidRPr="008350DD" w:rsidSect="00640D6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76" w:rsidRDefault="00A84B76" w:rsidP="00A51C70">
      <w:r>
        <w:separator/>
      </w:r>
    </w:p>
  </w:endnote>
  <w:endnote w:type="continuationSeparator" w:id="0">
    <w:p w:rsidR="00A84B76" w:rsidRDefault="00A84B76" w:rsidP="00A51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76" w:rsidRDefault="00A84B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76" w:rsidRDefault="00A84B76" w:rsidP="000D7B75">
    <w:pPr>
      <w:pStyle w:val="Footer"/>
      <w:pBdr>
        <w:top w:val="thinThickSmallGap" w:sz="24" w:space="1" w:color="622423"/>
      </w:pBdr>
      <w:tabs>
        <w:tab w:val="clear" w:pos="4252"/>
      </w:tabs>
      <w:rPr>
        <w:rFonts w:ascii="Cambria" w:hAnsi="Cambria"/>
      </w:rPr>
    </w:pPr>
    <w:r>
      <w:rPr>
        <w:rFonts w:ascii="Cambria" w:hAnsi="Cambria"/>
      </w:rPr>
      <w:tab/>
      <w:t xml:space="preserve">Página </w:t>
    </w:r>
    <w:fldSimple w:instr=" PAGE   \* MERGEFORMAT ">
      <w:r w:rsidRPr="00281462">
        <w:rPr>
          <w:rFonts w:ascii="Cambria" w:hAnsi="Cambria"/>
          <w:noProof/>
        </w:rPr>
        <w:t>61</w:t>
      </w:r>
    </w:fldSimple>
  </w:p>
  <w:p w:rsidR="00A84B76" w:rsidRDefault="00A84B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76" w:rsidRDefault="00A84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76" w:rsidRDefault="00A84B76" w:rsidP="00A51C70">
      <w:r>
        <w:separator/>
      </w:r>
    </w:p>
  </w:footnote>
  <w:footnote w:type="continuationSeparator" w:id="0">
    <w:p w:rsidR="00A84B76" w:rsidRDefault="00A84B76" w:rsidP="00A51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76" w:rsidRDefault="00A84B7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9167" o:spid="_x0000_s2049" type="#_x0000_t75" style="position:absolute;margin-left:0;margin-top:0;width:425pt;height:318.3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5999"/>
      <w:gridCol w:w="2620"/>
    </w:tblGrid>
    <w:tr w:rsidR="00A84B76" w:rsidRPr="000D7B75">
      <w:tc>
        <w:tcPr>
          <w:tcW w:w="3500" w:type="pct"/>
          <w:tcBorders>
            <w:bottom w:val="single" w:sz="4" w:space="0" w:color="auto"/>
          </w:tcBorders>
          <w:vAlign w:val="bottom"/>
        </w:tcPr>
        <w:p w:rsidR="00A84B76" w:rsidRPr="000D7B75" w:rsidRDefault="00A84B76" w:rsidP="00556350">
          <w:pPr>
            <w:pStyle w:val="Header"/>
            <w:jc w:val="right"/>
            <w:rPr>
              <w:bCs/>
              <w:noProof/>
              <w:color w:val="76923C"/>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9168" o:spid="_x0000_s2050" type="#_x0000_t75" style="position:absolute;left:0;text-align:left;margin-left:0;margin-top:0;width:425pt;height:318.35pt;z-index:-251657728;mso-position-horizontal:center;mso-position-horizontal-relative:margin;mso-position-vertical:center;mso-position-vertical-relative:margin" o:allowincell="f">
                <v:imagedata r:id="rId1" o:title="" gain="19661f" blacklevel="22938f"/>
                <w10:wrap anchorx="margin" anchory="margin"/>
              </v:shape>
            </w:pict>
          </w:r>
          <w:r w:rsidRPr="000D7B75">
            <w:rPr>
              <w:b/>
              <w:bCs/>
              <w:caps/>
            </w:rPr>
            <w:t xml:space="preserve">     </w:t>
          </w:r>
        </w:p>
      </w:tc>
      <w:tc>
        <w:tcPr>
          <w:tcW w:w="1500" w:type="pct"/>
          <w:tcBorders>
            <w:bottom w:val="single" w:sz="4" w:space="0" w:color="943634"/>
          </w:tcBorders>
          <w:shd w:val="clear" w:color="auto" w:fill="943634"/>
          <w:vAlign w:val="bottom"/>
        </w:tcPr>
        <w:p w:rsidR="00A84B76" w:rsidRPr="000D7B75" w:rsidRDefault="00A84B76" w:rsidP="00556350">
          <w:pPr>
            <w:pStyle w:val="Header"/>
            <w:rPr>
              <w:color w:val="FFFFFF"/>
            </w:rPr>
          </w:pPr>
          <w:r w:rsidRPr="000D7B75">
            <w:rPr>
              <w:color w:val="FFFFFF"/>
            </w:rPr>
            <w:t xml:space="preserve">     </w:t>
          </w:r>
        </w:p>
      </w:tc>
    </w:tr>
  </w:tbl>
  <w:p w:rsidR="00A84B76" w:rsidRDefault="00A84B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76" w:rsidRDefault="00A84B7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9166" o:spid="_x0000_s2051" type="#_x0000_t75" style="position:absolute;margin-left:0;margin-top:0;width:425pt;height:318.3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9C"/>
    <w:multiLevelType w:val="hybridMultilevel"/>
    <w:tmpl w:val="180A8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3C7309"/>
    <w:multiLevelType w:val="hybridMultilevel"/>
    <w:tmpl w:val="027E0C9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nsid w:val="03D82FF7"/>
    <w:multiLevelType w:val="hybridMultilevel"/>
    <w:tmpl w:val="A434F686"/>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nsid w:val="05831863"/>
    <w:multiLevelType w:val="multilevel"/>
    <w:tmpl w:val="0576F81E"/>
    <w:lvl w:ilvl="0">
      <w:start w:val="1"/>
      <w:numFmt w:val="decimal"/>
      <w:lvlText w:val="%1."/>
      <w:lvlJc w:val="left"/>
      <w:pPr>
        <w:ind w:left="720" w:hanging="360"/>
      </w:pPr>
      <w:rPr>
        <w:rFonts w:cs="Times New Roman"/>
      </w:rPr>
    </w:lvl>
    <w:lvl w:ilvl="1">
      <w:start w:val="4"/>
      <w:numFmt w:val="decimal"/>
      <w:isLgl/>
      <w:lvlText w:val="%1.%2."/>
      <w:lvlJc w:val="left"/>
      <w:pPr>
        <w:ind w:left="720" w:hanging="360"/>
      </w:pPr>
      <w:rPr>
        <w:rFonts w:ascii="ArialMT" w:hAnsi="ArialMT" w:cs="ArialMT" w:hint="default"/>
      </w:rPr>
    </w:lvl>
    <w:lvl w:ilvl="2">
      <w:start w:val="1"/>
      <w:numFmt w:val="decimal"/>
      <w:isLgl/>
      <w:lvlText w:val="%1.%2.%3."/>
      <w:lvlJc w:val="left"/>
      <w:pPr>
        <w:ind w:left="1080" w:hanging="720"/>
      </w:pPr>
      <w:rPr>
        <w:rFonts w:ascii="ArialMT" w:hAnsi="ArialMT" w:cs="ArialMT" w:hint="default"/>
      </w:rPr>
    </w:lvl>
    <w:lvl w:ilvl="3">
      <w:start w:val="1"/>
      <w:numFmt w:val="decimal"/>
      <w:isLgl/>
      <w:lvlText w:val="%1.%2.%3.%4."/>
      <w:lvlJc w:val="left"/>
      <w:pPr>
        <w:ind w:left="1080" w:hanging="720"/>
      </w:pPr>
      <w:rPr>
        <w:rFonts w:ascii="ArialMT" w:hAnsi="ArialMT" w:cs="ArialMT" w:hint="default"/>
      </w:rPr>
    </w:lvl>
    <w:lvl w:ilvl="4">
      <w:start w:val="1"/>
      <w:numFmt w:val="decimal"/>
      <w:isLgl/>
      <w:lvlText w:val="%1.%2.%3.%4.%5."/>
      <w:lvlJc w:val="left"/>
      <w:pPr>
        <w:ind w:left="1440" w:hanging="1080"/>
      </w:pPr>
      <w:rPr>
        <w:rFonts w:ascii="ArialMT" w:hAnsi="ArialMT" w:cs="ArialMT" w:hint="default"/>
      </w:rPr>
    </w:lvl>
    <w:lvl w:ilvl="5">
      <w:start w:val="1"/>
      <w:numFmt w:val="decimal"/>
      <w:isLgl/>
      <w:lvlText w:val="%1.%2.%3.%4.%5.%6."/>
      <w:lvlJc w:val="left"/>
      <w:pPr>
        <w:ind w:left="1440" w:hanging="1080"/>
      </w:pPr>
      <w:rPr>
        <w:rFonts w:ascii="ArialMT" w:hAnsi="ArialMT" w:cs="ArialMT" w:hint="default"/>
      </w:rPr>
    </w:lvl>
    <w:lvl w:ilvl="6">
      <w:start w:val="1"/>
      <w:numFmt w:val="decimal"/>
      <w:isLgl/>
      <w:lvlText w:val="%1.%2.%3.%4.%5.%6.%7."/>
      <w:lvlJc w:val="left"/>
      <w:pPr>
        <w:ind w:left="1440" w:hanging="1080"/>
      </w:pPr>
      <w:rPr>
        <w:rFonts w:ascii="ArialMT" w:hAnsi="ArialMT" w:cs="ArialMT" w:hint="default"/>
      </w:rPr>
    </w:lvl>
    <w:lvl w:ilvl="7">
      <w:start w:val="1"/>
      <w:numFmt w:val="decimal"/>
      <w:isLgl/>
      <w:lvlText w:val="%1.%2.%3.%4.%5.%6.%7.%8."/>
      <w:lvlJc w:val="left"/>
      <w:pPr>
        <w:ind w:left="1800" w:hanging="1440"/>
      </w:pPr>
      <w:rPr>
        <w:rFonts w:ascii="ArialMT" w:hAnsi="ArialMT" w:cs="ArialMT" w:hint="default"/>
      </w:rPr>
    </w:lvl>
    <w:lvl w:ilvl="8">
      <w:start w:val="1"/>
      <w:numFmt w:val="decimal"/>
      <w:isLgl/>
      <w:lvlText w:val="%1.%2.%3.%4.%5.%6.%7.%8.%9."/>
      <w:lvlJc w:val="left"/>
      <w:pPr>
        <w:ind w:left="1800" w:hanging="1440"/>
      </w:pPr>
      <w:rPr>
        <w:rFonts w:ascii="ArialMT" w:hAnsi="ArialMT" w:cs="ArialMT" w:hint="default"/>
      </w:rPr>
    </w:lvl>
  </w:abstractNum>
  <w:abstractNum w:abstractNumId="4">
    <w:nsid w:val="05BC29BF"/>
    <w:multiLevelType w:val="hybridMultilevel"/>
    <w:tmpl w:val="8F24FF42"/>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7270EB0"/>
    <w:multiLevelType w:val="hybridMultilevel"/>
    <w:tmpl w:val="4DBA6B4C"/>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83462D5"/>
    <w:multiLevelType w:val="hybridMultilevel"/>
    <w:tmpl w:val="AC8E4B8E"/>
    <w:lvl w:ilvl="0" w:tplc="040A0001">
      <w:start w:val="1"/>
      <w:numFmt w:val="bullet"/>
      <w:lvlText w:val=""/>
      <w:lvlJc w:val="left"/>
      <w:pPr>
        <w:ind w:left="1495"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nsid w:val="085A14FE"/>
    <w:multiLevelType w:val="hybridMultilevel"/>
    <w:tmpl w:val="147642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8DB57FF"/>
    <w:multiLevelType w:val="hybridMultilevel"/>
    <w:tmpl w:val="30F486E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0CFC6320"/>
    <w:multiLevelType w:val="hybridMultilevel"/>
    <w:tmpl w:val="3D963740"/>
    <w:lvl w:ilvl="0" w:tplc="190061BE">
      <w:start w:val="1"/>
      <w:numFmt w:val="decimal"/>
      <w:lvlText w:val="%1."/>
      <w:lvlJc w:val="left"/>
      <w:pPr>
        <w:ind w:left="443" w:hanging="360"/>
      </w:pPr>
      <w:rPr>
        <w:rFonts w:cs="Times New Roman" w:hint="default"/>
      </w:rPr>
    </w:lvl>
    <w:lvl w:ilvl="1" w:tplc="0C0A0019" w:tentative="1">
      <w:start w:val="1"/>
      <w:numFmt w:val="lowerLetter"/>
      <w:lvlText w:val="%2."/>
      <w:lvlJc w:val="left"/>
      <w:pPr>
        <w:ind w:left="1163" w:hanging="360"/>
      </w:pPr>
      <w:rPr>
        <w:rFonts w:cs="Times New Roman"/>
      </w:rPr>
    </w:lvl>
    <w:lvl w:ilvl="2" w:tplc="0C0A001B" w:tentative="1">
      <w:start w:val="1"/>
      <w:numFmt w:val="lowerRoman"/>
      <w:lvlText w:val="%3."/>
      <w:lvlJc w:val="right"/>
      <w:pPr>
        <w:ind w:left="1883" w:hanging="180"/>
      </w:pPr>
      <w:rPr>
        <w:rFonts w:cs="Times New Roman"/>
      </w:rPr>
    </w:lvl>
    <w:lvl w:ilvl="3" w:tplc="0C0A000F" w:tentative="1">
      <w:start w:val="1"/>
      <w:numFmt w:val="decimal"/>
      <w:lvlText w:val="%4."/>
      <w:lvlJc w:val="left"/>
      <w:pPr>
        <w:ind w:left="2603" w:hanging="360"/>
      </w:pPr>
      <w:rPr>
        <w:rFonts w:cs="Times New Roman"/>
      </w:rPr>
    </w:lvl>
    <w:lvl w:ilvl="4" w:tplc="0C0A0019" w:tentative="1">
      <w:start w:val="1"/>
      <w:numFmt w:val="lowerLetter"/>
      <w:lvlText w:val="%5."/>
      <w:lvlJc w:val="left"/>
      <w:pPr>
        <w:ind w:left="3323" w:hanging="360"/>
      </w:pPr>
      <w:rPr>
        <w:rFonts w:cs="Times New Roman"/>
      </w:rPr>
    </w:lvl>
    <w:lvl w:ilvl="5" w:tplc="0C0A001B" w:tentative="1">
      <w:start w:val="1"/>
      <w:numFmt w:val="lowerRoman"/>
      <w:lvlText w:val="%6."/>
      <w:lvlJc w:val="right"/>
      <w:pPr>
        <w:ind w:left="4043" w:hanging="180"/>
      </w:pPr>
      <w:rPr>
        <w:rFonts w:cs="Times New Roman"/>
      </w:rPr>
    </w:lvl>
    <w:lvl w:ilvl="6" w:tplc="0C0A000F" w:tentative="1">
      <w:start w:val="1"/>
      <w:numFmt w:val="decimal"/>
      <w:lvlText w:val="%7."/>
      <w:lvlJc w:val="left"/>
      <w:pPr>
        <w:ind w:left="4763" w:hanging="360"/>
      </w:pPr>
      <w:rPr>
        <w:rFonts w:cs="Times New Roman"/>
      </w:rPr>
    </w:lvl>
    <w:lvl w:ilvl="7" w:tplc="0C0A0019" w:tentative="1">
      <w:start w:val="1"/>
      <w:numFmt w:val="lowerLetter"/>
      <w:lvlText w:val="%8."/>
      <w:lvlJc w:val="left"/>
      <w:pPr>
        <w:ind w:left="5483" w:hanging="360"/>
      </w:pPr>
      <w:rPr>
        <w:rFonts w:cs="Times New Roman"/>
      </w:rPr>
    </w:lvl>
    <w:lvl w:ilvl="8" w:tplc="0C0A001B" w:tentative="1">
      <w:start w:val="1"/>
      <w:numFmt w:val="lowerRoman"/>
      <w:lvlText w:val="%9."/>
      <w:lvlJc w:val="right"/>
      <w:pPr>
        <w:ind w:left="6203" w:hanging="180"/>
      </w:pPr>
      <w:rPr>
        <w:rFonts w:cs="Times New Roman"/>
      </w:rPr>
    </w:lvl>
  </w:abstractNum>
  <w:abstractNum w:abstractNumId="10">
    <w:nsid w:val="0F322183"/>
    <w:multiLevelType w:val="hybridMultilevel"/>
    <w:tmpl w:val="C6B6D28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1">
    <w:nsid w:val="11843247"/>
    <w:multiLevelType w:val="hybridMultilevel"/>
    <w:tmpl w:val="0F604C96"/>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2">
    <w:nsid w:val="11DA0E0F"/>
    <w:multiLevelType w:val="hybridMultilevel"/>
    <w:tmpl w:val="1318E614"/>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3">
    <w:nsid w:val="11F942B2"/>
    <w:multiLevelType w:val="multilevel"/>
    <w:tmpl w:val="3558016C"/>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ascii="ArialMT" w:hAnsi="ArialMT" w:cs="ArialMT" w:hint="default"/>
      </w:rPr>
    </w:lvl>
    <w:lvl w:ilvl="2">
      <w:start w:val="1"/>
      <w:numFmt w:val="decimal"/>
      <w:isLgl/>
      <w:lvlText w:val="%1.%2.%3."/>
      <w:lvlJc w:val="left"/>
      <w:pPr>
        <w:ind w:left="1080" w:hanging="720"/>
      </w:pPr>
      <w:rPr>
        <w:rFonts w:ascii="ArialMT" w:hAnsi="ArialMT" w:cs="ArialMT" w:hint="default"/>
      </w:rPr>
    </w:lvl>
    <w:lvl w:ilvl="3">
      <w:start w:val="1"/>
      <w:numFmt w:val="decimal"/>
      <w:isLgl/>
      <w:lvlText w:val="%1.%2.%3.%4."/>
      <w:lvlJc w:val="left"/>
      <w:pPr>
        <w:ind w:left="1080" w:hanging="720"/>
      </w:pPr>
      <w:rPr>
        <w:rFonts w:ascii="ArialMT" w:hAnsi="ArialMT" w:cs="ArialMT" w:hint="default"/>
      </w:rPr>
    </w:lvl>
    <w:lvl w:ilvl="4">
      <w:start w:val="1"/>
      <w:numFmt w:val="decimal"/>
      <w:isLgl/>
      <w:lvlText w:val="%1.%2.%3.%4.%5."/>
      <w:lvlJc w:val="left"/>
      <w:pPr>
        <w:ind w:left="1440" w:hanging="1080"/>
      </w:pPr>
      <w:rPr>
        <w:rFonts w:ascii="ArialMT" w:hAnsi="ArialMT" w:cs="ArialMT" w:hint="default"/>
      </w:rPr>
    </w:lvl>
    <w:lvl w:ilvl="5">
      <w:start w:val="1"/>
      <w:numFmt w:val="decimal"/>
      <w:isLgl/>
      <w:lvlText w:val="%1.%2.%3.%4.%5.%6."/>
      <w:lvlJc w:val="left"/>
      <w:pPr>
        <w:ind w:left="1440" w:hanging="1080"/>
      </w:pPr>
      <w:rPr>
        <w:rFonts w:ascii="ArialMT" w:hAnsi="ArialMT" w:cs="ArialMT" w:hint="default"/>
      </w:rPr>
    </w:lvl>
    <w:lvl w:ilvl="6">
      <w:start w:val="1"/>
      <w:numFmt w:val="decimal"/>
      <w:isLgl/>
      <w:lvlText w:val="%1.%2.%3.%4.%5.%6.%7."/>
      <w:lvlJc w:val="left"/>
      <w:pPr>
        <w:ind w:left="1440" w:hanging="1080"/>
      </w:pPr>
      <w:rPr>
        <w:rFonts w:ascii="ArialMT" w:hAnsi="ArialMT" w:cs="ArialMT" w:hint="default"/>
      </w:rPr>
    </w:lvl>
    <w:lvl w:ilvl="7">
      <w:start w:val="1"/>
      <w:numFmt w:val="decimal"/>
      <w:isLgl/>
      <w:lvlText w:val="%1.%2.%3.%4.%5.%6.%7.%8."/>
      <w:lvlJc w:val="left"/>
      <w:pPr>
        <w:ind w:left="1800" w:hanging="1440"/>
      </w:pPr>
      <w:rPr>
        <w:rFonts w:ascii="ArialMT" w:hAnsi="ArialMT" w:cs="ArialMT" w:hint="default"/>
      </w:rPr>
    </w:lvl>
    <w:lvl w:ilvl="8">
      <w:start w:val="1"/>
      <w:numFmt w:val="decimal"/>
      <w:isLgl/>
      <w:lvlText w:val="%1.%2.%3.%4.%5.%6.%7.%8.%9."/>
      <w:lvlJc w:val="left"/>
      <w:pPr>
        <w:ind w:left="1800" w:hanging="1440"/>
      </w:pPr>
      <w:rPr>
        <w:rFonts w:ascii="ArialMT" w:hAnsi="ArialMT" w:cs="ArialMT" w:hint="default"/>
      </w:rPr>
    </w:lvl>
  </w:abstractNum>
  <w:abstractNum w:abstractNumId="14">
    <w:nsid w:val="13380A8E"/>
    <w:multiLevelType w:val="hybridMultilevel"/>
    <w:tmpl w:val="275E9F4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5">
    <w:nsid w:val="1441374E"/>
    <w:multiLevelType w:val="hybridMultilevel"/>
    <w:tmpl w:val="C1C42F8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6">
    <w:nsid w:val="146A49DD"/>
    <w:multiLevelType w:val="multilevel"/>
    <w:tmpl w:val="6834133C"/>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vanish w:val="0"/>
        <w:color w:val="FFFFFF"/>
        <w:spacing w:val="0"/>
        <w:kern w:val="0"/>
        <w:position w:val="0"/>
        <w:u w:val="none"/>
        <w:vertAlign w:val="baseline"/>
      </w:rPr>
    </w:lvl>
    <w:lvl w:ilvl="1">
      <w:start w:val="1"/>
      <w:numFmt w:val="decimal"/>
      <w:pStyle w:val="Heading2"/>
      <w:lvlText w:val="%1.%2"/>
      <w:lvlJc w:val="left"/>
      <w:pPr>
        <w:ind w:left="2844" w:hanging="576"/>
      </w:pPr>
      <w:rPr>
        <w:rFonts w:cs="Times New Roman"/>
      </w:rPr>
    </w:lvl>
    <w:lvl w:ilvl="2">
      <w:start w:val="1"/>
      <w:numFmt w:val="decimal"/>
      <w:pStyle w:val="Heading3"/>
      <w:lvlText w:val="%1.%2.%3"/>
      <w:lvlJc w:val="left"/>
      <w:pPr>
        <w:ind w:left="143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7">
    <w:nsid w:val="17997DF6"/>
    <w:multiLevelType w:val="hybridMultilevel"/>
    <w:tmpl w:val="05E21CD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1BBE7771"/>
    <w:multiLevelType w:val="hybridMultilevel"/>
    <w:tmpl w:val="ED822D3C"/>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9">
    <w:nsid w:val="1CAF289B"/>
    <w:multiLevelType w:val="hybridMultilevel"/>
    <w:tmpl w:val="D59E89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nsid w:val="2089600C"/>
    <w:multiLevelType w:val="hybridMultilevel"/>
    <w:tmpl w:val="0666C252"/>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21090861"/>
    <w:multiLevelType w:val="hybridMultilevel"/>
    <w:tmpl w:val="46C2184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2">
    <w:nsid w:val="2ACE4F9B"/>
    <w:multiLevelType w:val="hybridMultilevel"/>
    <w:tmpl w:val="7AFA6A2E"/>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3">
    <w:nsid w:val="2E5073BC"/>
    <w:multiLevelType w:val="hybridMultilevel"/>
    <w:tmpl w:val="AFE44706"/>
    <w:lvl w:ilvl="0" w:tplc="040A0001">
      <w:start w:val="1"/>
      <w:numFmt w:val="bullet"/>
      <w:lvlText w:val=""/>
      <w:lvlJc w:val="left"/>
      <w:pPr>
        <w:ind w:left="720" w:hanging="360"/>
      </w:pPr>
      <w:rPr>
        <w:rFonts w:ascii="Symbol" w:hAnsi="Symbol" w:hint="default"/>
      </w:rPr>
    </w:lvl>
    <w:lvl w:ilvl="1" w:tplc="8CD44714">
      <w:start w:val="2"/>
      <w:numFmt w:val="bullet"/>
      <w:lvlText w:val="-"/>
      <w:lvlJc w:val="left"/>
      <w:pPr>
        <w:ind w:left="1440" w:hanging="360"/>
      </w:pPr>
      <w:rPr>
        <w:rFonts w:ascii="Arial" w:eastAsia="Times New Roman" w:hAnsi="Arial" w:hint="default"/>
      </w:rPr>
    </w:lvl>
    <w:lvl w:ilvl="2" w:tplc="12D4BE06">
      <w:start w:val="1"/>
      <w:numFmt w:val="bullet"/>
      <w:pStyle w:val="TercerosEpgrafes"/>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2FC307CA"/>
    <w:multiLevelType w:val="hybridMultilevel"/>
    <w:tmpl w:val="F8C2B840"/>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5">
    <w:nsid w:val="31A414A4"/>
    <w:multiLevelType w:val="hybridMultilevel"/>
    <w:tmpl w:val="02886716"/>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6">
    <w:nsid w:val="32AF15F4"/>
    <w:multiLevelType w:val="hybridMultilevel"/>
    <w:tmpl w:val="63A2B8C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34F01032"/>
    <w:multiLevelType w:val="hybridMultilevel"/>
    <w:tmpl w:val="EF427B0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nsid w:val="36DC50EC"/>
    <w:multiLevelType w:val="singleLevel"/>
    <w:tmpl w:val="611847E8"/>
    <w:lvl w:ilvl="0">
      <w:start w:val="1"/>
      <w:numFmt w:val="bullet"/>
      <w:lvlText w:val="-"/>
      <w:lvlJc w:val="left"/>
      <w:pPr>
        <w:tabs>
          <w:tab w:val="num" w:pos="555"/>
        </w:tabs>
        <w:ind w:left="555" w:hanging="360"/>
      </w:pPr>
      <w:rPr>
        <w:rFonts w:ascii="Times New Roman" w:hAnsi="Times New Roman" w:hint="default"/>
      </w:rPr>
    </w:lvl>
  </w:abstractNum>
  <w:abstractNum w:abstractNumId="29">
    <w:nsid w:val="392A519A"/>
    <w:multiLevelType w:val="hybridMultilevel"/>
    <w:tmpl w:val="B104621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0">
    <w:nsid w:val="399F44D7"/>
    <w:multiLevelType w:val="hybridMultilevel"/>
    <w:tmpl w:val="7B609122"/>
    <w:lvl w:ilvl="0" w:tplc="3D50A20E">
      <w:start w:val="1"/>
      <w:numFmt w:val="bullet"/>
      <w:pStyle w:val="Numerado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A4079D5"/>
    <w:multiLevelType w:val="hybridMultilevel"/>
    <w:tmpl w:val="6D8645DE"/>
    <w:lvl w:ilvl="0" w:tplc="94D8B68A">
      <w:start w:val="1"/>
      <w:numFmt w:val="decimal"/>
      <w:lvlText w:val="%1."/>
      <w:lvlJc w:val="left"/>
      <w:pPr>
        <w:ind w:left="443" w:hanging="360"/>
      </w:pPr>
      <w:rPr>
        <w:rFonts w:cs="Times New Roman" w:hint="default"/>
      </w:rPr>
    </w:lvl>
    <w:lvl w:ilvl="1" w:tplc="0C0A0019" w:tentative="1">
      <w:start w:val="1"/>
      <w:numFmt w:val="lowerLetter"/>
      <w:lvlText w:val="%2."/>
      <w:lvlJc w:val="left"/>
      <w:pPr>
        <w:ind w:left="1163" w:hanging="360"/>
      </w:pPr>
      <w:rPr>
        <w:rFonts w:cs="Times New Roman"/>
      </w:rPr>
    </w:lvl>
    <w:lvl w:ilvl="2" w:tplc="0C0A001B" w:tentative="1">
      <w:start w:val="1"/>
      <w:numFmt w:val="lowerRoman"/>
      <w:lvlText w:val="%3."/>
      <w:lvlJc w:val="right"/>
      <w:pPr>
        <w:ind w:left="1883" w:hanging="180"/>
      </w:pPr>
      <w:rPr>
        <w:rFonts w:cs="Times New Roman"/>
      </w:rPr>
    </w:lvl>
    <w:lvl w:ilvl="3" w:tplc="0C0A000F" w:tentative="1">
      <w:start w:val="1"/>
      <w:numFmt w:val="decimal"/>
      <w:lvlText w:val="%4."/>
      <w:lvlJc w:val="left"/>
      <w:pPr>
        <w:ind w:left="2603" w:hanging="360"/>
      </w:pPr>
      <w:rPr>
        <w:rFonts w:cs="Times New Roman"/>
      </w:rPr>
    </w:lvl>
    <w:lvl w:ilvl="4" w:tplc="0C0A0019" w:tentative="1">
      <w:start w:val="1"/>
      <w:numFmt w:val="lowerLetter"/>
      <w:lvlText w:val="%5."/>
      <w:lvlJc w:val="left"/>
      <w:pPr>
        <w:ind w:left="3323" w:hanging="360"/>
      </w:pPr>
      <w:rPr>
        <w:rFonts w:cs="Times New Roman"/>
      </w:rPr>
    </w:lvl>
    <w:lvl w:ilvl="5" w:tplc="0C0A001B" w:tentative="1">
      <w:start w:val="1"/>
      <w:numFmt w:val="lowerRoman"/>
      <w:lvlText w:val="%6."/>
      <w:lvlJc w:val="right"/>
      <w:pPr>
        <w:ind w:left="4043" w:hanging="180"/>
      </w:pPr>
      <w:rPr>
        <w:rFonts w:cs="Times New Roman"/>
      </w:rPr>
    </w:lvl>
    <w:lvl w:ilvl="6" w:tplc="0C0A000F" w:tentative="1">
      <w:start w:val="1"/>
      <w:numFmt w:val="decimal"/>
      <w:lvlText w:val="%7."/>
      <w:lvlJc w:val="left"/>
      <w:pPr>
        <w:ind w:left="4763" w:hanging="360"/>
      </w:pPr>
      <w:rPr>
        <w:rFonts w:cs="Times New Roman"/>
      </w:rPr>
    </w:lvl>
    <w:lvl w:ilvl="7" w:tplc="0C0A0019" w:tentative="1">
      <w:start w:val="1"/>
      <w:numFmt w:val="lowerLetter"/>
      <w:lvlText w:val="%8."/>
      <w:lvlJc w:val="left"/>
      <w:pPr>
        <w:ind w:left="5483" w:hanging="360"/>
      </w:pPr>
      <w:rPr>
        <w:rFonts w:cs="Times New Roman"/>
      </w:rPr>
    </w:lvl>
    <w:lvl w:ilvl="8" w:tplc="0C0A001B" w:tentative="1">
      <w:start w:val="1"/>
      <w:numFmt w:val="lowerRoman"/>
      <w:lvlText w:val="%9."/>
      <w:lvlJc w:val="right"/>
      <w:pPr>
        <w:ind w:left="6203" w:hanging="180"/>
      </w:pPr>
      <w:rPr>
        <w:rFonts w:cs="Times New Roman"/>
      </w:rPr>
    </w:lvl>
  </w:abstractNum>
  <w:abstractNum w:abstractNumId="32">
    <w:nsid w:val="3F29468A"/>
    <w:multiLevelType w:val="hybridMultilevel"/>
    <w:tmpl w:val="85581ABC"/>
    <w:lvl w:ilvl="0" w:tplc="F6304A52">
      <w:start w:val="1"/>
      <w:numFmt w:val="bullet"/>
      <w:lvlText w:val="o"/>
      <w:lvlJc w:val="left"/>
      <w:pPr>
        <w:ind w:left="720" w:hanging="360"/>
      </w:pPr>
      <w:rPr>
        <w:rFonts w:ascii="Courier New" w:hAnsi="Courier New" w:hint="default"/>
        <w:color w:val="E36C0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28F19B6"/>
    <w:multiLevelType w:val="hybridMultilevel"/>
    <w:tmpl w:val="44E8E2D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4">
    <w:nsid w:val="4ADB7596"/>
    <w:multiLevelType w:val="hybridMultilevel"/>
    <w:tmpl w:val="BFCC8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C09418E"/>
    <w:multiLevelType w:val="hybridMultilevel"/>
    <w:tmpl w:val="58763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D8F3E00"/>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7">
    <w:nsid w:val="4F37313A"/>
    <w:multiLevelType w:val="hybridMultilevel"/>
    <w:tmpl w:val="1AFC8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F803528"/>
    <w:multiLevelType w:val="multilevel"/>
    <w:tmpl w:val="DBC81B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4FEC6540"/>
    <w:multiLevelType w:val="hybridMultilevel"/>
    <w:tmpl w:val="090C6DE4"/>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0">
    <w:nsid w:val="515859BF"/>
    <w:multiLevelType w:val="hybridMultilevel"/>
    <w:tmpl w:val="2A628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2CD4E55"/>
    <w:multiLevelType w:val="hybridMultilevel"/>
    <w:tmpl w:val="940C0C7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42">
    <w:nsid w:val="5A506E90"/>
    <w:multiLevelType w:val="hybridMultilevel"/>
    <w:tmpl w:val="9E3CD1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5B04750E"/>
    <w:multiLevelType w:val="hybridMultilevel"/>
    <w:tmpl w:val="DED899B0"/>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4">
    <w:nsid w:val="60963162"/>
    <w:multiLevelType w:val="hybridMultilevel"/>
    <w:tmpl w:val="6C0A593E"/>
    <w:lvl w:ilvl="0" w:tplc="04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5">
    <w:nsid w:val="61AE2B19"/>
    <w:multiLevelType w:val="hybridMultilevel"/>
    <w:tmpl w:val="46F6CD92"/>
    <w:lvl w:ilvl="0" w:tplc="040A000F">
      <w:start w:val="1"/>
      <w:numFmt w:val="decimal"/>
      <w:lvlText w:val="%1."/>
      <w:lvlJc w:val="left"/>
      <w:pPr>
        <w:ind w:left="1571" w:hanging="360"/>
      </w:pPr>
      <w:rPr>
        <w:rFonts w:cs="Times New Roman"/>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6">
    <w:nsid w:val="62FE06EF"/>
    <w:multiLevelType w:val="hybridMultilevel"/>
    <w:tmpl w:val="4EBE4384"/>
    <w:lvl w:ilvl="0" w:tplc="040A0001">
      <w:start w:val="1"/>
      <w:numFmt w:val="bullet"/>
      <w:lvlText w:val=""/>
      <w:lvlJc w:val="left"/>
      <w:pPr>
        <w:ind w:left="1068" w:hanging="360"/>
      </w:pPr>
      <w:rPr>
        <w:rFonts w:ascii="Symbol" w:hAnsi="Symbol" w:hint="default"/>
      </w:rPr>
    </w:lvl>
    <w:lvl w:ilvl="1" w:tplc="040A0001">
      <w:start w:val="1"/>
      <w:numFmt w:val="bullet"/>
      <w:lvlText w:val=""/>
      <w:lvlJc w:val="left"/>
      <w:pPr>
        <w:ind w:left="708" w:hanging="360"/>
      </w:pPr>
      <w:rPr>
        <w:rFonts w:ascii="Symbol" w:hAnsi="Symbol" w:hint="default"/>
      </w:rPr>
    </w:lvl>
    <w:lvl w:ilvl="2" w:tplc="040A0005" w:tentative="1">
      <w:start w:val="1"/>
      <w:numFmt w:val="bullet"/>
      <w:lvlText w:val=""/>
      <w:lvlJc w:val="left"/>
      <w:pPr>
        <w:ind w:left="1428" w:hanging="360"/>
      </w:pPr>
      <w:rPr>
        <w:rFonts w:ascii="Wingdings" w:hAnsi="Wingdings" w:hint="default"/>
      </w:rPr>
    </w:lvl>
    <w:lvl w:ilvl="3" w:tplc="040A0001" w:tentative="1">
      <w:start w:val="1"/>
      <w:numFmt w:val="bullet"/>
      <w:lvlText w:val=""/>
      <w:lvlJc w:val="left"/>
      <w:pPr>
        <w:ind w:left="2148" w:hanging="360"/>
      </w:pPr>
      <w:rPr>
        <w:rFonts w:ascii="Symbol" w:hAnsi="Symbol" w:hint="default"/>
      </w:rPr>
    </w:lvl>
    <w:lvl w:ilvl="4" w:tplc="040A0003" w:tentative="1">
      <w:start w:val="1"/>
      <w:numFmt w:val="bullet"/>
      <w:lvlText w:val="o"/>
      <w:lvlJc w:val="left"/>
      <w:pPr>
        <w:ind w:left="2868" w:hanging="360"/>
      </w:pPr>
      <w:rPr>
        <w:rFonts w:ascii="Courier New" w:hAnsi="Courier New" w:hint="default"/>
      </w:rPr>
    </w:lvl>
    <w:lvl w:ilvl="5" w:tplc="040A0005" w:tentative="1">
      <w:start w:val="1"/>
      <w:numFmt w:val="bullet"/>
      <w:lvlText w:val=""/>
      <w:lvlJc w:val="left"/>
      <w:pPr>
        <w:ind w:left="3588" w:hanging="360"/>
      </w:pPr>
      <w:rPr>
        <w:rFonts w:ascii="Wingdings" w:hAnsi="Wingdings" w:hint="default"/>
      </w:rPr>
    </w:lvl>
    <w:lvl w:ilvl="6" w:tplc="040A0001" w:tentative="1">
      <w:start w:val="1"/>
      <w:numFmt w:val="bullet"/>
      <w:lvlText w:val=""/>
      <w:lvlJc w:val="left"/>
      <w:pPr>
        <w:ind w:left="4308" w:hanging="360"/>
      </w:pPr>
      <w:rPr>
        <w:rFonts w:ascii="Symbol" w:hAnsi="Symbol" w:hint="default"/>
      </w:rPr>
    </w:lvl>
    <w:lvl w:ilvl="7" w:tplc="040A0003" w:tentative="1">
      <w:start w:val="1"/>
      <w:numFmt w:val="bullet"/>
      <w:lvlText w:val="o"/>
      <w:lvlJc w:val="left"/>
      <w:pPr>
        <w:ind w:left="5028" w:hanging="360"/>
      </w:pPr>
      <w:rPr>
        <w:rFonts w:ascii="Courier New" w:hAnsi="Courier New" w:hint="default"/>
      </w:rPr>
    </w:lvl>
    <w:lvl w:ilvl="8" w:tplc="040A0005" w:tentative="1">
      <w:start w:val="1"/>
      <w:numFmt w:val="bullet"/>
      <w:lvlText w:val=""/>
      <w:lvlJc w:val="left"/>
      <w:pPr>
        <w:ind w:left="5748" w:hanging="360"/>
      </w:pPr>
      <w:rPr>
        <w:rFonts w:ascii="Wingdings" w:hAnsi="Wingdings" w:hint="default"/>
      </w:rPr>
    </w:lvl>
  </w:abstractNum>
  <w:abstractNum w:abstractNumId="47">
    <w:nsid w:val="63DE0DD9"/>
    <w:multiLevelType w:val="hybridMultilevel"/>
    <w:tmpl w:val="4EC09F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4FB50D3"/>
    <w:multiLevelType w:val="hybridMultilevel"/>
    <w:tmpl w:val="D27C5D6C"/>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9">
    <w:nsid w:val="66DD71C0"/>
    <w:multiLevelType w:val="hybridMultilevel"/>
    <w:tmpl w:val="479EDAA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nsid w:val="6B4D36ED"/>
    <w:multiLevelType w:val="hybridMultilevel"/>
    <w:tmpl w:val="BD502B96"/>
    <w:lvl w:ilvl="0" w:tplc="04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1">
    <w:nsid w:val="6F2E0FF0"/>
    <w:multiLevelType w:val="hybridMultilevel"/>
    <w:tmpl w:val="17DE226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2">
    <w:nsid w:val="6F3C28B2"/>
    <w:multiLevelType w:val="hybridMultilevel"/>
    <w:tmpl w:val="E9480E9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3">
    <w:nsid w:val="72CA795E"/>
    <w:multiLevelType w:val="hybridMultilevel"/>
    <w:tmpl w:val="D740543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4">
    <w:nsid w:val="74CA2C37"/>
    <w:multiLevelType w:val="hybridMultilevel"/>
    <w:tmpl w:val="E2FA1734"/>
    <w:lvl w:ilvl="0" w:tplc="A334A3F2">
      <w:start w:val="1"/>
      <w:numFmt w:val="decimal"/>
      <w:lvlText w:val="%1."/>
      <w:lvlJc w:val="left"/>
      <w:pPr>
        <w:ind w:left="443" w:hanging="360"/>
      </w:pPr>
      <w:rPr>
        <w:rFonts w:cs="Times New Roman" w:hint="default"/>
      </w:rPr>
    </w:lvl>
    <w:lvl w:ilvl="1" w:tplc="0C0A0019" w:tentative="1">
      <w:start w:val="1"/>
      <w:numFmt w:val="lowerLetter"/>
      <w:lvlText w:val="%2."/>
      <w:lvlJc w:val="left"/>
      <w:pPr>
        <w:ind w:left="1163" w:hanging="360"/>
      </w:pPr>
      <w:rPr>
        <w:rFonts w:cs="Times New Roman"/>
      </w:rPr>
    </w:lvl>
    <w:lvl w:ilvl="2" w:tplc="0C0A001B" w:tentative="1">
      <w:start w:val="1"/>
      <w:numFmt w:val="lowerRoman"/>
      <w:lvlText w:val="%3."/>
      <w:lvlJc w:val="right"/>
      <w:pPr>
        <w:ind w:left="1883" w:hanging="180"/>
      </w:pPr>
      <w:rPr>
        <w:rFonts w:cs="Times New Roman"/>
      </w:rPr>
    </w:lvl>
    <w:lvl w:ilvl="3" w:tplc="0C0A000F" w:tentative="1">
      <w:start w:val="1"/>
      <w:numFmt w:val="decimal"/>
      <w:lvlText w:val="%4."/>
      <w:lvlJc w:val="left"/>
      <w:pPr>
        <w:ind w:left="2603" w:hanging="360"/>
      </w:pPr>
      <w:rPr>
        <w:rFonts w:cs="Times New Roman"/>
      </w:rPr>
    </w:lvl>
    <w:lvl w:ilvl="4" w:tplc="0C0A0019" w:tentative="1">
      <w:start w:val="1"/>
      <w:numFmt w:val="lowerLetter"/>
      <w:lvlText w:val="%5."/>
      <w:lvlJc w:val="left"/>
      <w:pPr>
        <w:ind w:left="3323" w:hanging="360"/>
      </w:pPr>
      <w:rPr>
        <w:rFonts w:cs="Times New Roman"/>
      </w:rPr>
    </w:lvl>
    <w:lvl w:ilvl="5" w:tplc="0C0A001B" w:tentative="1">
      <w:start w:val="1"/>
      <w:numFmt w:val="lowerRoman"/>
      <w:lvlText w:val="%6."/>
      <w:lvlJc w:val="right"/>
      <w:pPr>
        <w:ind w:left="4043" w:hanging="180"/>
      </w:pPr>
      <w:rPr>
        <w:rFonts w:cs="Times New Roman"/>
      </w:rPr>
    </w:lvl>
    <w:lvl w:ilvl="6" w:tplc="0C0A000F" w:tentative="1">
      <w:start w:val="1"/>
      <w:numFmt w:val="decimal"/>
      <w:lvlText w:val="%7."/>
      <w:lvlJc w:val="left"/>
      <w:pPr>
        <w:ind w:left="4763" w:hanging="360"/>
      </w:pPr>
      <w:rPr>
        <w:rFonts w:cs="Times New Roman"/>
      </w:rPr>
    </w:lvl>
    <w:lvl w:ilvl="7" w:tplc="0C0A0019" w:tentative="1">
      <w:start w:val="1"/>
      <w:numFmt w:val="lowerLetter"/>
      <w:lvlText w:val="%8."/>
      <w:lvlJc w:val="left"/>
      <w:pPr>
        <w:ind w:left="5483" w:hanging="360"/>
      </w:pPr>
      <w:rPr>
        <w:rFonts w:cs="Times New Roman"/>
      </w:rPr>
    </w:lvl>
    <w:lvl w:ilvl="8" w:tplc="0C0A001B" w:tentative="1">
      <w:start w:val="1"/>
      <w:numFmt w:val="lowerRoman"/>
      <w:lvlText w:val="%9."/>
      <w:lvlJc w:val="right"/>
      <w:pPr>
        <w:ind w:left="6203" w:hanging="180"/>
      </w:pPr>
      <w:rPr>
        <w:rFonts w:cs="Times New Roman"/>
      </w:rPr>
    </w:lvl>
  </w:abstractNum>
  <w:abstractNum w:abstractNumId="55">
    <w:nsid w:val="777F20C3"/>
    <w:multiLevelType w:val="hybridMultilevel"/>
    <w:tmpl w:val="FF1A306A"/>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6">
    <w:nsid w:val="7A5865DE"/>
    <w:multiLevelType w:val="multilevel"/>
    <w:tmpl w:val="77C2B9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7">
    <w:nsid w:val="7AA13BAE"/>
    <w:multiLevelType w:val="hybridMultilevel"/>
    <w:tmpl w:val="861E8F96"/>
    <w:lvl w:ilvl="0" w:tplc="040A0001">
      <w:start w:val="1"/>
      <w:numFmt w:val="bullet"/>
      <w:lvlText w:val=""/>
      <w:lvlJc w:val="left"/>
      <w:pPr>
        <w:ind w:left="1428" w:hanging="360"/>
      </w:pPr>
      <w:rPr>
        <w:rFonts w:ascii="Symbol" w:hAnsi="Symbol" w:hint="default"/>
      </w:rPr>
    </w:lvl>
    <w:lvl w:ilvl="1" w:tplc="040A0001">
      <w:start w:val="1"/>
      <w:numFmt w:val="bullet"/>
      <w:lvlText w:val=""/>
      <w:lvlJc w:val="left"/>
      <w:pPr>
        <w:ind w:left="2148" w:hanging="360"/>
      </w:pPr>
      <w:rPr>
        <w:rFonts w:ascii="Symbol" w:hAnsi="Symbol"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8">
    <w:nsid w:val="7D5031FF"/>
    <w:multiLevelType w:val="hybridMultilevel"/>
    <w:tmpl w:val="63A2B8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nsid w:val="7F193401"/>
    <w:multiLevelType w:val="hybridMultilevel"/>
    <w:tmpl w:val="8E0CE89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23"/>
  </w:num>
  <w:num w:numId="2">
    <w:abstractNumId w:val="22"/>
  </w:num>
  <w:num w:numId="3">
    <w:abstractNumId w:val="42"/>
  </w:num>
  <w:num w:numId="4">
    <w:abstractNumId w:val="37"/>
  </w:num>
  <w:num w:numId="5">
    <w:abstractNumId w:val="38"/>
  </w:num>
  <w:num w:numId="6">
    <w:abstractNumId w:val="16"/>
  </w:num>
  <w:num w:numId="7">
    <w:abstractNumId w:val="36"/>
  </w:num>
  <w:num w:numId="8">
    <w:abstractNumId w:val="30"/>
  </w:num>
  <w:num w:numId="9">
    <w:abstractNumId w:val="34"/>
  </w:num>
  <w:num w:numId="10">
    <w:abstractNumId w:val="40"/>
  </w:num>
  <w:num w:numId="11">
    <w:abstractNumId w:val="32"/>
  </w:num>
  <w:num w:numId="12">
    <w:abstractNumId w:val="0"/>
  </w:num>
  <w:num w:numId="13">
    <w:abstractNumId w:val="19"/>
  </w:num>
  <w:num w:numId="14">
    <w:abstractNumId w:val="17"/>
  </w:num>
  <w:num w:numId="15">
    <w:abstractNumId w:val="47"/>
  </w:num>
  <w:num w:numId="16">
    <w:abstractNumId w:val="35"/>
  </w:num>
  <w:num w:numId="17">
    <w:abstractNumId w:val="8"/>
  </w:num>
  <w:num w:numId="18">
    <w:abstractNumId w:val="27"/>
  </w:num>
  <w:num w:numId="19">
    <w:abstractNumId w:val="5"/>
  </w:num>
  <w:num w:numId="20">
    <w:abstractNumId w:val="46"/>
  </w:num>
  <w:num w:numId="21">
    <w:abstractNumId w:val="57"/>
  </w:num>
  <w:num w:numId="22">
    <w:abstractNumId w:val="25"/>
  </w:num>
  <w:num w:numId="23">
    <w:abstractNumId w:val="20"/>
  </w:num>
  <w:num w:numId="24">
    <w:abstractNumId w:val="51"/>
  </w:num>
  <w:num w:numId="25">
    <w:abstractNumId w:val="48"/>
  </w:num>
  <w:num w:numId="26">
    <w:abstractNumId w:val="4"/>
  </w:num>
  <w:num w:numId="27">
    <w:abstractNumId w:val="7"/>
  </w:num>
  <w:num w:numId="28">
    <w:abstractNumId w:val="29"/>
  </w:num>
  <w:num w:numId="29">
    <w:abstractNumId w:val="39"/>
  </w:num>
  <w:num w:numId="30">
    <w:abstractNumId w:val="18"/>
  </w:num>
  <w:num w:numId="31">
    <w:abstractNumId w:val="2"/>
  </w:num>
  <w:num w:numId="32">
    <w:abstractNumId w:val="15"/>
  </w:num>
  <w:num w:numId="33">
    <w:abstractNumId w:val="12"/>
  </w:num>
  <w:num w:numId="34">
    <w:abstractNumId w:val="21"/>
  </w:num>
  <w:num w:numId="35">
    <w:abstractNumId w:val="11"/>
  </w:num>
  <w:num w:numId="36">
    <w:abstractNumId w:val="10"/>
  </w:num>
  <w:num w:numId="37">
    <w:abstractNumId w:val="6"/>
  </w:num>
  <w:num w:numId="38">
    <w:abstractNumId w:val="43"/>
  </w:num>
  <w:num w:numId="39">
    <w:abstractNumId w:val="49"/>
  </w:num>
  <w:num w:numId="40">
    <w:abstractNumId w:val="52"/>
  </w:num>
  <w:num w:numId="41">
    <w:abstractNumId w:val="1"/>
  </w:num>
  <w:num w:numId="42">
    <w:abstractNumId w:val="33"/>
  </w:num>
  <w:num w:numId="43">
    <w:abstractNumId w:val="59"/>
  </w:num>
  <w:num w:numId="44">
    <w:abstractNumId w:val="14"/>
  </w:num>
  <w:num w:numId="45">
    <w:abstractNumId w:val="53"/>
  </w:num>
  <w:num w:numId="46">
    <w:abstractNumId w:val="24"/>
  </w:num>
  <w:num w:numId="47">
    <w:abstractNumId w:val="41"/>
  </w:num>
  <w:num w:numId="48">
    <w:abstractNumId w:val="44"/>
  </w:num>
  <w:num w:numId="49">
    <w:abstractNumId w:val="50"/>
  </w:num>
  <w:num w:numId="50">
    <w:abstractNumId w:val="28"/>
  </w:num>
  <w:num w:numId="51">
    <w:abstractNumId w:val="58"/>
  </w:num>
  <w:num w:numId="52">
    <w:abstractNumId w:val="26"/>
  </w:num>
  <w:num w:numId="53">
    <w:abstractNumId w:val="56"/>
  </w:num>
  <w:num w:numId="54">
    <w:abstractNumId w:val="3"/>
  </w:num>
  <w:num w:numId="55">
    <w:abstractNumId w:val="13"/>
  </w:num>
  <w:num w:numId="56">
    <w:abstractNumId w:val="9"/>
  </w:num>
  <w:num w:numId="57">
    <w:abstractNumId w:val="31"/>
  </w:num>
  <w:num w:numId="58">
    <w:abstractNumId w:val="54"/>
  </w:num>
  <w:num w:numId="5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01F"/>
    <w:rsid w:val="00010762"/>
    <w:rsid w:val="00014754"/>
    <w:rsid w:val="00014FBE"/>
    <w:rsid w:val="000369C2"/>
    <w:rsid w:val="00072E53"/>
    <w:rsid w:val="000916C3"/>
    <w:rsid w:val="0009440B"/>
    <w:rsid w:val="000B000E"/>
    <w:rsid w:val="000C1BAC"/>
    <w:rsid w:val="000D7B75"/>
    <w:rsid w:val="0010621C"/>
    <w:rsid w:val="00140D82"/>
    <w:rsid w:val="001633D9"/>
    <w:rsid w:val="0017756D"/>
    <w:rsid w:val="001A1B56"/>
    <w:rsid w:val="001A53AB"/>
    <w:rsid w:val="001F0EA5"/>
    <w:rsid w:val="00204643"/>
    <w:rsid w:val="00205606"/>
    <w:rsid w:val="00213A64"/>
    <w:rsid w:val="00233F5C"/>
    <w:rsid w:val="00245B6B"/>
    <w:rsid w:val="00255B02"/>
    <w:rsid w:val="00270198"/>
    <w:rsid w:val="00281462"/>
    <w:rsid w:val="002908CE"/>
    <w:rsid w:val="0036726F"/>
    <w:rsid w:val="00426C21"/>
    <w:rsid w:val="004467FB"/>
    <w:rsid w:val="00556350"/>
    <w:rsid w:val="005639A2"/>
    <w:rsid w:val="00637C5F"/>
    <w:rsid w:val="00640D62"/>
    <w:rsid w:val="00685996"/>
    <w:rsid w:val="00696AFE"/>
    <w:rsid w:val="006C6A8F"/>
    <w:rsid w:val="006E3FB0"/>
    <w:rsid w:val="006F0A44"/>
    <w:rsid w:val="00742CC9"/>
    <w:rsid w:val="007A6E7C"/>
    <w:rsid w:val="007D017D"/>
    <w:rsid w:val="007F5013"/>
    <w:rsid w:val="00826E2C"/>
    <w:rsid w:val="008318DA"/>
    <w:rsid w:val="008350DD"/>
    <w:rsid w:val="008669C9"/>
    <w:rsid w:val="00903E74"/>
    <w:rsid w:val="009511C3"/>
    <w:rsid w:val="009A5F07"/>
    <w:rsid w:val="009B6FEA"/>
    <w:rsid w:val="00A22584"/>
    <w:rsid w:val="00A46E12"/>
    <w:rsid w:val="00A51C70"/>
    <w:rsid w:val="00A5306F"/>
    <w:rsid w:val="00A74494"/>
    <w:rsid w:val="00A84B76"/>
    <w:rsid w:val="00A868FC"/>
    <w:rsid w:val="00AF1732"/>
    <w:rsid w:val="00AF4758"/>
    <w:rsid w:val="00B1228F"/>
    <w:rsid w:val="00B525E5"/>
    <w:rsid w:val="00B61294"/>
    <w:rsid w:val="00B75EB5"/>
    <w:rsid w:val="00C51908"/>
    <w:rsid w:val="00C82B4D"/>
    <w:rsid w:val="00CF6B48"/>
    <w:rsid w:val="00D17522"/>
    <w:rsid w:val="00D269D9"/>
    <w:rsid w:val="00D271CA"/>
    <w:rsid w:val="00DA1751"/>
    <w:rsid w:val="00DA53B0"/>
    <w:rsid w:val="00DC12DB"/>
    <w:rsid w:val="00DE5127"/>
    <w:rsid w:val="00E069A9"/>
    <w:rsid w:val="00E322A9"/>
    <w:rsid w:val="00E47D88"/>
    <w:rsid w:val="00E82853"/>
    <w:rsid w:val="00E9201F"/>
    <w:rsid w:val="00EC1140"/>
    <w:rsid w:val="00F021BF"/>
    <w:rsid w:val="00F450DF"/>
    <w:rsid w:val="00F46F8A"/>
    <w:rsid w:val="00FD2A8E"/>
    <w:rsid w:val="00FF77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201F"/>
    <w:rPr>
      <w:rFonts w:eastAsia="Times New Roman"/>
      <w:sz w:val="24"/>
      <w:szCs w:val="24"/>
      <w:lang w:val="es-ES_tradnl" w:eastAsia="es-ES"/>
    </w:rPr>
  </w:style>
  <w:style w:type="paragraph" w:styleId="Heading1">
    <w:name w:val="heading 1"/>
    <w:aliases w:val="Epígrafes Principales"/>
    <w:basedOn w:val="Normal"/>
    <w:next w:val="Normal"/>
    <w:link w:val="Heading1Char"/>
    <w:uiPriority w:val="99"/>
    <w:qFormat/>
    <w:rsid w:val="00E9201F"/>
    <w:pPr>
      <w:keepNext/>
      <w:keepLines/>
      <w:numPr>
        <w:numId w:val="6"/>
      </w:numPr>
      <w:shd w:val="clear" w:color="auto" w:fill="E36C0A"/>
      <w:jc w:val="both"/>
      <w:outlineLvl w:val="0"/>
    </w:pPr>
    <w:rPr>
      <w:rFonts w:ascii="Arial" w:hAnsi="Arial"/>
      <w:b/>
      <w:bCs/>
      <w:caps/>
      <w:color w:val="FFFFFF"/>
      <w:szCs w:val="28"/>
      <w:lang w:val="es-ES"/>
    </w:rPr>
  </w:style>
  <w:style w:type="paragraph" w:styleId="Heading2">
    <w:name w:val="heading 2"/>
    <w:basedOn w:val="Normal"/>
    <w:next w:val="Normal"/>
    <w:link w:val="Heading2Char"/>
    <w:uiPriority w:val="99"/>
    <w:qFormat/>
    <w:rsid w:val="00E9201F"/>
    <w:pPr>
      <w:keepNext/>
      <w:keepLines/>
      <w:numPr>
        <w:ilvl w:val="1"/>
        <w:numId w:val="6"/>
      </w:numPr>
      <w:spacing w:before="200" w:line="480" w:lineRule="auto"/>
      <w:jc w:val="both"/>
      <w:outlineLvl w:val="1"/>
    </w:pPr>
    <w:rPr>
      <w:rFonts w:ascii="Cambria" w:hAnsi="Cambria"/>
      <w:b/>
      <w:bCs/>
      <w:color w:val="4F81BD"/>
      <w:sz w:val="26"/>
      <w:szCs w:val="26"/>
      <w:lang w:val="es-ES"/>
    </w:rPr>
  </w:style>
  <w:style w:type="paragraph" w:styleId="Heading3">
    <w:name w:val="heading 3"/>
    <w:basedOn w:val="Normal"/>
    <w:next w:val="Normal"/>
    <w:link w:val="Heading3Char"/>
    <w:uiPriority w:val="99"/>
    <w:qFormat/>
    <w:rsid w:val="00E9201F"/>
    <w:pPr>
      <w:keepNext/>
      <w:keepLines/>
      <w:numPr>
        <w:ilvl w:val="2"/>
        <w:numId w:val="6"/>
      </w:numPr>
      <w:spacing w:before="200" w:line="480" w:lineRule="auto"/>
      <w:jc w:val="both"/>
      <w:outlineLvl w:val="2"/>
    </w:pPr>
    <w:rPr>
      <w:rFonts w:ascii="Cambria" w:hAnsi="Cambria"/>
      <w:b/>
      <w:bCs/>
      <w:color w:val="4F81BD"/>
      <w:szCs w:val="20"/>
      <w:lang w:val="es-ES"/>
    </w:rPr>
  </w:style>
  <w:style w:type="paragraph" w:styleId="Heading4">
    <w:name w:val="heading 4"/>
    <w:basedOn w:val="Normal"/>
    <w:next w:val="Normal"/>
    <w:link w:val="Heading4Char"/>
    <w:uiPriority w:val="99"/>
    <w:qFormat/>
    <w:rsid w:val="00E9201F"/>
    <w:pPr>
      <w:keepNext/>
      <w:keepLines/>
      <w:numPr>
        <w:ilvl w:val="3"/>
        <w:numId w:val="6"/>
      </w:numPr>
      <w:spacing w:before="200" w:line="480" w:lineRule="auto"/>
      <w:jc w:val="both"/>
      <w:outlineLvl w:val="3"/>
    </w:pPr>
    <w:rPr>
      <w:rFonts w:ascii="Cambria" w:hAnsi="Cambria"/>
      <w:b/>
      <w:bCs/>
      <w:i/>
      <w:iCs/>
      <w:color w:val="4F81BD"/>
      <w:szCs w:val="20"/>
      <w:lang w:val="es-ES"/>
    </w:rPr>
  </w:style>
  <w:style w:type="paragraph" w:styleId="Heading5">
    <w:name w:val="heading 5"/>
    <w:basedOn w:val="Normal"/>
    <w:next w:val="Normal"/>
    <w:link w:val="Heading5Char"/>
    <w:uiPriority w:val="99"/>
    <w:qFormat/>
    <w:rsid w:val="00E9201F"/>
    <w:pPr>
      <w:keepNext/>
      <w:keepLines/>
      <w:numPr>
        <w:ilvl w:val="4"/>
        <w:numId w:val="6"/>
      </w:numPr>
      <w:spacing w:before="200" w:line="480" w:lineRule="auto"/>
      <w:jc w:val="both"/>
      <w:outlineLvl w:val="4"/>
    </w:pPr>
    <w:rPr>
      <w:rFonts w:ascii="Cambria" w:hAnsi="Cambria"/>
      <w:color w:val="243F60"/>
      <w:szCs w:val="20"/>
      <w:lang w:val="es-ES"/>
    </w:rPr>
  </w:style>
  <w:style w:type="paragraph" w:styleId="Heading6">
    <w:name w:val="heading 6"/>
    <w:basedOn w:val="Normal"/>
    <w:next w:val="Normal"/>
    <w:link w:val="Heading6Char"/>
    <w:uiPriority w:val="99"/>
    <w:qFormat/>
    <w:rsid w:val="00E9201F"/>
    <w:pPr>
      <w:keepNext/>
      <w:keepLines/>
      <w:numPr>
        <w:ilvl w:val="5"/>
        <w:numId w:val="6"/>
      </w:numPr>
      <w:spacing w:before="200" w:line="480" w:lineRule="auto"/>
      <w:jc w:val="both"/>
      <w:outlineLvl w:val="5"/>
    </w:pPr>
    <w:rPr>
      <w:rFonts w:ascii="Cambria" w:hAnsi="Cambria"/>
      <w:i/>
      <w:iCs/>
      <w:color w:val="243F60"/>
      <w:szCs w:val="20"/>
      <w:lang w:val="es-ES"/>
    </w:rPr>
  </w:style>
  <w:style w:type="paragraph" w:styleId="Heading7">
    <w:name w:val="heading 7"/>
    <w:basedOn w:val="Normal"/>
    <w:next w:val="Normal"/>
    <w:link w:val="Heading7Char"/>
    <w:uiPriority w:val="99"/>
    <w:qFormat/>
    <w:rsid w:val="00E9201F"/>
    <w:pPr>
      <w:keepNext/>
      <w:keepLines/>
      <w:numPr>
        <w:ilvl w:val="6"/>
        <w:numId w:val="6"/>
      </w:numPr>
      <w:spacing w:before="200" w:line="480" w:lineRule="auto"/>
      <w:jc w:val="both"/>
      <w:outlineLvl w:val="6"/>
    </w:pPr>
    <w:rPr>
      <w:rFonts w:ascii="Cambria" w:hAnsi="Cambria"/>
      <w:i/>
      <w:iCs/>
      <w:color w:val="404040"/>
      <w:szCs w:val="20"/>
      <w:lang w:val="es-ES"/>
    </w:rPr>
  </w:style>
  <w:style w:type="paragraph" w:styleId="Heading8">
    <w:name w:val="heading 8"/>
    <w:basedOn w:val="Normal"/>
    <w:next w:val="Normal"/>
    <w:link w:val="Heading8Char"/>
    <w:uiPriority w:val="99"/>
    <w:qFormat/>
    <w:rsid w:val="00E9201F"/>
    <w:pPr>
      <w:keepNext/>
      <w:keepLines/>
      <w:numPr>
        <w:ilvl w:val="7"/>
        <w:numId w:val="6"/>
      </w:numPr>
      <w:spacing w:before="200" w:line="480" w:lineRule="auto"/>
      <w:jc w:val="both"/>
      <w:outlineLvl w:val="7"/>
    </w:pPr>
    <w:rPr>
      <w:rFonts w:ascii="Cambria" w:hAnsi="Cambria"/>
      <w:color w:val="404040"/>
      <w:sz w:val="20"/>
      <w:szCs w:val="20"/>
      <w:lang w:val="es-ES"/>
    </w:rPr>
  </w:style>
  <w:style w:type="paragraph" w:styleId="Heading9">
    <w:name w:val="heading 9"/>
    <w:basedOn w:val="Normal"/>
    <w:next w:val="Normal"/>
    <w:link w:val="Heading9Char"/>
    <w:uiPriority w:val="99"/>
    <w:qFormat/>
    <w:rsid w:val="00E9201F"/>
    <w:pPr>
      <w:keepNext/>
      <w:keepLines/>
      <w:numPr>
        <w:ilvl w:val="8"/>
        <w:numId w:val="6"/>
      </w:numPr>
      <w:spacing w:before="200" w:line="480" w:lineRule="auto"/>
      <w:jc w:val="both"/>
      <w:outlineLvl w:val="8"/>
    </w:pPr>
    <w:rPr>
      <w:rFonts w:ascii="Cambria" w:hAnsi="Cambria"/>
      <w:i/>
      <w:iCs/>
      <w:color w:val="404040"/>
      <w:sz w:val="20"/>
      <w:szCs w:val="20"/>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pígrafes Principales Char"/>
    <w:basedOn w:val="DefaultParagraphFont"/>
    <w:link w:val="Heading1"/>
    <w:uiPriority w:val="99"/>
    <w:locked/>
    <w:rsid w:val="00E9201F"/>
    <w:rPr>
      <w:rFonts w:ascii="Arial" w:hAnsi="Arial" w:cs="Times New Roman"/>
      <w:b/>
      <w:bCs/>
      <w:caps/>
      <w:color w:val="FFFFFF"/>
      <w:sz w:val="28"/>
      <w:szCs w:val="28"/>
      <w:shd w:val="clear" w:color="auto" w:fill="E36C0A"/>
      <w:lang w:val="es-ES" w:eastAsia="es-ES"/>
    </w:rPr>
  </w:style>
  <w:style w:type="character" w:customStyle="1" w:styleId="Heading2Char">
    <w:name w:val="Heading 2 Char"/>
    <w:basedOn w:val="DefaultParagraphFont"/>
    <w:link w:val="Heading2"/>
    <w:uiPriority w:val="99"/>
    <w:locked/>
    <w:rsid w:val="00E9201F"/>
    <w:rPr>
      <w:rFonts w:ascii="Cambria" w:hAnsi="Cambria" w:cs="Times New Roman"/>
      <w:b/>
      <w:bCs/>
      <w:color w:val="4F81BD"/>
      <w:sz w:val="26"/>
      <w:szCs w:val="26"/>
      <w:lang w:val="es-ES" w:eastAsia="es-ES"/>
    </w:rPr>
  </w:style>
  <w:style w:type="character" w:customStyle="1" w:styleId="Heading3Char">
    <w:name w:val="Heading 3 Char"/>
    <w:basedOn w:val="DefaultParagraphFont"/>
    <w:link w:val="Heading3"/>
    <w:uiPriority w:val="99"/>
    <w:semiHidden/>
    <w:locked/>
    <w:rsid w:val="00E9201F"/>
    <w:rPr>
      <w:rFonts w:ascii="Cambria" w:hAnsi="Cambria" w:cs="Times New Roman"/>
      <w:b/>
      <w:bCs/>
      <w:color w:val="4F81BD"/>
      <w:sz w:val="20"/>
      <w:szCs w:val="20"/>
      <w:lang w:val="es-ES" w:eastAsia="es-ES"/>
    </w:rPr>
  </w:style>
  <w:style w:type="character" w:customStyle="1" w:styleId="Heading4Char">
    <w:name w:val="Heading 4 Char"/>
    <w:basedOn w:val="DefaultParagraphFont"/>
    <w:link w:val="Heading4"/>
    <w:uiPriority w:val="99"/>
    <w:semiHidden/>
    <w:locked/>
    <w:rsid w:val="00E9201F"/>
    <w:rPr>
      <w:rFonts w:ascii="Cambria" w:hAnsi="Cambria" w:cs="Times New Roman"/>
      <w:b/>
      <w:bCs/>
      <w:i/>
      <w:iCs/>
      <w:color w:val="4F81BD"/>
      <w:sz w:val="20"/>
      <w:szCs w:val="20"/>
      <w:lang w:val="es-ES" w:eastAsia="es-ES"/>
    </w:rPr>
  </w:style>
  <w:style w:type="character" w:customStyle="1" w:styleId="Heading5Char">
    <w:name w:val="Heading 5 Char"/>
    <w:basedOn w:val="DefaultParagraphFont"/>
    <w:link w:val="Heading5"/>
    <w:uiPriority w:val="99"/>
    <w:locked/>
    <w:rsid w:val="00E9201F"/>
    <w:rPr>
      <w:rFonts w:ascii="Cambria" w:hAnsi="Cambria" w:cs="Times New Roman"/>
      <w:color w:val="243F60"/>
      <w:sz w:val="20"/>
      <w:szCs w:val="20"/>
      <w:lang w:val="es-ES" w:eastAsia="es-ES"/>
    </w:rPr>
  </w:style>
  <w:style w:type="character" w:customStyle="1" w:styleId="Heading6Char">
    <w:name w:val="Heading 6 Char"/>
    <w:basedOn w:val="DefaultParagraphFont"/>
    <w:link w:val="Heading6"/>
    <w:uiPriority w:val="99"/>
    <w:semiHidden/>
    <w:locked/>
    <w:rsid w:val="00E9201F"/>
    <w:rPr>
      <w:rFonts w:ascii="Cambria" w:hAnsi="Cambria" w:cs="Times New Roman"/>
      <w:i/>
      <w:iCs/>
      <w:color w:val="243F60"/>
      <w:sz w:val="20"/>
      <w:szCs w:val="20"/>
      <w:lang w:val="es-ES" w:eastAsia="es-ES"/>
    </w:rPr>
  </w:style>
  <w:style w:type="character" w:customStyle="1" w:styleId="Heading7Char">
    <w:name w:val="Heading 7 Char"/>
    <w:basedOn w:val="DefaultParagraphFont"/>
    <w:link w:val="Heading7"/>
    <w:uiPriority w:val="99"/>
    <w:semiHidden/>
    <w:locked/>
    <w:rsid w:val="00E9201F"/>
    <w:rPr>
      <w:rFonts w:ascii="Cambria" w:hAnsi="Cambria" w:cs="Times New Roman"/>
      <w:i/>
      <w:iCs/>
      <w:color w:val="404040"/>
      <w:sz w:val="20"/>
      <w:szCs w:val="20"/>
      <w:lang w:val="es-ES" w:eastAsia="es-ES"/>
    </w:rPr>
  </w:style>
  <w:style w:type="character" w:customStyle="1" w:styleId="Heading8Char">
    <w:name w:val="Heading 8 Char"/>
    <w:basedOn w:val="DefaultParagraphFont"/>
    <w:link w:val="Heading8"/>
    <w:uiPriority w:val="99"/>
    <w:semiHidden/>
    <w:locked/>
    <w:rsid w:val="00E9201F"/>
    <w:rPr>
      <w:rFonts w:ascii="Cambria" w:hAnsi="Cambria" w:cs="Times New Roman"/>
      <w:color w:val="404040"/>
      <w:sz w:val="20"/>
      <w:szCs w:val="20"/>
      <w:lang w:val="es-ES" w:eastAsia="es-ES"/>
    </w:rPr>
  </w:style>
  <w:style w:type="character" w:customStyle="1" w:styleId="Heading9Char">
    <w:name w:val="Heading 9 Char"/>
    <w:basedOn w:val="DefaultParagraphFont"/>
    <w:link w:val="Heading9"/>
    <w:uiPriority w:val="99"/>
    <w:semiHidden/>
    <w:locked/>
    <w:rsid w:val="00E9201F"/>
    <w:rPr>
      <w:rFonts w:ascii="Cambria" w:hAnsi="Cambria" w:cs="Times New Roman"/>
      <w:i/>
      <w:iCs/>
      <w:color w:val="404040"/>
      <w:sz w:val="20"/>
      <w:szCs w:val="20"/>
      <w:lang w:val="es-ES" w:eastAsia="es-ES"/>
    </w:rPr>
  </w:style>
  <w:style w:type="paragraph" w:customStyle="1" w:styleId="Default">
    <w:name w:val="Default"/>
    <w:uiPriority w:val="99"/>
    <w:rsid w:val="00E9201F"/>
    <w:pPr>
      <w:autoSpaceDE w:val="0"/>
      <w:autoSpaceDN w:val="0"/>
      <w:adjustRightInd w:val="0"/>
    </w:pPr>
    <w:rPr>
      <w:rFonts w:ascii="Arial" w:hAnsi="Arial" w:cs="Arial"/>
      <w:color w:val="000000"/>
      <w:sz w:val="24"/>
      <w:szCs w:val="24"/>
      <w:lang w:val="es-ES_tradnl"/>
    </w:rPr>
  </w:style>
  <w:style w:type="paragraph" w:customStyle="1" w:styleId="Pa9">
    <w:name w:val="Pa9"/>
    <w:basedOn w:val="Default"/>
    <w:next w:val="Default"/>
    <w:uiPriority w:val="99"/>
    <w:rsid w:val="00E9201F"/>
    <w:pPr>
      <w:spacing w:line="221" w:lineRule="atLeast"/>
    </w:pPr>
    <w:rPr>
      <w:color w:val="auto"/>
    </w:rPr>
  </w:style>
  <w:style w:type="paragraph" w:customStyle="1" w:styleId="Pa8">
    <w:name w:val="Pa8"/>
    <w:basedOn w:val="Default"/>
    <w:next w:val="Default"/>
    <w:uiPriority w:val="99"/>
    <w:rsid w:val="00E9201F"/>
    <w:pPr>
      <w:spacing w:line="221" w:lineRule="atLeast"/>
    </w:pPr>
    <w:rPr>
      <w:color w:val="auto"/>
    </w:rPr>
  </w:style>
  <w:style w:type="paragraph" w:customStyle="1" w:styleId="Pa10">
    <w:name w:val="Pa10"/>
    <w:basedOn w:val="Default"/>
    <w:next w:val="Default"/>
    <w:uiPriority w:val="99"/>
    <w:rsid w:val="00E9201F"/>
    <w:pPr>
      <w:spacing w:line="221" w:lineRule="atLeast"/>
    </w:pPr>
    <w:rPr>
      <w:color w:val="auto"/>
    </w:rPr>
  </w:style>
  <w:style w:type="paragraph" w:customStyle="1" w:styleId="Pa17">
    <w:name w:val="Pa17"/>
    <w:basedOn w:val="Default"/>
    <w:next w:val="Default"/>
    <w:uiPriority w:val="99"/>
    <w:rsid w:val="00E9201F"/>
    <w:pPr>
      <w:spacing w:line="221" w:lineRule="atLeast"/>
    </w:pPr>
    <w:rPr>
      <w:color w:val="auto"/>
    </w:rPr>
  </w:style>
  <w:style w:type="character" w:styleId="IntenseReference">
    <w:name w:val="Intense Reference"/>
    <w:basedOn w:val="DefaultParagraphFont"/>
    <w:uiPriority w:val="99"/>
    <w:qFormat/>
    <w:rsid w:val="00E9201F"/>
    <w:rPr>
      <w:rFonts w:cs="Times New Roman"/>
      <w:b/>
      <w:bCs/>
      <w:smallCaps/>
      <w:color w:val="C0504D"/>
      <w:spacing w:val="5"/>
      <w:u w:val="single"/>
    </w:rPr>
  </w:style>
  <w:style w:type="paragraph" w:styleId="ListParagraph">
    <w:name w:val="List Paragraph"/>
    <w:basedOn w:val="Normal"/>
    <w:link w:val="ListParagraphChar"/>
    <w:uiPriority w:val="99"/>
    <w:qFormat/>
    <w:rsid w:val="00E9201F"/>
    <w:pPr>
      <w:ind w:left="720"/>
      <w:contextualSpacing/>
    </w:pPr>
    <w:rPr>
      <w:szCs w:val="20"/>
      <w:lang w:val="en-US"/>
    </w:rPr>
  </w:style>
  <w:style w:type="paragraph" w:styleId="BalloonText">
    <w:name w:val="Balloon Text"/>
    <w:basedOn w:val="Normal"/>
    <w:link w:val="BalloonTextChar"/>
    <w:uiPriority w:val="99"/>
    <w:semiHidden/>
    <w:rsid w:val="00E920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201F"/>
    <w:rPr>
      <w:rFonts w:ascii="Tahoma" w:hAnsi="Tahoma" w:cs="Tahoma"/>
      <w:sz w:val="16"/>
      <w:szCs w:val="16"/>
      <w:lang w:eastAsia="es-ES"/>
    </w:rPr>
  </w:style>
  <w:style w:type="paragraph" w:customStyle="1" w:styleId="Parrafonormal">
    <w:name w:val="Parrafo normal"/>
    <w:basedOn w:val="Normal"/>
    <w:link w:val="ParrafonormalCar"/>
    <w:uiPriority w:val="99"/>
    <w:rsid w:val="00E9201F"/>
    <w:pPr>
      <w:widowControl w:val="0"/>
      <w:spacing w:before="60" w:after="60" w:line="480" w:lineRule="auto"/>
      <w:ind w:firstLine="709"/>
      <w:jc w:val="both"/>
    </w:pPr>
    <w:rPr>
      <w:rFonts w:ascii="Arial" w:hAnsi="Arial" w:cs="Arial"/>
      <w:lang w:val="es-ES"/>
    </w:rPr>
  </w:style>
  <w:style w:type="character" w:customStyle="1" w:styleId="ParrafonormalCar">
    <w:name w:val="Parrafo normal Car"/>
    <w:basedOn w:val="DefaultParagraphFont"/>
    <w:link w:val="Parrafonormal"/>
    <w:uiPriority w:val="99"/>
    <w:locked/>
    <w:rsid w:val="00E9201F"/>
    <w:rPr>
      <w:rFonts w:ascii="Arial" w:hAnsi="Arial" w:cs="Arial"/>
      <w:sz w:val="24"/>
      <w:szCs w:val="24"/>
      <w:lang w:val="es-ES" w:eastAsia="es-ES"/>
    </w:rPr>
  </w:style>
  <w:style w:type="table" w:styleId="TableGrid">
    <w:name w:val="Table Grid"/>
    <w:basedOn w:val="TableNormal"/>
    <w:uiPriority w:val="99"/>
    <w:rsid w:val="00E9201F"/>
    <w:rPr>
      <w:rFonts w:ascii="Times New Roman" w:hAnsi="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E9201F"/>
    <w:pPr>
      <w:jc w:val="both"/>
    </w:pPr>
    <w:rPr>
      <w:rFonts w:ascii="Times New Roman" w:hAnsi="Times New Roman"/>
      <w:lang w:val="es-ES" w:bidi="he-IL"/>
    </w:rPr>
  </w:style>
  <w:style w:type="character" w:customStyle="1" w:styleId="BodyTextChar">
    <w:name w:val="Body Text Char"/>
    <w:basedOn w:val="DefaultParagraphFont"/>
    <w:link w:val="BodyText"/>
    <w:uiPriority w:val="99"/>
    <w:semiHidden/>
    <w:locked/>
    <w:rsid w:val="00E9201F"/>
    <w:rPr>
      <w:rFonts w:ascii="Times New Roman" w:hAnsi="Times New Roman" w:cs="Times New Roman"/>
      <w:sz w:val="24"/>
      <w:szCs w:val="24"/>
      <w:lang w:val="es-ES" w:eastAsia="es-ES" w:bidi="he-IL"/>
    </w:rPr>
  </w:style>
  <w:style w:type="paragraph" w:styleId="BodyText2">
    <w:name w:val="Body Text 2"/>
    <w:basedOn w:val="Normal"/>
    <w:link w:val="BodyText2Char"/>
    <w:uiPriority w:val="99"/>
    <w:semiHidden/>
    <w:rsid w:val="00E9201F"/>
    <w:rPr>
      <w:rFonts w:ascii="Comic Sans MS" w:hAnsi="Comic Sans MS"/>
      <w:b/>
      <w:color w:val="0000FF"/>
      <w:sz w:val="22"/>
      <w:szCs w:val="20"/>
      <w:u w:val="single"/>
    </w:rPr>
  </w:style>
  <w:style w:type="character" w:customStyle="1" w:styleId="BodyText2Char">
    <w:name w:val="Body Text 2 Char"/>
    <w:basedOn w:val="DefaultParagraphFont"/>
    <w:link w:val="BodyText2"/>
    <w:uiPriority w:val="99"/>
    <w:semiHidden/>
    <w:locked/>
    <w:rsid w:val="00E9201F"/>
    <w:rPr>
      <w:rFonts w:ascii="Comic Sans MS" w:hAnsi="Comic Sans MS" w:cs="Times New Roman"/>
      <w:b/>
      <w:color w:val="0000FF"/>
      <w:sz w:val="20"/>
      <w:szCs w:val="20"/>
      <w:u w:val="single"/>
      <w:lang w:eastAsia="es-ES"/>
    </w:rPr>
  </w:style>
  <w:style w:type="paragraph" w:styleId="BodyText3">
    <w:name w:val="Body Text 3"/>
    <w:basedOn w:val="Normal"/>
    <w:link w:val="BodyText3Char"/>
    <w:uiPriority w:val="99"/>
    <w:semiHidden/>
    <w:rsid w:val="00E9201F"/>
    <w:rPr>
      <w:rFonts w:ascii="Comic Sans MS" w:hAnsi="Comic Sans MS"/>
      <w:b/>
      <w:color w:val="0000FF"/>
      <w:sz w:val="18"/>
      <w:szCs w:val="20"/>
      <w:u w:val="single"/>
    </w:rPr>
  </w:style>
  <w:style w:type="character" w:customStyle="1" w:styleId="BodyText3Char">
    <w:name w:val="Body Text 3 Char"/>
    <w:basedOn w:val="DefaultParagraphFont"/>
    <w:link w:val="BodyText3"/>
    <w:uiPriority w:val="99"/>
    <w:semiHidden/>
    <w:locked/>
    <w:rsid w:val="00E9201F"/>
    <w:rPr>
      <w:rFonts w:ascii="Comic Sans MS" w:hAnsi="Comic Sans MS" w:cs="Times New Roman"/>
      <w:b/>
      <w:color w:val="0000FF"/>
      <w:sz w:val="20"/>
      <w:szCs w:val="20"/>
      <w:u w:val="single"/>
      <w:lang w:eastAsia="es-ES"/>
    </w:rPr>
  </w:style>
  <w:style w:type="paragraph" w:customStyle="1" w:styleId="TercerosEpgrafes">
    <w:name w:val="Terceros Epígrafes"/>
    <w:basedOn w:val="Heading3"/>
    <w:link w:val="TercerosEpgrafesCar"/>
    <w:autoRedefine/>
    <w:uiPriority w:val="99"/>
    <w:rsid w:val="00E9201F"/>
    <w:pPr>
      <w:framePr w:wrap="notBeside" w:vAnchor="text" w:hAnchor="text" w:y="1"/>
      <w:numPr>
        <w:numId w:val="1"/>
      </w:numPr>
      <w:pBdr>
        <w:left w:val="single" w:sz="4" w:space="4" w:color="E36C0A"/>
        <w:bottom w:val="single" w:sz="4" w:space="0" w:color="E36C0A"/>
      </w:pBdr>
      <w:spacing w:before="120" w:after="120" w:line="360" w:lineRule="auto"/>
      <w:ind w:left="709" w:firstLine="0"/>
      <w:contextualSpacing/>
    </w:pPr>
    <w:rPr>
      <w:rFonts w:ascii="Arial" w:hAnsi="Arial"/>
      <w:color w:val="E36C0A"/>
    </w:rPr>
  </w:style>
  <w:style w:type="character" w:customStyle="1" w:styleId="TercerosEpgrafesCar">
    <w:name w:val="Terceros Epígrafes Car"/>
    <w:basedOn w:val="DefaultParagraphFont"/>
    <w:link w:val="TercerosEpgrafes"/>
    <w:uiPriority w:val="99"/>
    <w:locked/>
    <w:rsid w:val="00E9201F"/>
    <w:rPr>
      <w:rFonts w:ascii="Arial" w:hAnsi="Arial" w:cs="Times New Roman"/>
      <w:b/>
      <w:bCs/>
      <w:color w:val="E36C0A"/>
      <w:sz w:val="20"/>
      <w:szCs w:val="20"/>
      <w:lang w:val="es-ES" w:eastAsia="es-ES"/>
    </w:rPr>
  </w:style>
  <w:style w:type="paragraph" w:customStyle="1" w:styleId="Numerados">
    <w:name w:val="Numerados"/>
    <w:basedOn w:val="Normal"/>
    <w:link w:val="NumeradosCar"/>
    <w:uiPriority w:val="99"/>
    <w:rsid w:val="00E9201F"/>
    <w:pPr>
      <w:numPr>
        <w:numId w:val="8"/>
      </w:numPr>
      <w:spacing w:line="480" w:lineRule="auto"/>
      <w:ind w:left="714" w:hanging="357"/>
      <w:contextualSpacing/>
      <w:jc w:val="both"/>
    </w:pPr>
    <w:rPr>
      <w:rFonts w:ascii="Arial" w:hAnsi="Arial" w:cs="Arial"/>
      <w:szCs w:val="20"/>
      <w:lang w:val="es-ES"/>
    </w:rPr>
  </w:style>
  <w:style w:type="character" w:customStyle="1" w:styleId="NumeradosCar">
    <w:name w:val="Numerados Car"/>
    <w:basedOn w:val="DefaultParagraphFont"/>
    <w:link w:val="Numerados"/>
    <w:uiPriority w:val="99"/>
    <w:locked/>
    <w:rsid w:val="00E9201F"/>
    <w:rPr>
      <w:rFonts w:ascii="Arial" w:hAnsi="Arial" w:cs="Arial"/>
      <w:sz w:val="20"/>
      <w:szCs w:val="20"/>
      <w:lang w:val="es-ES" w:eastAsia="es-ES"/>
    </w:rPr>
  </w:style>
  <w:style w:type="paragraph" w:customStyle="1" w:styleId="CuartosEpigrafes">
    <w:name w:val="Cuartos Epigrafes"/>
    <w:basedOn w:val="Heading4"/>
    <w:link w:val="CuartosEpigrafesCar"/>
    <w:uiPriority w:val="99"/>
    <w:rsid w:val="00E9201F"/>
    <w:pPr>
      <w:framePr w:wrap="notBeside" w:vAnchor="text" w:hAnchor="text" w:y="1" w:anchorLock="1"/>
      <w:numPr>
        <w:ilvl w:val="0"/>
        <w:numId w:val="0"/>
      </w:numPr>
      <w:pBdr>
        <w:bottom w:val="single" w:sz="18" w:space="0" w:color="E36C0A"/>
      </w:pBdr>
      <w:spacing w:before="0"/>
      <w:ind w:left="709"/>
    </w:pPr>
    <w:rPr>
      <w:rFonts w:ascii="Arial" w:hAnsi="Arial"/>
      <w:b w:val="0"/>
      <w:color w:val="000000"/>
      <w:szCs w:val="24"/>
    </w:rPr>
  </w:style>
  <w:style w:type="character" w:customStyle="1" w:styleId="CuartosEpigrafesCar">
    <w:name w:val="Cuartos Epigrafes Car"/>
    <w:basedOn w:val="ParrafonormalCar"/>
    <w:link w:val="CuartosEpigrafes"/>
    <w:uiPriority w:val="99"/>
    <w:locked/>
    <w:rsid w:val="00E9201F"/>
    <w:rPr>
      <w:rFonts w:cs="Times New Roman"/>
      <w:bCs/>
      <w:i/>
      <w:iCs/>
      <w:color w:val="000000"/>
    </w:rPr>
  </w:style>
  <w:style w:type="paragraph" w:styleId="Header">
    <w:name w:val="header"/>
    <w:basedOn w:val="Normal"/>
    <w:link w:val="HeaderChar"/>
    <w:uiPriority w:val="99"/>
    <w:rsid w:val="00E9201F"/>
    <w:pPr>
      <w:tabs>
        <w:tab w:val="center" w:pos="4252"/>
        <w:tab w:val="right" w:pos="8504"/>
      </w:tabs>
    </w:pPr>
  </w:style>
  <w:style w:type="character" w:customStyle="1" w:styleId="HeaderChar">
    <w:name w:val="Header Char"/>
    <w:basedOn w:val="DefaultParagraphFont"/>
    <w:link w:val="Header"/>
    <w:uiPriority w:val="99"/>
    <w:locked/>
    <w:rsid w:val="00E9201F"/>
    <w:rPr>
      <w:rFonts w:eastAsia="Times New Roman" w:cs="Times New Roman"/>
      <w:sz w:val="24"/>
      <w:szCs w:val="24"/>
      <w:lang w:eastAsia="es-ES"/>
    </w:rPr>
  </w:style>
  <w:style w:type="paragraph" w:styleId="Footer">
    <w:name w:val="footer"/>
    <w:basedOn w:val="Normal"/>
    <w:link w:val="FooterChar"/>
    <w:uiPriority w:val="99"/>
    <w:rsid w:val="00E9201F"/>
    <w:pPr>
      <w:tabs>
        <w:tab w:val="center" w:pos="4252"/>
        <w:tab w:val="right" w:pos="8504"/>
      </w:tabs>
    </w:pPr>
  </w:style>
  <w:style w:type="character" w:customStyle="1" w:styleId="FooterChar">
    <w:name w:val="Footer Char"/>
    <w:basedOn w:val="DefaultParagraphFont"/>
    <w:link w:val="Footer"/>
    <w:uiPriority w:val="99"/>
    <w:locked/>
    <w:rsid w:val="00E9201F"/>
    <w:rPr>
      <w:rFonts w:eastAsia="Times New Roman" w:cs="Times New Roman"/>
      <w:sz w:val="24"/>
      <w:szCs w:val="24"/>
      <w:lang w:eastAsia="es-ES"/>
    </w:rPr>
  </w:style>
  <w:style w:type="paragraph" w:customStyle="1" w:styleId="Filittulo2">
    <w:name w:val="Fili título 2"/>
    <w:basedOn w:val="Normal"/>
    <w:uiPriority w:val="99"/>
    <w:rsid w:val="000C1BAC"/>
    <w:pPr>
      <w:tabs>
        <w:tab w:val="num" w:pos="720"/>
      </w:tabs>
      <w:suppressAutoHyphens/>
      <w:spacing w:before="120" w:after="120"/>
      <w:ind w:left="720" w:hanging="360"/>
      <w:jc w:val="both"/>
    </w:pPr>
    <w:rPr>
      <w:rFonts w:ascii="Arial" w:hAnsi="Arial" w:cs="Arial"/>
      <w:b/>
      <w:sz w:val="22"/>
      <w:lang w:val="es-ES" w:eastAsia="ar-SA"/>
    </w:rPr>
  </w:style>
  <w:style w:type="paragraph" w:styleId="List">
    <w:name w:val="List"/>
    <w:basedOn w:val="BodyText"/>
    <w:uiPriority w:val="99"/>
    <w:semiHidden/>
    <w:rsid w:val="000C1BAC"/>
    <w:pPr>
      <w:suppressAutoHyphens/>
      <w:spacing w:before="120" w:after="120"/>
      <w:ind w:firstLine="397"/>
    </w:pPr>
    <w:rPr>
      <w:rFonts w:ascii="Arial" w:hAnsi="Arial"/>
      <w:sz w:val="22"/>
      <w:lang w:eastAsia="ar-SA" w:bidi="ar-SA"/>
    </w:rPr>
  </w:style>
  <w:style w:type="character" w:customStyle="1" w:styleId="ListParagraphChar">
    <w:name w:val="List Paragraph Char"/>
    <w:link w:val="ListParagraph"/>
    <w:uiPriority w:val="99"/>
    <w:locked/>
    <w:rsid w:val="00F450DF"/>
    <w:rPr>
      <w:rFonts w:eastAsia="Times New Roman"/>
      <w:sz w:val="24"/>
      <w:lang w:eastAsia="es-ES"/>
    </w:rPr>
  </w:style>
  <w:style w:type="table" w:styleId="LightList-Accent2">
    <w:name w:val="Light List Accent 2"/>
    <w:basedOn w:val="TableNormal"/>
    <w:uiPriority w:val="99"/>
    <w:rsid w:val="00270198"/>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NormalWeb">
    <w:name w:val="Normal (Web)"/>
    <w:basedOn w:val="Normal"/>
    <w:uiPriority w:val="99"/>
    <w:rsid w:val="00DE5127"/>
    <w:pPr>
      <w:spacing w:before="100" w:beforeAutospacing="1" w:after="100" w:afterAutospacing="1"/>
    </w:pPr>
    <w:rPr>
      <w:rFonts w:ascii="Times New Roman" w:hAnsi="Times New Roman"/>
      <w:lang w:eastAsia="es-ES_tradnl"/>
    </w:rPr>
  </w:style>
</w:styles>
</file>

<file path=word/webSettings.xml><?xml version="1.0" encoding="utf-8"?>
<w:webSettings xmlns:r="http://schemas.openxmlformats.org/officeDocument/2006/relationships" xmlns:w="http://schemas.openxmlformats.org/wordprocessingml/2006/main">
  <w:divs>
    <w:div w:id="1066033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459</TotalTime>
  <Pages>77</Pages>
  <Words>22414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usuario</cp:lastModifiedBy>
  <cp:revision>28</cp:revision>
  <dcterms:created xsi:type="dcterms:W3CDTF">2014-11-11T09:29:00Z</dcterms:created>
  <dcterms:modified xsi:type="dcterms:W3CDTF">2015-06-25T11:16:00Z</dcterms:modified>
</cp:coreProperties>
</file>